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0394" w14:paraId="4f50394" w:rsidRDefault="00010A00" w:rsidP="007C4EF1" w:rsidR="00C34D29" w:rsidRPr="002268F9">
      <w:pPr>
        <w15:collapsed w:val="false"/>
        <w:rPr>
          <w:sz w:val="24"/>
          <w:szCs w:val="24"/>
        </w:rPr>
      </w:pPr>
      <w:bookmarkStart w:name="_GoBack" w:id="0"/>
      <w:bookmarkEnd w:id="0"/>
      <w:r w:rsidRPr="002268F9">
        <w:rPr>
          <w:sz w:val="24"/>
          <w:szCs w:val="24"/>
        </w:rPr>
        <w:t xml:space="preserve"> </w:t>
      </w:r>
    </w:p>
    <w:p w:rsidRDefault="00C34D29" w:rsidP="00C23899" w:rsidR="00C34D29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R E P U B L I K A  H R V A T S K A</w:t>
      </w:r>
    </w:p>
    <w:p w:rsidRDefault="00EA4321" w:rsidP="00EA4321" w:rsidR="00EA4321" w:rsidRPr="002268F9">
      <w:pPr>
        <w:rPr>
          <w:sz w:val="24"/>
          <w:szCs w:val="24"/>
        </w:rPr>
      </w:pPr>
    </w:p>
    <w:p w:rsidRDefault="00EA4321" w:rsidP="00DA622A" w:rsidR="00DA622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Z A K LJ U Č A K</w:t>
      </w:r>
    </w:p>
    <w:p w:rsidRDefault="00DA622A" w:rsidP="00DA622A" w:rsidR="00DA622A" w:rsidRPr="002268F9">
      <w:pPr>
        <w:jc w:val="center"/>
        <w:rPr>
          <w:sz w:val="24"/>
          <w:szCs w:val="24"/>
        </w:rPr>
      </w:pPr>
    </w:p>
    <w:p w:rsidRDefault="00D90B9A" w:rsidP="00A83159" w:rsidR="00A83159" w:rsidRPr="002268F9">
      <w:pPr>
        <w:ind w:firstLine="708"/>
        <w:jc w:val="both"/>
        <w:rPr>
          <w:sz w:val="24"/>
          <w:szCs w:val="24"/>
        </w:rPr>
      </w:pPr>
      <w:r w:rsidRPr="002268F9">
        <w:rPr>
          <w:sz w:val="24"/>
          <w:szCs w:val="24"/>
        </w:rPr>
        <w:t xml:space="preserve">Trgovački sud u Zagrebu, po sudskom savjetniku Marku </w:t>
      </w:r>
      <w:proofErr w:type="spellStart"/>
      <w:r w:rsidRPr="002268F9">
        <w:rPr>
          <w:sz w:val="24"/>
          <w:szCs w:val="24"/>
        </w:rPr>
        <w:t>Ivrlaču</w:t>
      </w:r>
      <w:proofErr w:type="spellEnd"/>
      <w:r w:rsidRPr="002268F9">
        <w:rPr>
          <w:sz w:val="24"/>
          <w:szCs w:val="24"/>
        </w:rPr>
        <w:t xml:space="preserve">, u skraćenom stečajnom postupku nad dužnikom </w:t>
      </w:r>
      <w:r w:rsidR="00BC7E3B" w:rsidRPr="002268F9">
        <w:rPr>
          <w:sz w:val="24"/>
          <w:szCs w:val="24"/>
        </w:rPr>
        <w:t xml:space="preserve">MIP METALNA INDUSTRIJA d.o.o., Zagreb, </w:t>
      </w:r>
      <w:proofErr w:type="spellStart"/>
      <w:r w:rsidR="00BC7E3B" w:rsidRPr="002268F9">
        <w:rPr>
          <w:sz w:val="24"/>
          <w:szCs w:val="24"/>
        </w:rPr>
        <w:t>Dubravica</w:t>
      </w:r>
      <w:proofErr w:type="spellEnd"/>
      <w:r w:rsidR="00BC7E3B" w:rsidRPr="002268F9">
        <w:rPr>
          <w:sz w:val="24"/>
          <w:szCs w:val="24"/>
        </w:rPr>
        <w:t xml:space="preserve"> 50, OIB: 39133348434</w:t>
      </w:r>
      <w:r w:rsidRPr="002268F9">
        <w:rPr>
          <w:sz w:val="24"/>
          <w:szCs w:val="24"/>
        </w:rPr>
        <w:t xml:space="preserve">, povodom zahtjeva Financijske agencije - Regionalni centar Zagreb, Podružnica Zagreb, po službenoj dužnosti, </w:t>
      </w:r>
      <w:r w:rsidR="000A32F5">
        <w:rPr>
          <w:sz w:val="24"/>
          <w:szCs w:val="24"/>
        </w:rPr>
        <w:t>27. ožujka</w:t>
      </w:r>
      <w:r w:rsidR="00BC7E3B" w:rsidRPr="002268F9">
        <w:rPr>
          <w:sz w:val="24"/>
          <w:szCs w:val="24"/>
        </w:rPr>
        <w:t xml:space="preserve"> 2019</w:t>
      </w:r>
      <w:r w:rsidR="00A83159" w:rsidRPr="002268F9">
        <w:rPr>
          <w:sz w:val="24"/>
          <w:szCs w:val="24"/>
        </w:rPr>
        <w:t>.,</w:t>
      </w:r>
    </w:p>
    <w:p w:rsidRDefault="00F3709B" w:rsidP="008A7C5A" w:rsidR="00F3709B" w:rsidRPr="002268F9">
      <w:pPr>
        <w:jc w:val="center"/>
        <w:rPr>
          <w:sz w:val="24"/>
          <w:szCs w:val="24"/>
        </w:rPr>
      </w:pPr>
    </w:p>
    <w:p w:rsidRDefault="00EA4321" w:rsidP="008A7C5A" w:rsidR="008A7C5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 xml:space="preserve">z a k </w:t>
      </w:r>
      <w:proofErr w:type="spellStart"/>
      <w:r w:rsidRPr="002268F9">
        <w:rPr>
          <w:sz w:val="24"/>
          <w:szCs w:val="24"/>
        </w:rPr>
        <w:t>lj</w:t>
      </w:r>
      <w:proofErr w:type="spellEnd"/>
      <w:r w:rsidRPr="002268F9">
        <w:rPr>
          <w:sz w:val="24"/>
          <w:szCs w:val="24"/>
        </w:rPr>
        <w:t xml:space="preserve"> u č i o</w:t>
      </w:r>
      <w:r w:rsidR="008A7C5A" w:rsidRPr="002268F9">
        <w:rPr>
          <w:sz w:val="24"/>
          <w:szCs w:val="24"/>
        </w:rPr>
        <w:t xml:space="preserve">  j e</w:t>
      </w:r>
    </w:p>
    <w:p w:rsidRDefault="008A7C5A" w:rsidP="0048798E" w:rsidR="008A7C5A" w:rsidRPr="002268F9">
      <w:pPr>
        <w:rPr>
          <w:b/>
          <w:sz w:val="24"/>
          <w:szCs w:val="24"/>
        </w:rPr>
      </w:pPr>
    </w:p>
    <w:p w:rsidRDefault="00916FF5" w:rsidP="000B5A49" w:rsidR="00354A36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2268F9">
        <w:rPr>
          <w:sz w:val="24"/>
          <w:szCs w:val="24"/>
        </w:rPr>
        <w:t xml:space="preserve"> </w:t>
      </w:r>
      <w:r w:rsidR="002031CA" w:rsidRPr="002268F9">
        <w:rPr>
          <w:sz w:val="24"/>
          <w:szCs w:val="24"/>
        </w:rPr>
        <w:t xml:space="preserve">predujma od </w:t>
      </w:r>
      <w:r w:rsidR="00BC7E3B" w:rsidRPr="002268F9">
        <w:rPr>
          <w:sz w:val="24"/>
          <w:szCs w:val="24"/>
        </w:rPr>
        <w:t>3.243,80</w:t>
      </w:r>
      <w:r w:rsidRPr="002268F9">
        <w:rPr>
          <w:sz w:val="24"/>
          <w:szCs w:val="24"/>
        </w:rPr>
        <w:t xml:space="preserve"> kn</w:t>
      </w:r>
      <w:r w:rsidR="004533FC" w:rsidRPr="002268F9">
        <w:rPr>
          <w:sz w:val="24"/>
          <w:szCs w:val="24"/>
        </w:rPr>
        <w:t>,</w:t>
      </w:r>
      <w:r w:rsidRPr="002268F9">
        <w:rPr>
          <w:sz w:val="24"/>
          <w:szCs w:val="24"/>
        </w:rPr>
        <w:t xml:space="preserve"> na </w:t>
      </w:r>
      <w:r w:rsidR="009721F9" w:rsidRPr="002268F9">
        <w:rPr>
          <w:sz w:val="24"/>
          <w:szCs w:val="24"/>
        </w:rPr>
        <w:t>račun</w:t>
      </w:r>
      <w:r w:rsidR="00A83159" w:rsidRPr="002268F9">
        <w:rPr>
          <w:sz w:val="24"/>
          <w:szCs w:val="24"/>
        </w:rPr>
        <w:t xml:space="preserve"> </w:t>
      </w:r>
      <w:r w:rsidR="00A747FE" w:rsidRPr="002268F9">
        <w:rPr>
          <w:sz w:val="24"/>
          <w:szCs w:val="24"/>
        </w:rPr>
        <w:t>Trgovačkog suda u Zagrebu IBAN</w:t>
      </w:r>
      <w:r w:rsidR="00C34D29" w:rsidRPr="002268F9">
        <w:rPr>
          <w:sz w:val="24"/>
          <w:szCs w:val="24"/>
        </w:rPr>
        <w:t>:</w:t>
      </w:r>
      <w:r w:rsidR="00D27D4D" w:rsidRPr="002268F9">
        <w:rPr>
          <w:sz w:val="24"/>
          <w:szCs w:val="24"/>
        </w:rPr>
        <w:t xml:space="preserve"> </w:t>
      </w:r>
      <w:r w:rsidR="005816AC" w:rsidRPr="002268F9">
        <w:rPr>
          <w:sz w:val="24"/>
          <w:szCs w:val="24"/>
        </w:rPr>
        <w:t>H</w:t>
      </w:r>
      <w:r w:rsidR="00A747FE" w:rsidRPr="002268F9">
        <w:rPr>
          <w:sz w:val="24"/>
          <w:szCs w:val="24"/>
        </w:rPr>
        <w:t xml:space="preserve">R9223900011300000460, model 05, poziv na broj </w:t>
      </w:r>
      <w:r w:rsidR="002031CA" w:rsidRPr="002268F9">
        <w:rPr>
          <w:sz w:val="24"/>
          <w:szCs w:val="24"/>
        </w:rPr>
        <w:t>6</w:t>
      </w:r>
      <w:r w:rsidR="00BC7E3B" w:rsidRPr="002268F9">
        <w:rPr>
          <w:sz w:val="24"/>
          <w:szCs w:val="24"/>
        </w:rPr>
        <w:t>928</w:t>
      </w:r>
      <w:r w:rsidR="0027631F" w:rsidRPr="002268F9">
        <w:rPr>
          <w:sz w:val="24"/>
          <w:szCs w:val="24"/>
        </w:rPr>
        <w:t>-16</w:t>
      </w:r>
      <w:r w:rsidR="00A747FE" w:rsidRPr="002268F9">
        <w:rPr>
          <w:sz w:val="24"/>
          <w:szCs w:val="24"/>
        </w:rPr>
        <w:t>.</w:t>
      </w:r>
    </w:p>
    <w:p w:rsidRDefault="00916FF5" w:rsidP="000B5A49" w:rsidR="00916FF5" w:rsidRPr="002268F9">
      <w:pPr>
        <w:jc w:val="both"/>
        <w:rPr>
          <w:sz w:val="24"/>
          <w:szCs w:val="24"/>
        </w:rPr>
      </w:pPr>
    </w:p>
    <w:p w:rsidRDefault="0007685D" w:rsidP="008A7C5A" w:rsidR="0007685D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Obrazloženje</w:t>
      </w:r>
    </w:p>
    <w:p w:rsidRDefault="0007685D" w:rsidP="008A7C5A" w:rsidR="0007685D" w:rsidRPr="002268F9">
      <w:pPr>
        <w:jc w:val="center"/>
        <w:rPr>
          <w:sz w:val="24"/>
          <w:szCs w:val="24"/>
        </w:rPr>
      </w:pPr>
    </w:p>
    <w:p w:rsidRDefault="00916FF5" w:rsidP="00D004E1" w:rsidR="00D004E1" w:rsidRPr="002268F9">
      <w:pPr>
        <w:ind w:firstLine="720"/>
        <w:jc w:val="both"/>
        <w:rPr>
          <w:sz w:val="24"/>
          <w:szCs w:val="24"/>
        </w:rPr>
      </w:pPr>
      <w:r w:rsidRPr="002268F9">
        <w:rPr>
          <w:sz w:val="24"/>
          <w:szCs w:val="24"/>
        </w:rPr>
        <w:t xml:space="preserve">Sud je u ovom stečajnom postupku donio rješenje od </w:t>
      </w:r>
      <w:r w:rsidR="00BC7E3B" w:rsidRPr="002268F9">
        <w:rPr>
          <w:sz w:val="24"/>
          <w:szCs w:val="24"/>
        </w:rPr>
        <w:t>23. veljače 2018</w:t>
      </w:r>
      <w:r w:rsidRPr="002268F9">
        <w:rPr>
          <w:sz w:val="24"/>
          <w:szCs w:val="24"/>
        </w:rPr>
        <w:t>. kojim je nad dužnikom</w:t>
      </w:r>
      <w:r w:rsidR="003B110C" w:rsidRPr="002268F9">
        <w:rPr>
          <w:sz w:val="24"/>
          <w:szCs w:val="24"/>
        </w:rPr>
        <w:t xml:space="preserve"> </w:t>
      </w:r>
      <w:r w:rsidR="00BC7E3B" w:rsidRPr="002268F9">
        <w:rPr>
          <w:sz w:val="24"/>
          <w:szCs w:val="24"/>
        </w:rPr>
        <w:t xml:space="preserve">MIP METALNA INDUSTRIJA d.o.o., Zagreb, </w:t>
      </w:r>
      <w:proofErr w:type="spellStart"/>
      <w:r w:rsidR="00BC7E3B" w:rsidRPr="002268F9">
        <w:rPr>
          <w:sz w:val="24"/>
          <w:szCs w:val="24"/>
        </w:rPr>
        <w:t>Dubravica</w:t>
      </w:r>
      <w:proofErr w:type="spellEnd"/>
      <w:r w:rsidR="00BC7E3B" w:rsidRPr="002268F9">
        <w:rPr>
          <w:sz w:val="24"/>
          <w:szCs w:val="24"/>
        </w:rPr>
        <w:t xml:space="preserve"> 50, OIB: 39133348434, </w:t>
      </w:r>
      <w:r w:rsidRPr="002268F9">
        <w:rPr>
          <w:sz w:val="24"/>
          <w:szCs w:val="24"/>
        </w:rPr>
        <w:t xml:space="preserve">otvorio </w:t>
      </w:r>
      <w:r w:rsidR="00C34D29" w:rsidRPr="002268F9">
        <w:rPr>
          <w:sz w:val="24"/>
          <w:szCs w:val="24"/>
        </w:rPr>
        <w:t xml:space="preserve">i istovremeno zaključio </w:t>
      </w:r>
      <w:r w:rsidRPr="002268F9">
        <w:rPr>
          <w:sz w:val="24"/>
          <w:szCs w:val="24"/>
        </w:rPr>
        <w:t>stečaj. Ovaj postupak pokrenut je na prijedlog Financ</w:t>
      </w:r>
      <w:r w:rsidR="0037077E" w:rsidRPr="002268F9">
        <w:rPr>
          <w:sz w:val="24"/>
          <w:szCs w:val="24"/>
        </w:rPr>
        <w:t>ijske agencije,</w:t>
      </w:r>
      <w:r w:rsidRPr="002268F9">
        <w:rPr>
          <w:sz w:val="24"/>
          <w:szCs w:val="24"/>
        </w:rPr>
        <w:t xml:space="preserve"> u kojem je na temelju odredbe čl. 112. st. 5. Stečajnog zakona („Narodne novine“ broj 71/15, dalje SZ) navedeno da dužnik na dan </w:t>
      </w:r>
      <w:r w:rsidR="00BC7E3B" w:rsidRPr="002268F9">
        <w:rPr>
          <w:sz w:val="24"/>
          <w:szCs w:val="24"/>
        </w:rPr>
        <w:t>5. prosinca 2016</w:t>
      </w:r>
      <w:r w:rsidRPr="002268F9">
        <w:rPr>
          <w:sz w:val="24"/>
          <w:szCs w:val="24"/>
        </w:rPr>
        <w:t xml:space="preserve">. na ime predujma za namirenje troškova postupka ima zaplijenjena novčana sredstva u iznosu od </w:t>
      </w:r>
      <w:r w:rsidR="00BC7E3B" w:rsidRPr="002268F9">
        <w:rPr>
          <w:sz w:val="24"/>
          <w:szCs w:val="24"/>
        </w:rPr>
        <w:t>3.243,80</w:t>
      </w:r>
      <w:r w:rsidRPr="002268F9">
        <w:rPr>
          <w:sz w:val="24"/>
          <w:szCs w:val="24"/>
        </w:rPr>
        <w:t xml:space="preserve"> kn.</w:t>
      </w:r>
      <w:r w:rsidR="00D96728" w:rsidRPr="002268F9">
        <w:rPr>
          <w:sz w:val="24"/>
          <w:szCs w:val="24"/>
        </w:rPr>
        <w:t xml:space="preserve"> O nav</w:t>
      </w:r>
      <w:r w:rsidR="005E7037" w:rsidRPr="002268F9">
        <w:rPr>
          <w:sz w:val="24"/>
          <w:szCs w:val="24"/>
        </w:rPr>
        <w:t>edenom je ovaj sud obaviješten</w:t>
      </w:r>
      <w:r w:rsidR="007B618A" w:rsidRPr="002268F9">
        <w:rPr>
          <w:sz w:val="24"/>
          <w:szCs w:val="24"/>
        </w:rPr>
        <w:t xml:space="preserve"> i</w:t>
      </w:r>
      <w:r w:rsidR="00D96728" w:rsidRPr="002268F9">
        <w:rPr>
          <w:sz w:val="24"/>
          <w:szCs w:val="24"/>
        </w:rPr>
        <w:t xml:space="preserve"> d</w:t>
      </w:r>
      <w:r w:rsidR="00A5036E" w:rsidRPr="002268F9">
        <w:rPr>
          <w:sz w:val="24"/>
          <w:szCs w:val="24"/>
        </w:rPr>
        <w:t xml:space="preserve">opisom Financijske agencije od </w:t>
      </w:r>
      <w:r w:rsidR="0037077E" w:rsidRPr="002268F9">
        <w:rPr>
          <w:sz w:val="24"/>
          <w:szCs w:val="24"/>
        </w:rPr>
        <w:t>1</w:t>
      </w:r>
      <w:r w:rsidR="00BC7E3B" w:rsidRPr="002268F9">
        <w:rPr>
          <w:sz w:val="24"/>
          <w:szCs w:val="24"/>
        </w:rPr>
        <w:t>5. ožujka 2018</w:t>
      </w:r>
      <w:r w:rsidR="00D96728" w:rsidRPr="002268F9">
        <w:rPr>
          <w:sz w:val="24"/>
          <w:szCs w:val="24"/>
        </w:rPr>
        <w:t xml:space="preserve">. </w:t>
      </w:r>
      <w:r w:rsidR="004533FC" w:rsidRPr="002268F9">
        <w:rPr>
          <w:sz w:val="24"/>
          <w:szCs w:val="24"/>
        </w:rPr>
        <w:t>g</w:t>
      </w:r>
      <w:r w:rsidR="00D96728" w:rsidRPr="002268F9">
        <w:rPr>
          <w:sz w:val="24"/>
          <w:szCs w:val="24"/>
        </w:rPr>
        <w:t>odine</w:t>
      </w:r>
      <w:r w:rsidR="004533FC" w:rsidRPr="002268F9">
        <w:rPr>
          <w:sz w:val="24"/>
          <w:szCs w:val="24"/>
        </w:rPr>
        <w:t xml:space="preserve">. </w:t>
      </w:r>
      <w:r w:rsidR="00EA4321" w:rsidRPr="002268F9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2268F9">
      <w:pPr>
        <w:jc w:val="both"/>
        <w:rPr>
          <w:sz w:val="24"/>
          <w:szCs w:val="24"/>
        </w:rPr>
      </w:pPr>
    </w:p>
    <w:p w:rsidRDefault="00E36493" w:rsidP="008A7C5A" w:rsidR="008A7C5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 xml:space="preserve">U </w:t>
      </w:r>
      <w:r w:rsidR="008A7C5A" w:rsidRPr="002268F9">
        <w:rPr>
          <w:sz w:val="24"/>
          <w:szCs w:val="24"/>
        </w:rPr>
        <w:t>Z</w:t>
      </w:r>
      <w:r w:rsidR="009A0D04" w:rsidRPr="002268F9">
        <w:rPr>
          <w:sz w:val="24"/>
          <w:szCs w:val="24"/>
        </w:rPr>
        <w:t>agrebu</w:t>
      </w:r>
      <w:r w:rsidR="00BC7E3B" w:rsidRPr="002268F9">
        <w:rPr>
          <w:sz w:val="24"/>
          <w:szCs w:val="24"/>
        </w:rPr>
        <w:t xml:space="preserve">, </w:t>
      </w:r>
      <w:r w:rsidR="000A32F5">
        <w:rPr>
          <w:sz w:val="24"/>
          <w:szCs w:val="24"/>
        </w:rPr>
        <w:t>27. ožujka</w:t>
      </w:r>
      <w:r w:rsidR="00BC7E3B" w:rsidRPr="002268F9">
        <w:rPr>
          <w:sz w:val="24"/>
          <w:szCs w:val="24"/>
        </w:rPr>
        <w:t xml:space="preserve"> 2019.</w:t>
      </w:r>
      <w:r w:rsidR="00B1413E" w:rsidRPr="002268F9">
        <w:rPr>
          <w:sz w:val="24"/>
          <w:szCs w:val="24"/>
        </w:rPr>
        <w:t xml:space="preserve"> godine</w:t>
      </w:r>
      <w:r w:rsidR="003D0688" w:rsidRPr="002268F9">
        <w:rPr>
          <w:sz w:val="24"/>
          <w:szCs w:val="24"/>
        </w:rPr>
        <w:t xml:space="preserve"> </w:t>
      </w:r>
    </w:p>
    <w:p w:rsidRDefault="00C34D29" w:rsidP="00817543" w:rsidR="00C34D29" w:rsidRPr="002268F9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2268F9">
      <w:pPr>
        <w:ind w:left="7088"/>
        <w:jc w:val="right"/>
        <w:rPr>
          <w:sz w:val="24"/>
          <w:szCs w:val="24"/>
        </w:rPr>
      </w:pPr>
      <w:r w:rsidRPr="002268F9">
        <w:rPr>
          <w:sz w:val="24"/>
          <w:szCs w:val="24"/>
        </w:rPr>
        <w:t>SUDSKI SAVJETNIK</w:t>
      </w:r>
      <w:r w:rsidR="00817543" w:rsidRPr="002268F9">
        <w:rPr>
          <w:sz w:val="24"/>
          <w:szCs w:val="24"/>
        </w:rPr>
        <w:t xml:space="preserve">: </w:t>
      </w:r>
      <w:r w:rsidR="008A7C5A" w:rsidRPr="002268F9">
        <w:rPr>
          <w:sz w:val="24"/>
          <w:szCs w:val="24"/>
        </w:rPr>
        <w:t xml:space="preserve">  </w:t>
      </w:r>
      <w:r w:rsidR="00817543" w:rsidRPr="002268F9">
        <w:rPr>
          <w:sz w:val="24"/>
          <w:szCs w:val="24"/>
        </w:rPr>
        <w:t xml:space="preserve">    </w:t>
      </w:r>
    </w:p>
    <w:p w:rsidRDefault="0037077E" w:rsidP="000A32F5" w:rsidR="000A32F5" w:rsidRPr="002268F9">
      <w:pPr>
        <w:ind w:firstLine="720" w:left="5040"/>
        <w:jc w:val="right"/>
        <w:rPr>
          <w:sz w:val="24"/>
          <w:szCs w:val="24"/>
        </w:rPr>
      </w:pPr>
      <w:r w:rsidRPr="002268F9">
        <w:rPr>
          <w:sz w:val="24"/>
          <w:szCs w:val="24"/>
        </w:rPr>
        <w:t>Marko Ivrlač</w:t>
      </w:r>
    </w:p>
    <w:p w:rsidRDefault="008A7C5A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UPUTA  O PRAVNOM LIJEKU:</w:t>
      </w:r>
    </w:p>
    <w:p w:rsidRDefault="00EA4321" w:rsidP="008A7C5A" w:rsidR="000A32F5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Protiv ovog zaključka žalba</w:t>
      </w:r>
      <w:r w:rsidR="00916FF5" w:rsidRPr="002268F9">
        <w:rPr>
          <w:sz w:val="24"/>
          <w:szCs w:val="24"/>
        </w:rPr>
        <w:t xml:space="preserve"> nije dopuštena</w:t>
      </w:r>
      <w:r w:rsidRPr="002268F9">
        <w:rPr>
          <w:sz w:val="24"/>
          <w:szCs w:val="24"/>
        </w:rPr>
        <w:t xml:space="preserve"> (čl. 19</w:t>
      </w:r>
      <w:r w:rsidR="00916FF5" w:rsidRPr="002268F9">
        <w:rPr>
          <w:sz w:val="24"/>
          <w:szCs w:val="24"/>
        </w:rPr>
        <w:t>.</w:t>
      </w:r>
      <w:r w:rsidRPr="002268F9">
        <w:rPr>
          <w:sz w:val="24"/>
          <w:szCs w:val="24"/>
        </w:rPr>
        <w:t xml:space="preserve"> st. 7. SZ-a)</w:t>
      </w:r>
    </w:p>
    <w:p w:rsidRDefault="000A32F5" w:rsidP="008A7C5A" w:rsidR="000A32F5">
      <w:pPr>
        <w:jc w:val="both"/>
        <w:rPr>
          <w:sz w:val="24"/>
          <w:szCs w:val="24"/>
        </w:rPr>
      </w:pPr>
    </w:p>
    <w:p w:rsidRDefault="000A32F5" w:rsidP="008A7C5A" w:rsidR="000A32F5" w:rsidRPr="002268F9">
      <w:pPr>
        <w:jc w:val="both"/>
        <w:rPr>
          <w:sz w:val="24"/>
          <w:szCs w:val="24"/>
        </w:rPr>
      </w:pPr>
    </w:p>
    <w:p w:rsidRDefault="00780B1C" w:rsidP="008A7C5A" w:rsidR="00780B1C" w:rsidRPr="002268F9">
      <w:pPr>
        <w:jc w:val="both"/>
        <w:rPr>
          <w:sz w:val="24"/>
          <w:szCs w:val="24"/>
        </w:rPr>
      </w:pPr>
    </w:p>
    <w:p w:rsidRDefault="008A7C5A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DNA:</w:t>
      </w:r>
    </w:p>
    <w:p w:rsidRDefault="00EA4321" w:rsidP="008A7C5A" w:rsidR="008A7C5A" w:rsidRPr="002268F9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68F9">
        <w:rPr>
          <w:sz w:val="24"/>
          <w:szCs w:val="24"/>
        </w:rPr>
        <w:t>FINA</w:t>
      </w:r>
    </w:p>
    <w:p w:rsidRDefault="0034400F" w:rsidP="0034400F" w:rsidR="008A7C5A" w:rsidRPr="002268F9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2268F9">
        <w:rPr>
          <w:sz w:val="24"/>
          <w:szCs w:val="24"/>
        </w:rPr>
        <w:t xml:space="preserve">2.   </w:t>
      </w:r>
      <w:r w:rsidR="00EA4321" w:rsidRPr="002268F9">
        <w:rPr>
          <w:sz w:val="24"/>
          <w:szCs w:val="24"/>
        </w:rPr>
        <w:t>e-oglasna ploča</w:t>
      </w:r>
    </w:p>
    <w:sectPr w:rsidSect="00C34D29" w:rsidR="008A7C5A" w:rsidRPr="002268F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A32F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BC7E3B">
      <w:rPr>
        <w:noProof/>
        <w:sz w:val="24"/>
        <w:szCs w:val="24"/>
      </w:rPr>
      <w:t>58. St-6928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A32F5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268F9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C7E3B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2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2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2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2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2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2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2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2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6928</izvorni_sadrzaj>
    <derivirana_varijabla naziv="DomainObject.Predmet.Broj_1">6928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St-6928/2016</izvorni_sadrzaj>
    <derivirana_varijabla naziv="DomainObject.Predmet.OznakaBroj_1">St-6928/2016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 METALNA INDUSTRIJA d.o.o.</izvorni_sadrzaj>
    <derivirana_varijabla naziv="DomainObject.Predmet.ProtustrankaFormated_1">  MIP METALNA INDUSTRIJA d.o.o.</derivirana_varijabla>
  </DomainObject.Predmet.ProtustrankaFormated>
  <DomainObject.Predmet.ProtustrankaFormatedOIB>
    <izvorni_sadrzaj>  MIP METALNA INDUSTRIJA d.o.o., OIB 39133348434</izvorni_sadrzaj>
    <derivirana_varijabla naziv="DomainObject.Predmet.ProtustrankaFormatedOIB_1">  MIP METALNA INDUSTRIJA d.o.o., OIB 39133348434</derivirana_varijabla>
  </DomainObject.Predmet.ProtustrankaFormatedOIB>
  <DomainObject.Predmet.ProtustrankaFormatedWithAdress>
    <izvorni_sadrzaj> MIP METALNA INDUSTRIJA d.o.o., Dubravica 50, 10000 Zagreb</izvorni_sadrzaj>
    <derivirana_varijabla naziv="DomainObject.Predmet.ProtustrankaFormatedWithAdress_1"> MIP METALNA INDUSTRIJA d.o.o., Dubravica 50, 10000 Zagreb</derivirana_varijabla>
  </DomainObject.Predmet.ProtustrankaFormatedWithAdress>
  <DomainObject.Predmet.ProtustrankaFormatedWithAdressOIB>
    <izvorni_sadrzaj> MIP METALNA INDUSTRIJA d.o.o., OIB 39133348434, Dubravica 50, 10000 Zagreb</izvorni_sadrzaj>
    <derivirana_varijabla naziv="DomainObject.Predmet.ProtustrankaFormatedWithAdressOIB_1"> MIP METALNA INDUSTRIJA d.o.o., OIB 39133348434, Dubravica 50, 10000 Zagreb</derivirana_varijabla>
  </DomainObject.Predmet.ProtustrankaFormatedWithAdressOIB>
  <DomainObject.Predmet.ProtustrankaWithAdress>
    <izvorni_sadrzaj>MIP METALNA INDUSTRIJA d.o.o. Dubravica 50, 10000 Zagreb</izvorni_sadrzaj>
    <derivirana_varijabla naziv="DomainObject.Predmet.ProtustrankaWithAdress_1">MIP METALNA INDUSTRIJA d.o.o. Dubravica 50, 10000 Zagreb</derivirana_varijabla>
  </DomainObject.Predmet.ProtustrankaWithAdress>
  <DomainObject.Predmet.ProtustrankaWithAdressOIB>
    <izvorni_sadrzaj>MIP METALNA INDUSTRIJA d.o.o., OIB 39133348434, Dubravica 50, 10000 Zagreb</izvorni_sadrzaj>
    <derivirana_varijabla naziv="DomainObject.Predmet.ProtustrankaWithAdressOIB_1">MIP METALNA INDUSTRIJA d.o.o., OIB 39133348434, Dubravica 50, 10000 Zagreb</derivirana_varijabla>
  </DomainObject.Predmet.ProtustrankaWithAdressOIB>
  <DomainObject.Predmet.ProtustrankaNazivFormated>
    <izvorni_sadrzaj>MIP METALNA INDUSTRIJA d.o.o.</izvorni_sadrzaj>
    <derivirana_varijabla naziv="DomainObject.Predmet.ProtustrankaNazivFormated_1">MIP METALNA INDUSTRIJA d.o.o.</derivirana_varijabla>
  </DomainObject.Predmet.ProtustrankaNazivFormated>
  <DomainObject.Predmet.ProtustrankaNazivFormatedOIB>
    <izvorni_sadrzaj>MIP METALNA INDUSTRIJA d.o.o., OIB 39133348434</izvorni_sadrzaj>
    <derivirana_varijabla naziv="DomainObject.Predmet.ProtustrankaNazivFormatedOIB_1">MIP METALNA INDUSTRIJA d.o.o., OIB 39133348434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 METALNA INDUSTRIJA d.o.o.</item>
    </izvorni_sadrzaj>
    <derivirana_varijabla naziv="DomainObject.Predmet.ProtuStrankaListFormated_1">
      <item>MIP METALNA INDUSTRIJA d.o.o.</item>
    </derivirana_varijabla>
  </DomainObject.Predmet.ProtuStrankaListFormated>
  <DomainObject.Predmet.ProtuStrankaListFormatedOIB>
    <izvorni_sadrzaj>
      <item>MIP METALNA INDUSTRIJA d.o.o., OIB 39133348434</item>
    </izvorni_sadrzaj>
    <derivirana_varijabla naziv="DomainObject.Predmet.ProtuStrankaListFormatedOIB_1">
      <item>MIP METALNA INDUSTRIJA d.o.o., OIB 39133348434</item>
    </derivirana_varijabla>
  </DomainObject.Predmet.ProtuStrankaListFormatedOIB>
  <DomainObject.Predmet.ProtuStrankaListFormatedWithAdress>
    <izvorni_sadrzaj>
      <item>MIP METALNA INDUSTRIJA d.o.o., Dubravica 50, 10000 Zagreb</item>
    </izvorni_sadrzaj>
    <derivirana_varijabla naziv="DomainObject.Predmet.ProtuStrankaListFormatedWithAdress_1">
      <item>MIP METALNA INDUSTRIJA d.o.o., Dubravica 50, 10000 Zagreb</item>
    </derivirana_varijabla>
  </DomainObject.Predmet.ProtuStrankaListFormatedWithAdress>
  <DomainObject.Predmet.ProtuStrankaListFormatedWithAdressOIB>
    <izvorni_sadrzaj>
      <item>MIP METALNA INDUSTRIJA d.o.o., OIB 39133348434, Dubravica 50, 10000 Zagreb</item>
    </izvorni_sadrzaj>
    <derivirana_varijabla naziv="DomainObject.Predmet.ProtuStrankaListFormatedWithAdressOIB_1">
      <item>MIP METALNA INDUSTRIJA d.o.o., OIB 39133348434, Dubravica 50, 10000 Zagreb</item>
    </derivirana_varijabla>
  </DomainObject.Predmet.ProtuStrankaListFormatedWithAdressOIB>
  <DomainObject.Predmet.ProtuStrankaListNazivFormated>
    <izvorni_sadrzaj>
      <item>MIP METALNA INDUSTRIJA d.o.o.</item>
    </izvorni_sadrzaj>
    <derivirana_varijabla naziv="DomainObject.Predmet.ProtuStrankaListNazivFormated_1">
      <item>MIP METALNA INDUSTRIJA d.o.o.</item>
    </derivirana_varijabla>
  </DomainObject.Predmet.ProtuStrankaListNazivFormated>
  <DomainObject.Predmet.ProtuStrankaListNazivFormatedOIB>
    <izvorni_sadrzaj>
      <item>MIP METALNA INDUSTRIJA d.o.o., OIB 39133348434</item>
    </izvorni_sadrzaj>
    <derivirana_varijabla naziv="DomainObject.Predmet.ProtuStrankaListNazivFormatedOIB_1">
      <item>MIP METALNA INDUSTRIJA d.o.o., OIB 39133348434</item>
    </derivirana_varijabla>
  </DomainObject.Predmet.ProtuStrankaListNazivFormatedOIB>
  <DomainObject.Predmet.OstaliListFormated>
    <izvorni_sadrzaj>
      <item>Pero Mišić</item>
    </izvorni_sadrzaj>
    <derivirana_varijabla naziv="DomainObject.Predmet.OstaliListFormated_1">
      <item>Pero Mišić</item>
    </derivirana_varijabla>
  </DomainObject.Predmet.OstaliListFormated>
  <DomainObject.Predmet.OstaliListFormatedOIB>
    <izvorni_sadrzaj>
      <item>Pero Mišić, OIB 50805159521</item>
    </izvorni_sadrzaj>
    <derivirana_varijabla naziv="DomainObject.Predmet.OstaliListFormatedOIB_1">
      <item>Pero Mišić, OIB 50805159521</item>
    </derivirana_varijabla>
  </DomainObject.Predmet.OstaliListFormatedOIB>
  <DomainObject.Predmet.OstaliListFormatedWithAdress>
    <izvorni_sadrzaj>
      <item>Pero Mišić, Dubravica 50, 10000 Zagreb</item>
    </izvorni_sadrzaj>
    <derivirana_varijabla naziv="DomainObject.Predmet.OstaliListFormatedWithAdress_1">
      <item>Pero Mišić, Dubravica 50, 10000 Zagreb</item>
    </derivirana_varijabla>
  </DomainObject.Predmet.OstaliListFormatedWithAdress>
  <DomainObject.Predmet.OstaliListFormatedWithAdressOIB>
    <izvorni_sadrzaj>
      <item>Pero Mišić, OIB 50805159521, Dubravica 50, 10000 Zagreb</item>
    </izvorni_sadrzaj>
    <derivirana_varijabla naziv="DomainObject.Predmet.OstaliListFormatedWithAdressOIB_1">
      <item>Pero Mišić, OIB 50805159521, Dubravica 50, 10000 Zagreb</item>
    </derivirana_varijabla>
  </DomainObject.Predmet.OstaliListFormatedWithAdressOIB>
  <DomainObject.Predmet.OstaliListNazivFormated>
    <izvorni_sadrzaj>
      <item>Pero Mišić</item>
    </izvorni_sadrzaj>
    <derivirana_varijabla naziv="DomainObject.Predmet.OstaliListNazivFormated_1">
      <item>Pero Mišić</item>
    </derivirana_varijabla>
  </DomainObject.Predmet.OstaliListNazivFormated>
  <DomainObject.Predmet.OstaliListNazivFormatedOIB>
    <izvorni_sadrzaj>
      <item>Pero Mišić, OIB 50805159521</item>
    </izvorni_sadrzaj>
    <derivirana_varijabla naziv="DomainObject.Predmet.OstaliListNazivFormatedOIB_1">
      <item>Pero Mišić, OIB 50805159521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 METALNA INDUSTRIJA d.o.o.</izvorni_sadrzaj>
    <derivirana_varijabla naziv="DomainObject.Predmet.ProtustrankaIDrugi_1">MIP METALNA INDUSTRIJA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MIP METALNA INDUSTRIJA d.o.o., OIB 39133348434, Dubravica 50, 10000 Zagreb</izvorni_sadrzaj>
    <derivirana_varijabla naziv="DomainObject.Predmet.ProtustrankaIDrugiAdressOIB_1">MIP METALNA INDUSTRIJA d.o.o., OIB 39133348434, Dubravica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St-6928/2016-4</izvorni_sadrzaj>
    <derivirana_varijabla naziv="DomainObject.Predmet.OdlukaRjesenje.Oznaka_1">St-6928/2016-4</derivirana_varijabla>
  </DomainObject.Predmet.OdlukaRjesenje.Oznaka>
  <DomainObject.Predmet.SudioniciListNaziv>
    <izvorni_sadrzaj>
      <item>FINA Regionalni centar Zagreb</item>
      <item>MIP METALNA INDUSTRIJA d.o.o.</item>
      <item>Pero Mišić</item>
    </izvorni_sadrzaj>
    <derivirana_varijabla naziv="DomainObject.Predmet.SudioniciListNaziv_1">
      <item>FINA Regionalni centar Zagreb</item>
      <item>MIP METALNA INDUSTRIJA d.o.o.</item>
      <item>Pero Mišić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MIP METALNA INDUSTRIJA d.o.o., OIB 39133348434, Dubravica 50,10000 Zagreb</item>
      <item>Pero Mišić, OIB 50805159521, Dubravica 50,10000 Zagreb</item>
    </izvorni_sadrzaj>
    <derivirana_varijabla naziv="DomainObject.Predmet.SudioniciListAdressOIB_1">
      <item>FINA Regionalni centar Zagreb, OIB 85821130368, Trg svibanjskih žrtava 1995. 1,10000 Zagreb</item>
      <item>MIP METALNA INDUSTRIJA d.o.o., OIB 39133348434, Dubravica 50,10000 Zagreb</item>
      <item>Pero Mišić, OIB 50805159521, Dubravica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39133348434</item>
      <item>, OIB 50805159521</item>
    </izvorni_sadrzaj>
    <derivirana_varijabla naziv="DomainObject.Predmet.SudioniciListNazivOIB_1">
      <item>, OIB 85821130368</item>
      <item>, OIB 39133348434</item>
      <item>, OIB 50805159521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2017.</izvorni_sadrzaj>
    <derivirana_varijabla naziv="DomainObject.PredzadnjaOdlukaIzPredmeta.DatumDonosenjaOdluke_1">4. rujna 2017.</derivirana_varijabla>
  </DomainObject.PredzadnjaOdlukaIzPredmeta.DatumDonosenjaOdluke>
  <DomainObject.PredzadnjaOdlukaIzPredmeta.Oznaka>
    <izvorni_sadrzaj>St-6928/2016-3</izvorni_sadrzaj>
    <derivirana_varijabla naziv="DomainObject.PredzadnjaOdlukaIzPredmeta.Oznaka_1">St-6928/2016-3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1274</properties:Characters>
  <properties:Lines>40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2019-02-18T12:46:00Z</dcterms:created>
  <dc:creator>nmarkovic</dc:creator>
  <cp:lastModifiedBy>Anđelka Mandarić</cp:lastModifiedBy>
  <cp:lastPrinted>2019-03-27T13:58:00Z</cp:lastPrinted>
  <dcterms:modified xmlns:xsi="http://www.w3.org/2001/XMLSchema-instance" xsi:type="dcterms:W3CDTF">2019-03-27T14:01:00Z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ST-6928-16.docx)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