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22a6" w14:paraId="33f22a6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7B47E2">
        <w:rPr>
          <w:rFonts w:hAnsi="Times New Roman" w:ascii="Times New Roman"/>
          <w:sz w:val="24"/>
          <w:szCs w:val="24"/>
        </w:rPr>
        <w:t>534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CA34F2">
        <w:rPr>
          <w:rFonts w:hAnsi="Times New Roman" w:ascii="Times New Roman"/>
          <w:sz w:val="24"/>
          <w:szCs w:val="24"/>
        </w:rPr>
        <w:t>2</w:t>
      </w:r>
      <w:r w:rsidR="007B47E2">
        <w:rPr>
          <w:rFonts w:hAnsi="Times New Roman" w:ascii="Times New Roman"/>
          <w:sz w:val="24"/>
          <w:szCs w:val="24"/>
        </w:rPr>
        <w:t>4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13D7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7B47E2" w:rsidRPr="007B47E2">
        <w:rPr>
          <w:rFonts w:hAnsi="Times New Roman" w:ascii="Times New Roman"/>
          <w:sz w:val="24"/>
          <w:szCs w:val="24"/>
        </w:rPr>
        <w:t>ŽELJKO ŽIVKOVIĆ, vlasnik obrta VAGABUNDO, obrt za trgovinu, Zadar, Ive Vojnovića 4, OIB: 71989636572</w:t>
      </w:r>
      <w:r w:rsidR="006A0A0E" w:rsidRPr="00CA34F2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7B47E2">
        <w:rPr>
          <w:rFonts w:hAnsi="Times New Roman" w:ascii="Times New Roman"/>
          <w:sz w:val="24"/>
          <w:szCs w:val="24"/>
        </w:rPr>
        <w:t>Nikola Krvavica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7B47E2">
        <w:rPr>
          <w:rFonts w:hAnsi="Times New Roman" w:ascii="Times New Roman"/>
          <w:sz w:val="24"/>
          <w:szCs w:val="24"/>
        </w:rPr>
        <w:t>6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D81C72" w:rsidR="007B47E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B47E2" w:rsidP="00D81C72" w:rsidR="007B47E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7B47E2" w:rsidP="00D81C72" w:rsidR="007B47E2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7B47E2" w:rsidP="00D81C72" w:rsidR="007B47E2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D81C72" w:rsidR="007B47E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08179314560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559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15.086,82</w:t>
            </w:r>
          </w:p>
        </w:tc>
        <w:tc>
          <w:tcPr>
            <w:tcW w:type="dxa" w:w="1843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15.086,82</w:t>
            </w:r>
          </w:p>
        </w:tc>
      </w:tr>
      <w:tr w:rsidTr="00D81C72" w:rsidR="007B47E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70, Zagreb</w:t>
            </w:r>
          </w:p>
        </w:tc>
        <w:tc>
          <w:tcPr>
            <w:tcW w:type="dxa" w:w="1559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3.166,27</w:t>
            </w:r>
          </w:p>
        </w:tc>
        <w:tc>
          <w:tcPr>
            <w:tcW w:type="dxa" w:w="1843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3.166,27</w:t>
            </w:r>
          </w:p>
        </w:tc>
      </w:tr>
      <w:tr w:rsidTr="00D81C72" w:rsidR="007B47E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DALMACIJA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 Starčevića 9, Zadar</w:t>
            </w:r>
          </w:p>
        </w:tc>
        <w:tc>
          <w:tcPr>
            <w:tcW w:type="dxa" w:w="1559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597.125,50</w:t>
            </w:r>
          </w:p>
        </w:tc>
        <w:tc>
          <w:tcPr>
            <w:tcW w:type="dxa" w:w="1843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597.125,50</w:t>
            </w:r>
          </w:p>
        </w:tc>
      </w:tr>
      <w:tr w:rsidTr="00D81C72" w:rsidR="007B47E2" w:rsidRPr="00C3793F">
        <w:trPr>
          <w:trHeight w:val="1058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Stjepana Radića 33, Zadar</w:t>
            </w:r>
          </w:p>
        </w:tc>
        <w:tc>
          <w:tcPr>
            <w:tcW w:type="dxa" w:w="1559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902,70</w:t>
            </w:r>
          </w:p>
        </w:tc>
        <w:tc>
          <w:tcPr>
            <w:tcW w:type="dxa" w:w="1843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902,70</w:t>
            </w:r>
          </w:p>
        </w:tc>
      </w:tr>
      <w:tr w:rsidTr="00D81C72" w:rsidR="007B47E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KULT d.o.o. u stečaju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37246985223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B47E2" w:rsidP="00D81C72" w:rsidR="007B47E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A.Starčevića 25A, Zadar</w:t>
            </w:r>
          </w:p>
        </w:tc>
        <w:tc>
          <w:tcPr>
            <w:tcW w:type="dxa" w:w="1559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415.271,02</w:t>
            </w:r>
          </w:p>
        </w:tc>
        <w:tc>
          <w:tcPr>
            <w:tcW w:type="dxa" w:w="1843"/>
          </w:tcPr>
          <w:p w:rsidRDefault="007B47E2" w:rsidP="00D81C72" w:rsidR="007B47E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415.271,02</w:t>
            </w:r>
          </w:p>
        </w:tc>
      </w:tr>
    </w:tbl>
    <w:p w:rsidRDefault="007B47E2" w:rsidP="007B47E2" w:rsidR="007B47E2" w:rsidRPr="0024785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270E5" w:rsidP="00E270E5" w:rsidR="00E270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B47E2" w:rsidP="00E270E5" w:rsidR="007B47E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B47E2" w:rsidP="00E270E5" w:rsidR="007B47E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B47E2" w:rsidP="00E270E5" w:rsidR="007B47E2" w:rsidRPr="00E270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7B47E2" w:rsidRPr="007B47E2">
        <w:rPr>
          <w:rFonts w:hAnsi="Times New Roman" w:ascii="Times New Roman"/>
          <w:sz w:val="24"/>
          <w:szCs w:val="24"/>
        </w:rPr>
        <w:t>ŽELJKO ŽIVKOVIĆ, vlasnik obrta VAGABUNDO, obrt za trgovinu, Zadar</w:t>
      </w:r>
      <w:r w:rsidR="007B47E2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u stečaju, na ispitnom ročištu održanom dana </w:t>
      </w:r>
      <w:r w:rsidR="007B47E2">
        <w:rPr>
          <w:rFonts w:hAnsi="Times New Roman" w:ascii="Times New Roman"/>
          <w:sz w:val="24"/>
          <w:szCs w:val="24"/>
        </w:rPr>
        <w:t>6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E13D7B" w:rsidRPr="00E13D7B">
        <w:rPr>
          <w:rFonts w:hAnsi="Times New Roman" w:ascii="Times New Roman"/>
          <w:sz w:val="24"/>
          <w:szCs w:val="24"/>
        </w:rPr>
        <w:t xml:space="preserve"> iz toč. I. </w:t>
      </w:r>
      <w:r w:rsidRPr="00E13D7B">
        <w:rPr>
          <w:rFonts w:hAnsi="Times New Roman" w:ascii="Times New Roman"/>
          <w:sz w:val="24"/>
          <w:szCs w:val="24"/>
        </w:rPr>
        <w:t xml:space="preserve"> ovog rješenja.</w:t>
      </w:r>
      <w:r w:rsidR="00CA34F2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7B47E2">
        <w:rPr>
          <w:rFonts w:hAnsi="Times New Roman" w:ascii="Times New Roman"/>
          <w:sz w:val="24"/>
          <w:szCs w:val="24"/>
        </w:rPr>
        <w:t>6</w:t>
      </w:r>
      <w:r w:rsidR="00E13D7B" w:rsidRPr="00E13D7B">
        <w:rPr>
          <w:rFonts w:hAnsi="Times New Roman" w:ascii="Times New Roman"/>
          <w:sz w:val="24"/>
          <w:szCs w:val="24"/>
        </w:rPr>
        <w:t>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7B47E2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- emailom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4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7B47E2">
      <w:t>534</w:t>
    </w:r>
    <w:r w:rsidR="003D44AF" w:rsidRPr="00DE0A15">
      <w:t>/</w:t>
    </w:r>
    <w:r w:rsidR="002D71AE">
      <w:t>16</w:t>
    </w:r>
    <w:r w:rsidR="003D44AF">
      <w:t>-</w:t>
    </w:r>
    <w:r w:rsidR="00CA34F2">
      <w:t>2</w:t>
    </w:r>
    <w:r w:rsidR="007B47E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B47E2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A34F2"/>
    <w:rsid w:val="00CB7A36"/>
    <w:rsid w:val="00CE2510"/>
    <w:rsid w:val="00CF1C71"/>
    <w:rsid w:val="00D057EA"/>
    <w:rsid w:val="00D340E1"/>
    <w:rsid w:val="00D37659"/>
    <w:rsid w:val="00D42416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4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4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4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4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2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4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4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4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4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1704</properties:Characters>
  <properties:Lines>115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2016-09-06T08:44:00Z</dcterms:created>
  <dc:creator>wsadmin</dc:creator>
  <cp:lastModifiedBy>Nena Mužanović</cp:lastModifiedBy>
  <cp:lastPrinted>2016-09-01T08:22:00Z</cp:lastPrinted>
  <dcterms:modified xmlns:xsi="http://www.w3.org/2001/XMLSchema-instance" xsi:type="dcterms:W3CDTF">2016-09-06T09:04:00Z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