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c613b" w14:paraId="40c613b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D92AED">
        <w:t>592</w:t>
      </w:r>
      <w:r w:rsidR="001A2481" w:rsidRPr="000351DA">
        <w:t>/1</w:t>
      </w:r>
      <w:r w:rsidR="00436A00">
        <w:t>6</w:t>
      </w:r>
      <w:r w:rsidR="0024291D">
        <w:t>-</w:t>
      </w:r>
      <w:r w:rsidR="00DE7A48">
        <w:t>8</w:t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142E60">
        <w:t>ŠIBENIK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D92AED">
        <w:t xml:space="preserve">AURORA d.o.o., </w:t>
      </w:r>
      <w:proofErr w:type="spellStart"/>
      <w:r w:rsidR="00D92AED">
        <w:t>Tribunj</w:t>
      </w:r>
      <w:proofErr w:type="spellEnd"/>
      <w:r w:rsidR="00D92AED">
        <w:t xml:space="preserve">, </w:t>
      </w:r>
      <w:proofErr w:type="spellStart"/>
      <w:r w:rsidR="00D92AED">
        <w:t>Križine</w:t>
      </w:r>
      <w:proofErr w:type="spellEnd"/>
      <w:r w:rsidR="00D92AED">
        <w:t xml:space="preserve"> 46, OIB: 77472404163</w:t>
      </w:r>
    </w:p>
    <w:p w:rsidRDefault="00FC495A" w:rsidP="00AC26FF" w:rsidR="00FC495A" w:rsidRPr="00AC26FF"/>
    <w:p w:rsidRDefault="00F75AF5" w:rsidP="00B80E46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D92AED">
        <w:t xml:space="preserve">AURORA d.o.o., </w:t>
      </w:r>
      <w:proofErr w:type="spellStart"/>
      <w:r w:rsidR="00D92AED">
        <w:t>Tribunj</w:t>
      </w:r>
      <w:proofErr w:type="spellEnd"/>
      <w:r w:rsidR="00B80E46">
        <w:t>.</w:t>
      </w:r>
      <w:r w:rsidR="00D92AED">
        <w:t xml:space="preserve"> </w:t>
      </w:r>
    </w:p>
    <w:p w:rsidRDefault="00B80E46" w:rsidP="00B80E46" w:rsidR="00B80E46" w:rsidRPr="00F75AF5">
      <w:pPr>
        <w:ind w:firstLine="708"/>
      </w:pPr>
    </w:p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</w:t>
      </w:r>
      <w:r w:rsidR="00981574"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D92AED">
        <w:t>23</w:t>
      </w:r>
      <w:r w:rsidR="00DE7A48">
        <w:t>. studenoga</w:t>
      </w:r>
      <w:r w:rsidR="006E411C" w:rsidRPr="00A066D0">
        <w:t xml:space="preserve"> </w:t>
      </w:r>
      <w:r w:rsidR="001A2481" w:rsidRPr="00A066D0">
        <w:t>201</w:t>
      </w:r>
      <w:r w:rsidR="005D0B2D">
        <w:t>6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460356" w:rsidP="00E54DC3" w:rsidR="00460356">
      <w:pPr>
        <w:jc w:val="right"/>
      </w:pPr>
      <w:r>
        <w:t>Sudac</w:t>
      </w:r>
    </w:p>
    <w:p w:rsidRDefault="00460356" w:rsidP="00E54DC3" w:rsidR="0046035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460356" w:rsidP="00F818D8" w:rsidR="005D0B2D">
      <w:pPr>
        <w:jc w:val="right"/>
      </w:pPr>
      <w:r>
        <w:t xml:space="preserve"> </w:t>
      </w:r>
    </w:p>
    <w:p w:rsidRDefault="00AB7880" w:rsidP="005D0B2D" w:rsidR="00AB7880" w:rsidRPr="00A066D0">
      <w:pPr>
        <w:jc w:val="right"/>
      </w:pPr>
    </w:p>
    <w:p w:rsidRDefault="00974B89" w:rsidP="00D92AED" w:rsidR="00974B89">
      <w:pPr>
        <w:rPr>
          <w:b/>
        </w:rPr>
      </w:pPr>
    </w:p>
    <w:p w:rsidRDefault="00D92AED" w:rsidP="00D92AED" w:rsidR="00D92AED" w:rsidRPr="00D92AED">
      <w:r w:rsidRPr="00D92AED">
        <w:t>DNA:</w:t>
      </w:r>
    </w:p>
    <w:p w:rsidRDefault="00D92AED" w:rsidP="00D92AED" w:rsidR="00D92AED" w:rsidRPr="00D92AED">
      <w:pPr>
        <w:pStyle w:val="Odlomakpopisa"/>
        <w:numPr>
          <w:ilvl w:val="0"/>
          <w:numId w:val="1"/>
        </w:numPr>
      </w:pPr>
      <w:r w:rsidRPr="00D92AED">
        <w:t>Predlagatelju – putem e-oglasne ploče</w:t>
      </w:r>
    </w:p>
    <w:p w:rsidRDefault="00D92AED" w:rsidP="00D92AED" w:rsidR="00D92AED" w:rsidRPr="00D92AED">
      <w:pPr>
        <w:pStyle w:val="Odlomakpopisa"/>
        <w:numPr>
          <w:ilvl w:val="0"/>
          <w:numId w:val="1"/>
        </w:numPr>
      </w:pPr>
      <w:r w:rsidRPr="00D92AED">
        <w:t>U spis</w:t>
      </w:r>
    </w:p>
    <w:sectPr w:rsidR="00D92AED" w:rsidRPr="00D92A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5A4D51"/>
    <w:multiLevelType w:val="hybridMultilevel"/>
    <w:tmpl w:val="645EEA0E"/>
    <w:lvl w:tplc="B352CA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0756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2E60"/>
    <w:rsid w:val="001430A4"/>
    <w:rsid w:val="001450B0"/>
    <w:rsid w:val="001532F4"/>
    <w:rsid w:val="0016008F"/>
    <w:rsid w:val="001608D4"/>
    <w:rsid w:val="00173771"/>
    <w:rsid w:val="0019019B"/>
    <w:rsid w:val="0019118F"/>
    <w:rsid w:val="001A2481"/>
    <w:rsid w:val="001B2FDA"/>
    <w:rsid w:val="001B4E55"/>
    <w:rsid w:val="001C3DA0"/>
    <w:rsid w:val="002043A2"/>
    <w:rsid w:val="00237CCD"/>
    <w:rsid w:val="0024291D"/>
    <w:rsid w:val="002570FB"/>
    <w:rsid w:val="002614D8"/>
    <w:rsid w:val="002658E8"/>
    <w:rsid w:val="002D6020"/>
    <w:rsid w:val="00307E37"/>
    <w:rsid w:val="00316E90"/>
    <w:rsid w:val="0033573C"/>
    <w:rsid w:val="00340293"/>
    <w:rsid w:val="0035386F"/>
    <w:rsid w:val="00381CA3"/>
    <w:rsid w:val="00395AF4"/>
    <w:rsid w:val="003A7BFD"/>
    <w:rsid w:val="003B143F"/>
    <w:rsid w:val="003D3EA6"/>
    <w:rsid w:val="003D6240"/>
    <w:rsid w:val="003D7E4F"/>
    <w:rsid w:val="00407B30"/>
    <w:rsid w:val="00426FE6"/>
    <w:rsid w:val="00436A00"/>
    <w:rsid w:val="00460356"/>
    <w:rsid w:val="0046245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73D"/>
    <w:rsid w:val="005A7C0F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6E411C"/>
    <w:rsid w:val="00710964"/>
    <w:rsid w:val="00714519"/>
    <w:rsid w:val="007378D6"/>
    <w:rsid w:val="00745B5C"/>
    <w:rsid w:val="007505B7"/>
    <w:rsid w:val="00756F19"/>
    <w:rsid w:val="00777A71"/>
    <w:rsid w:val="00781E65"/>
    <w:rsid w:val="007969A8"/>
    <w:rsid w:val="007C25B7"/>
    <w:rsid w:val="007C7DCF"/>
    <w:rsid w:val="007D2E41"/>
    <w:rsid w:val="007E10DD"/>
    <w:rsid w:val="007E16FE"/>
    <w:rsid w:val="007E5585"/>
    <w:rsid w:val="007F52E4"/>
    <w:rsid w:val="007F7D4D"/>
    <w:rsid w:val="008134B1"/>
    <w:rsid w:val="008258E2"/>
    <w:rsid w:val="00841480"/>
    <w:rsid w:val="0084657D"/>
    <w:rsid w:val="00856B05"/>
    <w:rsid w:val="00862DEF"/>
    <w:rsid w:val="00873E1A"/>
    <w:rsid w:val="00892B1F"/>
    <w:rsid w:val="008A66B3"/>
    <w:rsid w:val="008B1F41"/>
    <w:rsid w:val="008B39C0"/>
    <w:rsid w:val="008E37BF"/>
    <w:rsid w:val="008F1162"/>
    <w:rsid w:val="00922405"/>
    <w:rsid w:val="00943A9F"/>
    <w:rsid w:val="0096707D"/>
    <w:rsid w:val="00972609"/>
    <w:rsid w:val="00972DB2"/>
    <w:rsid w:val="00974B89"/>
    <w:rsid w:val="00981574"/>
    <w:rsid w:val="009A5115"/>
    <w:rsid w:val="009C781D"/>
    <w:rsid w:val="009D6C08"/>
    <w:rsid w:val="009E1A16"/>
    <w:rsid w:val="009E26BB"/>
    <w:rsid w:val="009E5D0F"/>
    <w:rsid w:val="009F4EA6"/>
    <w:rsid w:val="00A066D0"/>
    <w:rsid w:val="00A071B8"/>
    <w:rsid w:val="00A20440"/>
    <w:rsid w:val="00A2201A"/>
    <w:rsid w:val="00A241EB"/>
    <w:rsid w:val="00A655C4"/>
    <w:rsid w:val="00A73AC3"/>
    <w:rsid w:val="00AA47D9"/>
    <w:rsid w:val="00AB7880"/>
    <w:rsid w:val="00AC26FF"/>
    <w:rsid w:val="00AF1854"/>
    <w:rsid w:val="00B1551B"/>
    <w:rsid w:val="00B21176"/>
    <w:rsid w:val="00B4528C"/>
    <w:rsid w:val="00B57362"/>
    <w:rsid w:val="00B74966"/>
    <w:rsid w:val="00B74C24"/>
    <w:rsid w:val="00B80E46"/>
    <w:rsid w:val="00B82327"/>
    <w:rsid w:val="00B82739"/>
    <w:rsid w:val="00B970D9"/>
    <w:rsid w:val="00BA4030"/>
    <w:rsid w:val="00BB6E1C"/>
    <w:rsid w:val="00BC7F0D"/>
    <w:rsid w:val="00BE2D4C"/>
    <w:rsid w:val="00BE7525"/>
    <w:rsid w:val="00BF1427"/>
    <w:rsid w:val="00BF3DDD"/>
    <w:rsid w:val="00C44B8E"/>
    <w:rsid w:val="00CC46BF"/>
    <w:rsid w:val="00CF2892"/>
    <w:rsid w:val="00CF76EE"/>
    <w:rsid w:val="00D17212"/>
    <w:rsid w:val="00D2782E"/>
    <w:rsid w:val="00D3344E"/>
    <w:rsid w:val="00D37ABA"/>
    <w:rsid w:val="00D46FD8"/>
    <w:rsid w:val="00D86FF3"/>
    <w:rsid w:val="00D92AED"/>
    <w:rsid w:val="00DA249B"/>
    <w:rsid w:val="00DB692C"/>
    <w:rsid w:val="00DB704B"/>
    <w:rsid w:val="00DC05F2"/>
    <w:rsid w:val="00DC23F5"/>
    <w:rsid w:val="00DC5BAC"/>
    <w:rsid w:val="00DE78C2"/>
    <w:rsid w:val="00DE7A48"/>
    <w:rsid w:val="00DF3513"/>
    <w:rsid w:val="00E040EE"/>
    <w:rsid w:val="00E42797"/>
    <w:rsid w:val="00E467B0"/>
    <w:rsid w:val="00E54DC3"/>
    <w:rsid w:val="00E86539"/>
    <w:rsid w:val="00E8758E"/>
    <w:rsid w:val="00EA0AA4"/>
    <w:rsid w:val="00EB5F26"/>
    <w:rsid w:val="00EC735E"/>
    <w:rsid w:val="00ED021C"/>
    <w:rsid w:val="00EE60B4"/>
    <w:rsid w:val="00EF1F3C"/>
    <w:rsid w:val="00F36373"/>
    <w:rsid w:val="00F75AF5"/>
    <w:rsid w:val="00F75E5C"/>
    <w:rsid w:val="00F818D8"/>
    <w:rsid w:val="00FA652A"/>
    <w:rsid w:val="00FC0857"/>
    <w:rsid w:val="00FC495A"/>
    <w:rsid w:val="00FD2101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92A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6C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C0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C08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C08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C08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92A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6C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C0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C08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C08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C08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St-592/2016</izvorni_sadrzaj>
    <derivirana_varijabla naziv="DomainObject.Predmet.OznakaBroj_1">St-592/2016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AURORA društvo s ograničenom odgovornošću za turizam i promet nekretninama</izvorni_sadrzaj>
    <derivirana_varijabla naziv="DomainObject.Predmet.ProtustrankaFormated_1">  AURORA društvo s ograničenom odgovornošću za turizam i promet nekretninama</derivirana_varijabla>
  </DomainObject.Predmet.ProtustrankaFormated>
  <DomainObject.Predmet.ProtustrankaFormatedOIB>
    <izvorni_sadrzaj>  AURORA društvo s ograničenom odgovornošću za turizam i promet nekretninama, OIB 77472404163</izvorni_sadrzaj>
    <derivirana_varijabla naziv="DomainObject.Predmet.ProtustrankaFormatedOIB_1">  AURORA društvo s ograničenom odgovornošću za turizam i promet nekretninama, OIB 77472404163</derivirana_varijabla>
  </DomainObject.Predmet.ProtustrankaFormatedOIB>
  <DomainObject.Predmet.ProtustrankaFormatedWithAdress>
    <izvorni_sadrzaj> AURORA društvo s ograničenom odgovornošću za turizam i promet nekretninama, Križine 46, 22211 Tribunj</izvorni_sadrzaj>
    <derivirana_varijabla naziv="DomainObject.Predmet.ProtustrankaFormatedWithAdress_1"> AURORA društvo s ograničenom odgovornošću za turizam i promet nekretninama, Križine 46, 22211 Tribunj</derivirana_varijabla>
  </DomainObject.Predmet.ProtustrankaFormatedWithAdress>
  <DomainObject.Predmet.ProtustrankaFormatedWithAdressOIB>
    <izvorni_sadrzaj> AURORA društvo s ograničenom odgovornošću za turizam i promet nekretninama, OIB 77472404163, Križine 46, 22211 Tribunj</izvorni_sadrzaj>
    <derivirana_varijabla naziv="DomainObject.Predmet.ProtustrankaFormatedWithAdressOIB_1"> AURORA društvo s ograničenom odgovornošću za turizam i promet nekretninama, OIB 77472404163, Križine 46, 22211 Tribunj</derivirana_varijabla>
  </DomainObject.Predmet.ProtustrankaFormatedWithAdressOIB>
  <DomainObject.Predmet.ProtustrankaWithAdress>
    <izvorni_sadrzaj>AURORA društvo s ograničenom odgovornošću za turizam i promet nekretninama Križine 46, 22211 Tribunj</izvorni_sadrzaj>
    <derivirana_varijabla naziv="DomainObject.Predmet.ProtustrankaWithAdress_1">AURORA društvo s ograničenom odgovornošću za turizam i promet nekretninama Križine 46, 22211 Tribunj</derivirana_varijabla>
  </DomainObject.Predmet.ProtustrankaWithAdress>
  <DomainObject.Predmet.ProtustrankaWithAdressOIB>
    <izvorni_sadrzaj>AURORA društvo s ograničenom odgovornošću za turizam i promet nekretninama, OIB 77472404163, Križine 46, 22211 Tribunj</izvorni_sadrzaj>
    <derivirana_varijabla naziv="DomainObject.Predmet.ProtustrankaWithAdressOIB_1">AURORA društvo s ograničenom odgovornošću za turizam i promet nekretninama, OIB 77472404163, Križine 46, 22211 Tribunj</derivirana_varijabla>
  </DomainObject.Predmet.ProtustrankaWithAdressOIB>
  <DomainObject.Predmet.ProtustrankaNazivFormated>
    <izvorni_sadrzaj>AURORA društvo s ograničenom odgovornošću za turizam i promet nekretninama</izvorni_sadrzaj>
    <derivirana_varijabla naziv="DomainObject.Predmet.ProtustrankaNazivFormated_1">AURORA društvo s ograničenom odgovornošću za turizam i promet nekretninama</derivirana_varijabla>
  </DomainObject.Predmet.ProtustrankaNazivFormated>
  <DomainObject.Predmet.ProtustrankaNazivFormatedOIB>
    <izvorni_sadrzaj>AURORA društvo s ograničenom odgovornošću za turizam i promet nekretninama, OIB 77472404163</izvorni_sadrzaj>
    <derivirana_varijabla naziv="DomainObject.Predmet.ProtustrankaNazivFormatedOIB_1">AURORA društvo s ograničenom odgovornošću za turizam i promet nekretninama, OIB 77472404163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L.Marune 1, 22000 Šibenik</izvorni_sadrzaj>
    <derivirana_varijabla naziv="DomainObject.Predmet.StrankaFormatedWithAdress_1"> Fina Šibenik, Perivoj L.Marune 1, 22000 Šibenik</derivirana_varijabla>
  </DomainObject.Predmet.StrankaFormatedWithAdress>
  <DomainObject.Predmet.StrankaFormatedWithAdressOIB>
    <izvorni_sadrzaj> Fina Šibenik, OIB 85821130368, Perivoj L.Marune 1, 22000 Šibenik</izvorni_sadrzaj>
    <derivirana_varijabla naziv="DomainObject.Predmet.StrankaFormatedWithAdressOIB_1"> Fina Šibenik, OIB 85821130368, Perivoj L.Marune 1, 22000 Šibenik</derivirana_varijabla>
  </DomainObject.Predmet.StrankaFormatedWithAdressOIB>
  <DomainObject.Predmet.StrankaWithAdress>
    <izvorni_sadrzaj>Fina Šibenik Perivoj L.Marune 1,22000 Šibenik</izvorni_sadrzaj>
    <derivirana_varijabla naziv="DomainObject.Predmet.StrankaWithAdress_1">Fina Šibenik Perivoj L.Marune 1,22000 Šibenik</derivirana_varijabla>
  </DomainObject.Predmet.StrankaWithAdress>
  <DomainObject.Predmet.StrankaWithAdressOIB>
    <izvorni_sadrzaj>Fina Šibenik, OIB 85821130368, Perivoj L.Marune 1,22000 Šibenik</izvorni_sadrzaj>
    <derivirana_varijabla naziv="DomainObject.Predmet.StrankaWithAdressOIB_1">Fina Šibenik, OIB 85821130368, Perivoj L.Marune 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L.Marune 1, 22000 Šibenik</item>
    </izvorni_sadrzaj>
    <derivirana_varijabla naziv="DomainObject.Predmet.StrankaListFormatedWithAdress_1">
      <item>Fina Šibenik, Perivoj L.Marune 1, 22000 Šibenik</item>
    </derivirana_varijabla>
  </DomainObject.Predmet.StrankaListFormatedWithAdress>
  <DomainObject.Predmet.StrankaListFormatedWithAdressOIB>
    <izvorni_sadrzaj>
      <item>Fina Šibenik, OIB 85821130368, Perivoj L.Marune 1, 22000 Šibenik</item>
    </izvorni_sadrzaj>
    <derivirana_varijabla naziv="DomainObject.Predmet.StrankaListFormatedWithAdressOIB_1">
      <item>Fina Šibenik, OIB 85821130368, Perivoj L.Marune 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AURORA društvo s ograničenom odgovornošću za turizam i promet nekretninama</item>
    </izvorni_sadrzaj>
    <derivirana_varijabla naziv="DomainObject.Predmet.ProtuStrankaListFormated_1">
      <item>AURORA društvo s ograničenom odgovornošću za turizam i promet nekretninama</item>
    </derivirana_varijabla>
  </DomainObject.Predmet.ProtuStrankaListFormated>
  <DomainObject.Predmet.ProtuStrankaListFormatedOIB>
    <izvorni_sadrzaj>
      <item>AURORA društvo s ograničenom odgovornošću za turizam i promet nekretninama, OIB 77472404163</item>
    </izvorni_sadrzaj>
    <derivirana_varijabla naziv="DomainObject.Predmet.ProtuStrankaListFormatedOIB_1">
      <item>AURORA društvo s ograničenom odgovornošću za turizam i promet nekretninama, OIB 77472404163</item>
    </derivirana_varijabla>
  </DomainObject.Predmet.ProtuStrankaListFormatedOIB>
  <DomainObject.Predmet.ProtuStrankaListFormatedWithAdress>
    <izvorni_sadrzaj>
      <item>AURORA društvo s ograničenom odgovornošću za turizam i promet nekretninama, Križine 46, 22211 Tribunj</item>
    </izvorni_sadrzaj>
    <derivirana_varijabla naziv="DomainObject.Predmet.ProtuStrankaListFormatedWithAdress_1">
      <item>AURORA društvo s ograničenom odgovornošću za turizam i promet nekretninama, Križine 46, 22211 Tribunj</item>
    </derivirana_varijabla>
  </DomainObject.Predmet.ProtuStrankaListFormatedWithAdress>
  <DomainObject.Predmet.ProtuStrankaListFormatedWithAdressOIB>
    <izvorni_sadrzaj>
      <item>AURORA društvo s ograničenom odgovornošću za turizam i promet nekretninama, OIB 77472404163, Križine 46, 22211 Tribunj</item>
    </izvorni_sadrzaj>
    <derivirana_varijabla naziv="DomainObject.Predmet.ProtuStrankaListFormatedWithAdressOIB_1">
      <item>AURORA društvo s ograničenom odgovornošću za turizam i promet nekretninama, OIB 77472404163, Križine 46, 22211 Tribunj</item>
    </derivirana_varijabla>
  </DomainObject.Predmet.ProtuStrankaListFormatedWithAdressOIB>
  <DomainObject.Predmet.ProtuStrankaListNazivFormated>
    <izvorni_sadrzaj>
      <item>AURORA društvo s ograničenom odgovornošću za turizam i promet nekretninama</item>
    </izvorni_sadrzaj>
    <derivirana_varijabla naziv="DomainObject.Predmet.ProtuStrankaListNazivFormated_1">
      <item>AURORA društvo s ograničenom odgovornošću za turizam i promet nekretninama</item>
    </derivirana_varijabla>
  </DomainObject.Predmet.ProtuStrankaListNazivFormated>
  <DomainObject.Predmet.ProtuStrankaListNazivFormatedOIB>
    <izvorni_sadrzaj>
      <item>AURORA društvo s ograničenom odgovornošću za turizam i promet nekretninama, OIB 77472404163</item>
    </izvorni_sadrzaj>
    <derivirana_varijabla naziv="DomainObject.Predmet.ProtuStrankaListNazivFormatedOIB_1">
      <item>AURORA društvo s ograničenom odgovornošću za turizam i promet nekretninama, OIB 77472404163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AURORA društvo s ograničenom odgovornošću za turizam i promet nekretninama</izvorni_sadrzaj>
    <derivirana_varijabla naziv="DomainObject.Predmet.ProtustrankaIDrugi_1">AURORA društvo s ograničenom odgovornošću za turizam i promet nekretninama</derivirana_varijabla>
  </DomainObject.Predmet.ProtustrankaIDrugi>
  <DomainObject.Predmet.StrankaIDrugiAdressOIB>
    <izvorni_sadrzaj>Fina Šibenik, OIB 85821130368, Perivoj L.Marune 1, 22000 Šibenik</izvorni_sadrzaj>
    <derivirana_varijabla naziv="DomainObject.Predmet.StrankaIDrugiAdressOIB_1">Fina Šibenik, OIB 85821130368, Perivoj L.Marune 1, 22000 Šibenik</derivirana_varijabla>
  </DomainObject.Predmet.StrankaIDrugiAdressOIB>
  <DomainObject.Predmet.ProtustrankaIDrugiAdressOIB>
    <izvorni_sadrzaj>AURORA društvo s ograničenom odgovornošću za turizam i promet nekretninama, OIB 77472404163, Križine 46, 22211 Tribunj</izvorni_sadrzaj>
    <derivirana_varijabla naziv="DomainObject.Predmet.ProtustrankaIDrugiAdressOIB_1">AURORA društvo s ograničenom odgovornošću za turizam i promet nekretninama, OIB 77472404163, Križine 46,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Šibenik</item>
      <item>AURORA društvo s ograničenom odgovornošću za turizam i promet nekretninama</item>
    </izvorni_sadrzaj>
    <derivirana_varijabla naziv="DomainObject.Predmet.SudioniciListNaziv_1">
      <item>Fina Šibenik</item>
      <item>AURORA društvo s ograničenom odgovornošću za turizam i promet nekretninama</item>
    </derivirana_varijabla>
  </DomainObject.Predmet.SudioniciListNaziv>
  <DomainObject.Predmet.SudioniciListAdressOIB>
    <izvorni_sadrzaj>
      <item>Fina Šibenik, OIB 85821130368, Perivoj L.Marune 1,22000 Šibenik</item>
      <item>AURORA društvo s ograničenom odgovornošću za turizam i promet nekretninama, OIB 77472404163, Križine 46,22211 Tribunj</item>
    </izvorni_sadrzaj>
    <derivirana_varijabla naziv="DomainObject.Predmet.SudioniciListAdressOIB_1">
      <item>Fina Šibenik, OIB 85821130368, Perivoj L.Marune 1,22000 Šibenik</item>
      <item>AURORA društvo s ograničenom odgovornošću za turizam i promet nekretninama, OIB 77472404163, Križine 46,22211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77472404163</item>
    </izvorni_sadrzaj>
    <derivirana_varijabla naziv="DomainObject.Predmet.SudioniciListNazivOIB_1">
      <item>, OIB 85821130368</item>
      <item>, OIB 77472404163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77</properties:Words>
  <properties:Characters>428</properties:Characters>
  <properties:Lines>33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2016-11-22T13:58:00Z</dcterms:created>
  <dc:creator>Administrator</dc:creator>
  <cp:lastModifiedBy>wsadmin</cp:lastModifiedBy>
  <cp:lastPrinted>2016-10-25T11:43:00Z</cp:lastPrinted>
  <dcterms:modified xmlns:xsi="http://www.w3.org/2001/XMLSchema-instance" xsi:type="dcterms:W3CDTF">2016-11-23T10:53:00Z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