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a196" w14:paraId="ed4a196" w:rsidRDefault="000E25B1" w:rsidP="000E25B1" w:rsidR="000E25B1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25B1" w:rsidP="000E25B1" w:rsidR="000E25B1">
      <w:r>
        <w:t xml:space="preserve">         REPUBLIKA HRVATSKA</w:t>
      </w:r>
    </w:p>
    <w:p w:rsidRDefault="000E25B1" w:rsidP="000E25B1" w:rsidR="000E25B1">
      <w:r>
        <w:t xml:space="preserve"> TRGOVAČKI SUD U VARAŽDINU</w:t>
      </w:r>
    </w:p>
    <w:p w:rsidRDefault="000E25B1" w:rsidP="000E25B1" w:rsidR="000E25B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rPr>
          <w:lang w:val="hr-HR"/>
        </w:rPr>
      </w:pPr>
    </w:p>
    <w:p w:rsidRDefault="000E25B1" w:rsidP="000E25B1" w:rsidR="000E25B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TDM ELEKTRONIC </w:t>
      </w:r>
      <w:proofErr w:type="spellStart"/>
      <w:r>
        <w:t>d.o.o</w:t>
      </w:r>
      <w:proofErr w:type="spellEnd"/>
      <w:r>
        <w:t xml:space="preserve">., OIB: 20279181036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Antuna</w:t>
      </w:r>
      <w:proofErr w:type="spellEnd"/>
      <w:r>
        <w:t xml:space="preserve"> </w:t>
      </w:r>
      <w:proofErr w:type="spellStart"/>
      <w:r>
        <w:t>Gustava-Matoša</w:t>
      </w:r>
      <w:proofErr w:type="spellEnd"/>
      <w:r>
        <w:t xml:space="preserve"> 3, </w:t>
      </w:r>
      <w:proofErr w:type="spellStart"/>
      <w:r>
        <w:t>Čakovec</w:t>
      </w:r>
      <w:proofErr w:type="spellEnd"/>
      <w:r>
        <w:t xml:space="preserve">, dana </w:t>
      </w:r>
      <w:r>
        <w:t xml:space="preserve">24.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E25B1" w:rsidP="000E25B1" w:rsidR="000E25B1">
      <w:pPr>
        <w:jc w:val="both"/>
      </w:pPr>
    </w:p>
    <w:p w:rsidRDefault="000E25B1" w:rsidP="000E25B1" w:rsidR="000E25B1">
      <w:pPr>
        <w:jc w:val="both"/>
      </w:pPr>
    </w:p>
    <w:p w:rsidRDefault="000E25B1" w:rsidP="000E25B1" w:rsidR="000E25B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E25B1" w:rsidP="000E25B1" w:rsidR="000E25B1">
      <w:pPr>
        <w:jc w:val="center"/>
        <w:rPr>
          <w:sz w:val="28"/>
          <w:szCs w:val="28"/>
          <w:lang w:val="hr-HR"/>
        </w:rPr>
      </w:pPr>
    </w:p>
    <w:p w:rsidRDefault="000E25B1" w:rsidP="000E25B1" w:rsidR="000E25B1">
      <w:pPr>
        <w:jc w:val="both"/>
        <w:rPr>
          <w:lang w:val="hr-HR"/>
        </w:rPr>
      </w:pPr>
    </w:p>
    <w:p w:rsidRDefault="000E25B1" w:rsidP="000E25B1" w:rsidR="000E25B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F2222C">
        <w:t xml:space="preserve">TDM ELEKTRONIC </w:t>
      </w:r>
      <w:proofErr w:type="spellStart"/>
      <w:r w:rsidR="00F2222C">
        <w:t>d.o.o</w:t>
      </w:r>
      <w:proofErr w:type="spellEnd"/>
      <w:r w:rsidR="00F2222C">
        <w:t xml:space="preserve">., OIB: 20279181036 </w:t>
      </w:r>
      <w:proofErr w:type="spellStart"/>
      <w:proofErr w:type="gramStart"/>
      <w:r w:rsidR="00F2222C">
        <w:t>sa</w:t>
      </w:r>
      <w:proofErr w:type="spellEnd"/>
      <w:proofErr w:type="gramEnd"/>
      <w:r w:rsidR="00F2222C">
        <w:t xml:space="preserve"> </w:t>
      </w:r>
      <w:proofErr w:type="spellStart"/>
      <w:r w:rsidR="00F2222C">
        <w:t>sjedištem</w:t>
      </w:r>
      <w:proofErr w:type="spellEnd"/>
      <w:r w:rsidR="00F2222C">
        <w:t xml:space="preserve"> u </w:t>
      </w:r>
      <w:proofErr w:type="spellStart"/>
      <w:r w:rsidR="00F2222C">
        <w:t>Antuna</w:t>
      </w:r>
      <w:proofErr w:type="spellEnd"/>
      <w:r w:rsidR="00F2222C">
        <w:t xml:space="preserve"> </w:t>
      </w:r>
      <w:proofErr w:type="spellStart"/>
      <w:r w:rsidR="00F2222C">
        <w:t>Gustava-Matoša</w:t>
      </w:r>
      <w:proofErr w:type="spellEnd"/>
      <w:r w:rsidR="00F2222C">
        <w:t xml:space="preserve"> 3, </w:t>
      </w:r>
      <w:proofErr w:type="spellStart"/>
      <w:r w:rsidR="00F2222C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F2222C">
        <w:t>26.049,16</w:t>
      </w:r>
      <w:r>
        <w:t xml:space="preserve"> kn.</w:t>
      </w:r>
    </w:p>
    <w:p w:rsidRDefault="000E25B1" w:rsidP="000E25B1" w:rsidR="000E25B1">
      <w:pPr>
        <w:jc w:val="both"/>
      </w:pPr>
    </w:p>
    <w:p w:rsidRDefault="000E25B1" w:rsidP="000E25B1" w:rsidR="000E25B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0C6B31">
        <w:t>Damir</w:t>
      </w:r>
      <w:proofErr w:type="spellEnd"/>
      <w:r w:rsidR="000C6B31">
        <w:t xml:space="preserve"> </w:t>
      </w:r>
      <w:proofErr w:type="spellStart"/>
      <w:r w:rsidR="000C6B31">
        <w:t>Toplek</w:t>
      </w:r>
      <w:proofErr w:type="spellEnd"/>
      <w:r w:rsidR="000C6B31">
        <w:t xml:space="preserve">, OIB: 68022707589, </w:t>
      </w:r>
      <w:proofErr w:type="spellStart"/>
      <w:r w:rsidR="000C6B31">
        <w:t>Čakovec</w:t>
      </w:r>
      <w:proofErr w:type="spellEnd"/>
      <w:r w:rsidR="000C6B31">
        <w:t xml:space="preserve">, </w:t>
      </w:r>
      <w:proofErr w:type="spellStart"/>
      <w:r w:rsidR="000C6B31">
        <w:t>Antuna</w:t>
      </w:r>
      <w:proofErr w:type="spellEnd"/>
      <w:r w:rsidR="000C6B31">
        <w:t xml:space="preserve"> </w:t>
      </w:r>
      <w:proofErr w:type="spellStart"/>
      <w:r w:rsidR="000C6B31">
        <w:t>Gustava-Matoša</w:t>
      </w:r>
      <w:proofErr w:type="spellEnd"/>
      <w:r w:rsidR="000C6B31">
        <w:t xml:space="preserve"> 3 I </w:t>
      </w:r>
      <w:proofErr w:type="spellStart"/>
      <w:r w:rsidR="000C6B31">
        <w:t>Miljenka</w:t>
      </w:r>
      <w:proofErr w:type="spellEnd"/>
      <w:r w:rsidR="000C6B31">
        <w:t xml:space="preserve"> </w:t>
      </w:r>
      <w:proofErr w:type="spellStart"/>
      <w:r w:rsidR="000C6B31">
        <w:t>Toplek</w:t>
      </w:r>
      <w:proofErr w:type="spellEnd"/>
      <w:r w:rsidR="000C6B31">
        <w:t xml:space="preserve">, OIB: 74649530636, </w:t>
      </w:r>
      <w:proofErr w:type="spellStart"/>
      <w:r w:rsidR="000C6B31">
        <w:t>Čakovec</w:t>
      </w:r>
      <w:proofErr w:type="spellEnd"/>
      <w:r w:rsidR="000C6B31">
        <w:t xml:space="preserve">, </w:t>
      </w:r>
      <w:proofErr w:type="spellStart"/>
      <w:r w:rsidR="000C6B31">
        <w:t>Antuna</w:t>
      </w:r>
      <w:proofErr w:type="spellEnd"/>
      <w:r w:rsidR="000C6B31">
        <w:t xml:space="preserve"> </w:t>
      </w:r>
      <w:proofErr w:type="spellStart"/>
      <w:r w:rsidR="000C6B31">
        <w:t>Gustava-Matoša</w:t>
      </w:r>
      <w:proofErr w:type="spellEnd"/>
      <w:r w:rsidR="000C6B31">
        <w:t xml:space="preserve"> 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E25B1" w:rsidP="000E25B1" w:rsidR="000E25B1">
      <w:pPr>
        <w:jc w:val="both"/>
      </w:pPr>
    </w:p>
    <w:p w:rsidRDefault="000E25B1" w:rsidP="000E25B1" w:rsidR="000E25B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E25B1" w:rsidP="000E25B1" w:rsidR="000E25B1">
      <w:pPr>
        <w:jc w:val="both"/>
      </w:pPr>
    </w:p>
    <w:p w:rsidRDefault="000E25B1" w:rsidP="000E25B1" w:rsidR="000E25B1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E25B1" w:rsidP="000E25B1" w:rsidR="000E25B1">
      <w:pPr>
        <w:jc w:val="both"/>
      </w:pPr>
      <w:r>
        <w:tab/>
      </w:r>
    </w:p>
    <w:p w:rsidRDefault="000E25B1" w:rsidP="000E25B1" w:rsidR="000E25B1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18. listopada</w:t>
      </w:r>
      <w:r>
        <w:rPr>
          <w:lang w:val="hr-HR"/>
        </w:rPr>
        <w:t xml:space="preserve"> 2017.,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D97885">
        <w:t xml:space="preserve">TDM ELEKTRONIC </w:t>
      </w:r>
      <w:proofErr w:type="spellStart"/>
      <w:r w:rsidR="00D97885">
        <w:t>d.o.o</w:t>
      </w:r>
      <w:proofErr w:type="spellEnd"/>
      <w:r w:rsidR="00D97885">
        <w:t xml:space="preserve">., OIB: 20279181036 </w:t>
      </w:r>
      <w:proofErr w:type="spellStart"/>
      <w:proofErr w:type="gramStart"/>
      <w:r w:rsidR="00D97885">
        <w:t>sa</w:t>
      </w:r>
      <w:proofErr w:type="spellEnd"/>
      <w:proofErr w:type="gramEnd"/>
      <w:r w:rsidR="00D97885">
        <w:t xml:space="preserve"> </w:t>
      </w:r>
      <w:proofErr w:type="spellStart"/>
      <w:r w:rsidR="00D97885">
        <w:t>sjedištem</w:t>
      </w:r>
      <w:proofErr w:type="spellEnd"/>
      <w:r w:rsidR="00D97885">
        <w:t xml:space="preserve"> u </w:t>
      </w:r>
      <w:proofErr w:type="spellStart"/>
      <w:r w:rsidR="00D97885">
        <w:t>Antuna</w:t>
      </w:r>
      <w:proofErr w:type="spellEnd"/>
      <w:r w:rsidR="00D97885">
        <w:t xml:space="preserve"> </w:t>
      </w:r>
      <w:proofErr w:type="spellStart"/>
      <w:r w:rsidR="00D97885">
        <w:t>Gustava-Matoša</w:t>
      </w:r>
      <w:proofErr w:type="spellEnd"/>
      <w:r w:rsidR="00D97885">
        <w:t xml:space="preserve"> 3, </w:t>
      </w:r>
      <w:proofErr w:type="spellStart"/>
      <w:r w:rsidR="00D97885">
        <w:t>Čakovec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D97885">
        <w:t xml:space="preserve">13. </w:t>
      </w:r>
      <w:proofErr w:type="spellStart"/>
      <w:proofErr w:type="gramStart"/>
      <w:r w:rsidR="00D97885">
        <w:t>listopada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D97885">
        <w:t>26.049,16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E25B1" w:rsidP="000E25B1" w:rsidR="000E25B1">
      <w:pPr>
        <w:jc w:val="both"/>
        <w:outlineLvl w:val="0"/>
        <w:rPr>
          <w:lang w:val="hr-HR"/>
        </w:rPr>
      </w:pPr>
    </w:p>
    <w:p w:rsidRDefault="000E25B1" w:rsidP="000E25B1" w:rsidR="000E25B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E25B1" w:rsidP="000E25B1" w:rsidR="000E25B1">
      <w:pPr>
        <w:jc w:val="both"/>
        <w:outlineLvl w:val="0"/>
        <w:rPr>
          <w:lang w:val="hr-HR"/>
        </w:rPr>
      </w:pPr>
    </w:p>
    <w:p w:rsidRDefault="000E25B1" w:rsidP="000E25B1" w:rsidR="000E25B1">
      <w:pPr>
        <w:jc w:val="center"/>
        <w:outlineLvl w:val="0"/>
        <w:rPr>
          <w:lang w:val="hr-HR"/>
        </w:rPr>
      </w:pPr>
    </w:p>
    <w:p w:rsidRDefault="000E25B1" w:rsidP="000E25B1" w:rsidR="000E25B1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24. listopada</w:t>
      </w:r>
      <w:r>
        <w:rPr>
          <w:lang w:val="hr-HR"/>
        </w:rPr>
        <w:t xml:space="preserve"> 2017. </w:t>
      </w:r>
    </w:p>
    <w:p w:rsidRDefault="000E25B1" w:rsidP="000E25B1" w:rsidR="000E25B1">
      <w:pPr>
        <w:jc w:val="center"/>
        <w:outlineLvl w:val="0"/>
        <w:rPr>
          <w:lang w:val="hr-HR"/>
        </w:rPr>
      </w:pPr>
    </w:p>
    <w:p w:rsidRDefault="000E25B1" w:rsidP="000E25B1" w:rsidR="000E25B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E25B1" w:rsidP="000E25B1" w:rsidR="000E25B1">
      <w:pPr>
        <w:jc w:val="center"/>
        <w:outlineLvl w:val="0"/>
        <w:rPr>
          <w:lang w:val="hr-HR"/>
        </w:rPr>
      </w:pPr>
    </w:p>
    <w:p w:rsidRDefault="000E25B1" w:rsidP="000E25B1" w:rsidR="000E25B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0E25B1" w:rsidP="000E25B1" w:rsidR="000E25B1">
      <w:pPr>
        <w:ind w:firstLine="720" w:left="3600"/>
        <w:outlineLvl w:val="0"/>
        <w:rPr>
          <w:lang w:val="hr-HR"/>
        </w:rPr>
      </w:pPr>
    </w:p>
    <w:p w:rsidRDefault="000E25B1" w:rsidP="001C1686" w:rsidR="000E25B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bookmarkStart w:name="_GoBack" w:id="0"/>
      <w:bookmarkEnd w:id="0"/>
      <w:r>
        <w:rPr>
          <w:lang w:val="hr-HR"/>
        </w:rPr>
        <w:t xml:space="preserve"> </w:t>
      </w:r>
    </w:p>
    <w:p w:rsidRDefault="000E25B1" w:rsidP="000E25B1" w:rsidR="000E25B1">
      <w:pPr>
        <w:ind w:firstLine="720" w:left="3600"/>
        <w:outlineLvl w:val="0"/>
        <w:rPr>
          <w:lang w:val="hr-HR"/>
        </w:rPr>
      </w:pP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outlineLvl w:val="0"/>
        <w:rPr>
          <w:lang w:val="hr-HR"/>
        </w:rPr>
      </w:pPr>
    </w:p>
    <w:p w:rsidRDefault="000E25B1" w:rsidP="000E25B1" w:rsidR="000E25B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E25B1" w:rsidP="000E25B1" w:rsidR="000E25B1" w:rsidRPr="000E25B1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E649C" w:rsidP="000E25B1" w:rsidR="00AE649C" w:rsidRPr="000E25B1"/>
    <w:sectPr w:rsidSect="0032366B" w:rsidR="00AE649C" w:rsidRPr="000E25B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124" w:rsidP="00537B78" w:rsidR="004E3124">
      <w:r>
        <w:separator/>
      </w:r>
    </w:p>
  </w:endnote>
  <w:endnote w:id="0" w:type="continuationSeparator">
    <w:p w:rsidRDefault="004E3124" w:rsidP="00537B78" w:rsidR="004E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124" w:rsidP="00537B78" w:rsidR="004E3124">
      <w:r>
        <w:separator/>
      </w:r>
    </w:p>
  </w:footnote>
  <w:footnote w:id="0" w:type="continuationSeparator">
    <w:p w:rsidRDefault="004E3124" w:rsidP="00537B78" w:rsidR="004E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5B1" w:rsidR="008333A9">
    <w:pPr>
      <w:pStyle w:val="Zaglavlje"/>
    </w:pPr>
    <w:r>
      <w:rPr>
        <w:rStyle w:val="PozadinaSvijetloCrvena"/>
        <w:shd w:fill="auto" w:color="auto" w:val="clear"/>
      </w:rPr>
      <w:t>Poslovni broj: 8 St-536/17-3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6B31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5B1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68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124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885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22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25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25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7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St-536/2017-3</izvorni_sadrzaj>
    <derivirana_varijabla naziv="DomainObject.Oznaka_1">St-536/2017-3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TDM ELEKTRONIC društvo s ograničenom odgovornošću za trgovinu, marketing i posredovanje u prometu roba i usluga zastupanog po punomoćniku Damir Toplek; Miljenka Toplek</izvorni_sadrzaj>
    <derivirana_varijabla naziv="DomainObject.Predmet.ProtustrankaFormated_1">  TDM ELEKTRONIC društvo s ograničenom odgovornošću za trgovinu, marketing i posredovanje u prometu roba i usluga zastupanog po punomoćniku Damir Toplek; Miljenka Toplek</derivirana_varijabla>
  </DomainObject.Predmet.ProtustrankaFormated>
  <DomainObject.Predmet.ProtustrankaFormatedOIB>
    <izvorni_sadrzaj>  TDM ELEKTRONIC društvo s ograničenom odgovornošću za trgovinu, marketing i posredovanje u prometu roba i usluga, OIB 20279181036 zastupanog po punomoćniku Damir Toplek; Miljenka Toplek</izvorni_sadrzaj>
    <derivirana_varijabla naziv="DomainObject.Predmet.ProtustrankaFormatedOIB_1">  TDM ELEKTRONIC društvo s ograničenom odgovornošću za trgovinu, marketing i posredovanje u prometu roba i usluga, OIB 20279181036 zastupanog po punomoćniku Damir Toplek; Miljenka Toplek</derivirana_varijabla>
  </DomainObject.Predmet.ProtustrankaFormatedOIB>
  <DomainObject.Predmet.ProtustrankaFormatedWithAdress>
    <izvorni_sadrzaj> TDM ELEKTRONIC društvo s ograničenom odgovornošću za trgovinu, marketing i posredovanje u prometu roba i usluga, Antuna Gustava-Matoša 3, 40000 Čakovec zastupanog po punomoćniku Damir Toplek; Miljenka Toplek</izvorni_sadrzaj>
    <derivirana_varijabla naziv="DomainObject.Predmet.ProtustrankaFormatedWithAdress_1"> TDM ELEKTRONIC društvo s ograničenom odgovornošću za trgovinu, marketing i posredovanje u prometu roba i usluga, Antuna Gustava-Matoša 3, 40000 Čakovec zastupanog po punomoćniku Damir Toplek; Miljenka Toplek</derivirana_varijabla>
  </DomainObject.Predmet.ProtustrankaFormatedWithAdress>
  <DomainObject.Predmet.ProtustrankaFormatedWithAdressOIB>
    <izvorni_sadrzaj> TDM ELEKTRONIC društvo s ograničenom odgovornošću za trgovinu, marketing i posredovanje u prometu roba i usluga, OIB 20279181036, Antuna Gustava-Matoša 3, 40000 Čakovec zastupanog po punomoćniku Damir Toplek; Miljenka Toplek</izvorni_sadrzaj>
    <derivirana_varijabla naziv="DomainObject.Predmet.ProtustrankaFormatedWithAdressOIB_1"> TDM ELEKTRONIC društvo s ograničenom odgovornošću za trgovinu, marketing i posredovanje u prometu roba i usluga, OIB 20279181036, Antuna Gustava-Matoša 3, 40000 Čakovec zastupanog po punomoćniku Damir Toplek; Miljenka Toplek</derivirana_varijabla>
  </DomainObject.Predmet.ProtustrankaFormatedWithAdressOIB>
  <DomainObject.Predmet.ProtustrankaWithAdress>
    <izvorni_sadrzaj>TDM ELEKTRONIC društvo s ograničenom odgovornošću za trgovinu, marketing i posredovanje u prometu roba i usluga Antuna Gustava-Matoša 3, 40000 Čakovec</izvorni_sadrzaj>
    <derivirana_varijabla naziv="DomainObject.Predmet.ProtustrankaWithAdress_1">TDM ELEKTRONIC društvo s ograničenom odgovornošću za trgovinu, marketing i posredovanje u prometu roba i usluga Antuna Gustava-Matoša 3, 40000 Čakovec</derivirana_varijabla>
  </DomainObject.Predmet.ProtustrankaWithAdress>
  <DomainObject.Predmet.ProtustrankaWithAdressOIB>
    <izvorni_sadrzaj>TDM ELEKTRONIC društvo s ograničenom odgovornošću za trgovinu, marketing i posredovanje u prometu roba i usluga, OIB 20279181036, Antuna Gustava-Matoša 3, 40000 Čakovec</izvorni_sadrzaj>
    <derivirana_varijabla naziv="DomainObject.Predmet.ProtustrankaWithAdressOIB_1">TDM ELEKTRONIC društvo s ograničenom odgovornošću za trgovinu, marketing i posredovanje u prometu roba i usluga, OIB 20279181036, Antuna Gustava-Matoša 3, 40000 Čakovec</derivirana_varijabla>
  </DomainObject.Predmet.ProtustrankaWithAdressOIB>
  <DomainObject.Predmet.ProtustrankaNazivFormated>
    <izvorni_sadrzaj>TDM ELEKTRONIC društvo s ograničenom odgovornošću za trgovinu, marketing i posredovanje u prometu roba i usluga</izvorni_sadrzaj>
    <derivirana_varijabla naziv="DomainObject.Predmet.ProtustrankaNazivFormated_1">TDM ELEKTRONIC društvo s ograničenom odgovornošću za trgovinu, marketing i posredovanje u prometu roba i usluga</derivirana_varijabla>
  </DomainObject.Predmet.ProtustrankaNazivFormated>
  <DomainObject.Predmet.ProtustrankaNazivFormatedOIB>
    <izvorni_sadrzaj>TDM ELEKTRONIC društvo s ograničenom odgovornošću za trgovinu, marketing i posredovanje u prometu roba i usluga, OIB 20279181036</izvorni_sadrzaj>
    <derivirana_varijabla naziv="DomainObject.Predmet.ProtustrankaNazivFormatedOIB_1">TDM ELEKTRONIC društvo s ograničenom odgovornošću za trgovinu, marketing i posredovanje u prometu roba i usluga, OIB 20279181036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26049.16</izvorni_sadrzaj>
    <derivirana_varijabla naziv="DomainObject.Predmet.TrenutnaVrijednost_1">26049.16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TDM ELEKTRONIC društvo s ograničenom odgovornošću za trgovinu, marketing i posredovanje u prometu roba i usluga zastupanog po punomoćniku Damir Toplek; Miljenka Toplek</item>
    </izvorni_sadrzaj>
    <derivirana_varijabla naziv="DomainObject.Predmet.ProtuStrankaListFormated_1">
      <item>TDM ELEKTRONIC društvo s ograničenom odgovornošću za trgovinu, marketing i posredovanje u prometu roba i usluga zastupanog po punomoćniku Damir Toplek; Miljenka Toplek</item>
    </derivirana_varijabla>
  </DomainObject.Predmet.ProtuStrankaListFormated>
  <DomainObject.Predmet.ProtuStrankaListFormatedOIB>
    <izvorni_sadrzaj>
      <item>TDM ELEKTRONIC društvo s ograničenom odgovornošću za trgovinu, marketing i posredovanje u prometu roba i usluga, OIB 20279181036 zastupanog po punomoćniku Damir Toplek; Miljenka Toplek</item>
    </izvorni_sadrzaj>
    <derivirana_varijabla naziv="DomainObject.Predmet.ProtuStrankaListFormatedOIB_1">
      <item>TDM ELEKTRONIC društvo s ograničenom odgovornošću za trgovinu, marketing i posredovanje u prometu roba i usluga, OIB 20279181036 zastupanog po punomoćniku Damir Toplek; Miljenka Toplek</item>
    </derivirana_varijabla>
  </DomainObject.Predmet.ProtuStrankaListFormatedOIB>
  <DomainObject.Predmet.ProtuStrankaListFormatedWithAdress>
    <izvorni_sadrzaj>
      <item>TDM ELEKTRONIC društvo s ograničenom odgovornošću za trgovinu, marketing i posredovanje u prometu roba i usluga, Antuna Gustava-Matoša 3, 40000 Čakovec zastupanog po punomoćniku Damir Toplek; Miljenka Toplek</item>
    </izvorni_sadrzaj>
    <derivirana_varijabla naziv="DomainObject.Predmet.ProtuStrankaListFormatedWithAdress_1">
      <item>TDM ELEKTRONIC društvo s ograničenom odgovornošću za trgovinu, marketing i posredovanje u prometu roba i usluga, Antuna Gustava-Matoša 3, 40000 Čakovec zastupanog po punomoćniku Damir Toplek; Miljenka Toplek</item>
    </derivirana_varijabla>
  </DomainObject.Predmet.ProtuStrankaListFormatedWithAdress>
  <DomainObject.Predmet.ProtuStrankaListFormatedWithAdressOIB>
    <izvorni_sadrzaj>
      <item>TDM ELEKTRONIC društvo s ograničenom odgovornošću za trgovinu, marketing i posredovanje u prometu roba i usluga, OIB 20279181036, Antuna Gustava-Matoša 3, 40000 Čakovec zastupanog po punomoćniku Damir Toplek; Miljenka Toplek</item>
    </izvorni_sadrzaj>
    <derivirana_varijabla naziv="DomainObject.Predmet.ProtuStrankaListFormatedWithAdressOIB_1">
      <item>TDM ELEKTRONIC društvo s ograničenom odgovornošću za trgovinu, marketing i posredovanje u prometu roba i usluga, OIB 20279181036, Antuna Gustava-Matoša 3, 40000 Čakovec zastupanog po punomoćniku Damir Toplek; Miljenka Toplek</item>
    </derivirana_varijabla>
  </DomainObject.Predmet.ProtuStrankaListFormatedWithAdressOIB>
  <DomainObject.Predmet.ProtuStrankaListNazivFormated>
    <izvorni_sadrzaj>
      <item>TDM ELEKTRONIC društvo s ograničenom odgovornošću za trgovinu, marketing i posredovanje u prometu roba i usluga</item>
    </izvorni_sadrzaj>
    <derivirana_varijabla naziv="DomainObject.Predmet.ProtuStrankaListNazivFormated_1">
      <item>TDM ELEKTRONIC društvo s ograničenom odgovornošću za trgovinu, marketing i posredovanje u prometu roba i usluga</item>
    </derivirana_varijabla>
  </DomainObject.Predmet.ProtuStrankaListNazivFormated>
  <DomainObject.Predmet.ProtuStrankaListNazivFormatedOIB>
    <izvorni_sadrzaj>
      <item>TDM ELEKTRONIC društvo s ograničenom odgovornošću za trgovinu, marketing i posredovanje u prometu roba i usluga, OIB 20279181036</item>
    </izvorni_sadrzaj>
    <derivirana_varijabla naziv="DomainObject.Predmet.ProtuStrankaListNazivFormatedOIB_1">
      <item>TDM ELEKTRONIC društvo s ograničenom odgovornošću za trgovinu, marketing i posredovanje u prometu roba i usluga, OIB 20279181036</item>
    </derivirana_varijabla>
  </DomainObject.Predmet.ProtuStrankaListNazivFormatedOIB>
  <DomainObject.Predmet.OstaliListFormated>
    <izvorni_sadrzaj>
      <item>Sudski registar</item>
      <item>Damir Toplek punomoćnik sudionika u postupku TDM ELEKTRONIC društvo s ograničenom odgovornošću za trgovinu, marketing i posredovanje u prometu roba i usluga</item>
      <item>Miljenka Toplek punomoćnik sudionika u postupku TDM ELEKTRONIC društvo s ograničenom odgovornošću za trgovinu, marketing i posredovanje u prometu roba i usluga</item>
    </izvorni_sadrzaj>
    <derivirana_varijabla naziv="DomainObject.Predmet.OstaliListFormated_1">
      <item>Sudski registar</item>
      <item>Damir Toplek punomoćnik sudionika u postupku TDM ELEKTRONIC društvo s ograničenom odgovornošću za trgovinu, marketing i posredovanje u prometu roba i usluga</item>
      <item>Miljenka Toplek punomoćnik sudionika u postupku TDM ELEKTRONIC društvo s ograničenom odgovornošću za trgovinu, marketing i posredovanje u prometu roba i usluga</item>
    </derivirana_varijabla>
  </DomainObject.Predmet.OstaliListFormated>
  <DomainObject.Predmet.OstaliListFormatedOIB>
    <izvorni_sadrzaj>
      <item>Sudski registar</item>
      <item>Damir Toplek, OIB 68022707589 punomoćnik sudionika u postupku TDM ELEKTRONIC društvo s ograničenom odgovornošću za trgovinu, marketing i posredovanje u prometu roba i usluga</item>
      <item>Miljenka Toplek, OIB 74649530636 punomoćnik sudionika u postupku TDM ELEKTRONIC društvo s ograničenom odgovornošću za trgovinu, marketing i posredovanje u prometu roba i usluga</item>
    </izvorni_sadrzaj>
    <derivirana_varijabla naziv="DomainObject.Predmet.OstaliListFormatedOIB_1">
      <item>Sudski registar</item>
      <item>Damir Toplek, OIB 68022707589 punomoćnik sudionika u postupku TDM ELEKTRONIC društvo s ograničenom odgovornošću za trgovinu, marketing i posredovanje u prometu roba i usluga</item>
      <item>Miljenka Toplek, OIB 74649530636 punomoćnik sudionika u postupku TDM ELEKTRONIC društvo s ograničenom odgovornošću za trgovinu, marketing i posredovanje u prometu roba i usluga</item>
    </derivirana_varijabla>
  </DomainObject.Predmet.OstaliListFormatedOIB>
  <DomainObject.Predmet.OstaliListFormatedWithAdress>
    <izvorni_sadrzaj>
      <item>Sudski registar</item>
      <item>Damir Toplek, Antuna Gustava-Matoša 3, 40000 Čakovec punomoćnik sudionika u postupku TDM ELEKTRONIC društvo s ograničenom odgovornošću za trgovinu, marketing i posredovanje u prometu roba i usluga</item>
      <item>Miljenka Toplek, Antuna Gustava-Matoša 3, 40000 Čakovec punomoćnik sudionika u postupku TDM ELEKTRONIC društvo s ograničenom odgovornošću za trgovinu, marketing i posredovanje u prometu roba i usluga</item>
    </izvorni_sadrzaj>
    <derivirana_varijabla naziv="DomainObject.Predmet.OstaliListFormatedWithAdress_1">
      <item>Sudski registar</item>
      <item>Damir Toplek, Antuna Gustava-Matoša 3, 40000 Čakovec punomoćnik sudionika u postupku TDM ELEKTRONIC društvo s ograničenom odgovornošću za trgovinu, marketing i posredovanje u prometu roba i usluga</item>
      <item>Miljenka Toplek, Antuna Gustava-Matoša 3, 40000 Čakovec punomoćnik sudionika u postupku TDM ELEKTRONIC društvo s ograničenom odgovornošću za trgovinu, marketing i posredovanje u prometu roba i usluga</item>
    </derivirana_varijabla>
  </DomainObject.Predmet.OstaliListFormatedWithAdress>
  <DomainObject.Predmet.OstaliListFormatedWithAdressOIB>
    <izvorni_sadrzaj>
      <item>Sudski registar</item>
      <item>Damir Toplek, OIB 68022707589, Antuna Gustava-Matoša 3, 40000 Čakovec punomoćnik sudionika u postupku TDM ELEKTRONIC društvo s ograničenom odgovornošću za trgovinu, marketing i posredovanje u prometu roba i usluga</item>
      <item>Miljenka Toplek, OIB 74649530636, Antuna Gustava-Matoša 3, 40000 Čakovec punomoćnik sudionika u postupku TDM ELEKTRONIC društvo s ograničenom odgovornošću za trgovinu, marketing i posredovanje u prometu roba i usluga</item>
    </izvorni_sadrzaj>
    <derivirana_varijabla naziv="DomainObject.Predmet.OstaliListFormatedWithAdressOIB_1">
      <item>Sudski registar</item>
      <item>Damir Toplek, OIB 68022707589, Antuna Gustava-Matoša 3, 40000 Čakovec punomoćnik sudionika u postupku TDM ELEKTRONIC društvo s ograničenom odgovornošću za trgovinu, marketing i posredovanje u prometu roba i usluga</item>
      <item>Miljenka Toplek, OIB 74649530636, Antuna Gustava-Matoša 3, 40000 Čakovec punomoćnik sudionika u postupku TDM ELEKTRONIC društvo s ograničenom odgovornošću za trgovinu, marketing i posredovanje u prometu roba i usluga</item>
    </derivirana_varijabla>
  </DomainObject.Predmet.OstaliListFormatedWithAdressOIB>
  <DomainObject.Predmet.OstaliListNazivFormated>
    <izvorni_sadrzaj>
      <item>Sudski registar</item>
      <item>Damir Toplek</item>
      <item>Miljenka Toplek</item>
    </izvorni_sadrzaj>
    <derivirana_varijabla naziv="DomainObject.Predmet.OstaliListNazivFormated_1">
      <item>Sudski registar</item>
      <item>Damir Toplek</item>
      <item>Miljenka Toplek</item>
    </derivirana_varijabla>
  </DomainObject.Predmet.OstaliListNazivFormated>
  <DomainObject.Predmet.OstaliListNazivFormatedOIB>
    <izvorni_sadrzaj>
      <item>Sudski registar</item>
      <item>Damir Toplek, OIB 68022707589</item>
      <item>Miljenka Toplek, OIB 74649530636</item>
    </izvorni_sadrzaj>
    <derivirana_varijabla naziv="DomainObject.Predmet.OstaliListNazivFormatedOIB_1">
      <item>Sudski registar</item>
      <item>Damir Toplek, OIB 68022707589</item>
      <item>Miljenka Toplek, OIB 74649530636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St-536/2017-3</izvorni_sadrzaj>
    <derivirana_varijabla naziv="DomainObject.PoslovniBrojDokumenta_1">St-536/2017-3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TDM ELEKTRONIC društvo s ograničenom odgovornošću za trgovinu, marketing i posredovanje u prometu roba i usluga</izvorni_sadrzaj>
    <derivirana_varijabla naziv="DomainObject.Predmet.ProtustrankaIDrugi_1">TDM ELEKTRONIC društvo s ograničenom odgovornošću za trgovinu, marketing i posredovanje u prometu roba i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TDM ELEKTRONIC društvo s ograničenom odgovornošću za trgovinu, marketing i posredovanje u prometu roba i usluga, OIB 20279181036, Antuna Gustava-Matoša 3, 40000 Čakovec</izvorni_sadrzaj>
    <derivirana_varijabla naziv="DomainObject.Predmet.ProtustrankaIDrugiAdressOIB_1">TDM ELEKTRONIC društvo s ograničenom odgovornošću za trgovinu, marketing i posredovanje u prometu roba i usluga, OIB 20279181036, Antuna Gustava-Matoša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TDM ELEKTRONIC društvo s ograničenom odgovornošću za trgovinu, marketing i posredovanje u prometu roba i usluga</item>
      <item>Sudski registar</item>
      <item>Damir Toplek</item>
      <item>Miljenka Toplek</item>
    </izvorni_sadrzaj>
    <derivirana_varijabla naziv="DomainObject.Predmet.SudioniciListNaziv_1">
      <item>Financijska agencija</item>
      <item>TDM ELEKTRONIC društvo s ograničenom odgovornošću za trgovinu, marketing i posredovanje u prometu roba i usluga</item>
      <item>Sudski registar</item>
      <item>Damir Toplek</item>
      <item>Miljenka Toplek</item>
    </derivirana_varijabla>
  </DomainObject.Predmet.SudioniciListNaziv>
  <DomainObject.Predmet.SudioniciListAdressOIB>
    <izvorni_sadrzaj>
      <item>Financijska agencija, OIB 85821130368, Ulica grada Vukovara 70,10000 Zagreb</item>
      <item>TDM ELEKTRONIC društvo s ograničenom odgovornošću za trgovinu, marketing i posredovanje u prometu roba i usluga, OIB 20279181036, Antuna Gustava-Matoša 3,40000 Čakovec</item>
      <item>Sudski registar</item>
      <item>Damir Toplek, OIB 68022707589, Antuna Gustava-Matoša 3,40000 Čakovec</item>
      <item>Miljenka Toplek, OIB 74649530636, Antuna Gustava-Matoša 3,40000 Čakovec</item>
    </izvorni_sadrzaj>
    <derivirana_varijabla naziv="DomainObject.Predmet.SudioniciListAdressOIB_1">
      <item>Financijska agencija, OIB 85821130368, Ulica grada Vukovara 70,10000 Zagreb</item>
      <item>TDM ELEKTRONIC društvo s ograničenom odgovornošću za trgovinu, marketing i posredovanje u prometu roba i usluga, OIB 20279181036, Antuna Gustava-Matoša 3,40000 Čakovec</item>
      <item>Sudski registar</item>
      <item>Damir Toplek, OIB 68022707589, Antuna Gustava-Matoša 3,40000 Čakovec</item>
      <item>Miljenka Toplek, OIB 74649530636, Antuna Gustava-Matoša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DBE59-4156-48CC-BA25-782787A95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2605</properties:Characters>
  <properties:Lines>72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2017-10-24T10:35:00Z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