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42ae" w14:paraId="32242ae" w:rsidRDefault="00F95629" w:rsidP="00F95629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ab/>
      </w:r>
      <w:r w:rsidRPr="00F95629">
        <w:rPr>
          <w:rFonts w:cs="Times New Roman" w:eastAsia="Times New Roman"/>
          <w:lang w:eastAsia="hr-HR"/>
        </w:rPr>
        <w:tab/>
      </w:r>
      <w:r w:rsidRPr="00F95629">
        <w:rPr>
          <w:rFonts w:cs="Times New Roman" w:eastAsia="Times New Roman"/>
          <w:lang w:eastAsia="hr-HR"/>
        </w:rPr>
        <w:tab/>
      </w:r>
      <w:r w:rsidRPr="00F95629">
        <w:rPr>
          <w:rFonts w:cs="Times New Roman" w:eastAsia="Times New Roman"/>
          <w:lang w:eastAsia="hr-HR"/>
        </w:rPr>
        <w:tab/>
      </w:r>
      <w:r w:rsidRPr="00F95629">
        <w:rPr>
          <w:rFonts w:cs="Times New Roman" w:eastAsia="Times New Roman"/>
          <w:lang w:eastAsia="hr-HR"/>
        </w:rPr>
        <w:tab/>
      </w:r>
      <w:r w:rsidRPr="00F95629">
        <w:rPr>
          <w:rFonts w:cs="Times New Roman" w:eastAsia="Times New Roman"/>
          <w:lang w:eastAsia="hr-HR"/>
        </w:rPr>
        <w:tab/>
      </w:r>
      <w:r w:rsidRPr="00F95629">
        <w:rPr>
          <w:rFonts w:cs="Times New Roman" w:eastAsia="Times New Roman"/>
          <w:lang w:eastAsia="hr-HR"/>
        </w:rPr>
        <w:tab/>
      </w:r>
      <w:r w:rsidRPr="00F95629">
        <w:rPr>
          <w:rFonts w:cs="Times New Roman" w:eastAsia="Times New Roman"/>
          <w:lang w:eastAsia="hr-HR"/>
        </w:rPr>
        <w:tab/>
      </w:r>
      <w:r w:rsidRPr="00F95629">
        <w:rPr>
          <w:rFonts w:cs="Times New Roman" w:eastAsia="Times New Roman"/>
          <w:lang w:eastAsia="hr-HR"/>
        </w:rPr>
        <w:tab/>
      </w:r>
      <w:r w:rsidRPr="00F95629">
        <w:rPr>
          <w:rFonts w:cs="Times New Roman" w:eastAsia="Times New Roman"/>
          <w:lang w:eastAsia="hr-HR"/>
        </w:rPr>
        <w:tab/>
        <w:t>1 Stpn-161/15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b/>
          <w:lang w:eastAsia="hr-HR"/>
        </w:rPr>
        <w:t xml:space="preserve">      </w:t>
      </w:r>
      <w:r w:rsidRPr="00F95629">
        <w:rPr>
          <w:rFonts w:cs="Times New Roman" w:eastAsia="Times New Roman"/>
          <w:lang w:eastAsia="hr-HR"/>
        </w:rPr>
        <w:t>REPUBLIKA HRVATSKA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 xml:space="preserve"> TRGOVAČKI SUD U ZAGREBU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 xml:space="preserve">        STALNA SLUŽBA 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>Karlovac, Ljudevita Šestića 4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</w:p>
    <w:p w:rsidRDefault="00F95629" w:rsidP="00F95629" w:rsidR="00F95629" w:rsidRPr="00F95629">
      <w:pPr>
        <w:spacing w:after="0"/>
        <w:jc w:val="center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>R E P U B L I K A   H R V A T S K A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</w:p>
    <w:p w:rsidRDefault="00F95629" w:rsidP="00F95629" w:rsidR="00F95629" w:rsidRPr="00F9562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>R J E Š E N J E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</w:p>
    <w:p w:rsidRDefault="00F95629" w:rsidP="00F95629" w:rsidR="00F95629" w:rsidRPr="00F95629">
      <w:pPr>
        <w:spacing w:after="0"/>
        <w:jc w:val="both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povodom prijedloga dužnika MEDIATEKS d.o.o. Gornja Batina, Gornja </w:t>
      </w:r>
      <w:r>
        <w:rPr>
          <w:rFonts w:cs="Times New Roman" w:eastAsia="Times New Roman"/>
          <w:lang w:eastAsia="hr-HR"/>
        </w:rPr>
        <w:t>B</w:t>
      </w:r>
      <w:r w:rsidRPr="00F95629">
        <w:rPr>
          <w:rFonts w:cs="Times New Roman" w:eastAsia="Times New Roman"/>
          <w:lang w:eastAsia="hr-HR"/>
        </w:rPr>
        <w:t>atina 32, OIB: 88008728534, za sklapanje predstečajne nagodbe, dana 19. veljače 2016. godine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</w:p>
    <w:p w:rsidRDefault="00F95629" w:rsidP="00F95629" w:rsidR="00F95629" w:rsidRPr="00F95629">
      <w:pPr>
        <w:spacing w:after="0"/>
        <w:jc w:val="center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>r i j e š i o   j e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</w:p>
    <w:p w:rsidRDefault="00F95629" w:rsidP="00F95629" w:rsidR="00F95629" w:rsidRPr="00F9562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>1. Određuje se ročište radi sklapanja predstečajne nagodbe nad dužnikom MEDIATEK</w:t>
      </w:r>
      <w:r>
        <w:rPr>
          <w:rFonts w:cs="Times New Roman" w:eastAsia="Times New Roman"/>
          <w:lang w:eastAsia="hr-HR"/>
        </w:rPr>
        <w:t>S d.o.o. Gornja Batina, Gornja B</w:t>
      </w:r>
      <w:r w:rsidRPr="00F95629">
        <w:rPr>
          <w:rFonts w:cs="Times New Roman" w:eastAsia="Times New Roman"/>
          <w:lang w:eastAsia="hr-HR"/>
        </w:rPr>
        <w:t xml:space="preserve">atina 32, OIB: 88008728534, </w:t>
      </w:r>
      <w:r w:rsidRPr="00F95629">
        <w:rPr>
          <w:rFonts w:cs="Times New Roman" w:eastAsia="Times New Roman"/>
          <w:b/>
          <w:lang w:eastAsia="hr-HR"/>
        </w:rPr>
        <w:t>za dan 11. ožujka 2016. godine u 13,00 sati</w:t>
      </w:r>
      <w:r w:rsidRPr="00F95629">
        <w:rPr>
          <w:rFonts w:cs="Times New Roman" w:eastAsia="Times New Roman"/>
          <w:lang w:eastAsia="hr-HR"/>
        </w:rPr>
        <w:t xml:space="preserve">, u zgradi Trgovačkog suda u Zagrebu, Stalna služba, Karlovac, Ljudevita Šestića 4, soba broj 7.  </w:t>
      </w:r>
    </w:p>
    <w:p w:rsidRDefault="00F95629" w:rsidP="00F95629" w:rsidR="00F95629" w:rsidRPr="00F9562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95629" w:rsidP="00F95629" w:rsidR="00F95629" w:rsidRPr="00F9562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>2. Na ročište se pozivaju:</w:t>
      </w:r>
    </w:p>
    <w:p w:rsidRDefault="00F95629" w:rsidP="00F95629" w:rsidR="00F95629" w:rsidRPr="00F9562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>- dužnik</w:t>
      </w:r>
    </w:p>
    <w:p w:rsidRDefault="00F95629" w:rsidP="00F95629" w:rsidR="00F95629" w:rsidRPr="00F9562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>- vjerovnici.</w:t>
      </w:r>
    </w:p>
    <w:p w:rsidRDefault="00F95629" w:rsidP="00F95629" w:rsidR="00F95629" w:rsidRPr="00F9562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95629" w:rsidP="00F95629" w:rsidR="00F95629" w:rsidRPr="00F95629">
      <w:pPr>
        <w:spacing w:after="0"/>
        <w:jc w:val="center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>U Karlovcu 19. veljače 2016. godine</w:t>
      </w:r>
    </w:p>
    <w:p w:rsidRDefault="00F95629" w:rsidP="00F95629" w:rsidR="00F95629" w:rsidRPr="00F956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5629" w:rsidP="00F95629" w:rsidR="00F95629" w:rsidRPr="00F956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629" w:rsidP="00F95629" w:rsidR="00F95629" w:rsidRPr="00F95629">
      <w:pPr>
        <w:spacing w:after="0"/>
        <w:jc w:val="both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 xml:space="preserve">Protiv ovog rješenja nije dopuštena                                                  </w:t>
      </w:r>
      <w:r>
        <w:rPr>
          <w:rFonts w:cs="Times New Roman" w:eastAsia="Times New Roman"/>
          <w:lang w:eastAsia="hr-HR"/>
        </w:rPr>
        <w:t xml:space="preserve">   </w:t>
      </w:r>
      <w:r w:rsidRPr="00F95629">
        <w:rPr>
          <w:rFonts w:cs="Times New Roman" w:eastAsia="Times New Roman"/>
          <w:lang w:eastAsia="hr-HR"/>
        </w:rPr>
        <w:t xml:space="preserve">    Jadranka Mađeruh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F95629">
          <w:rPr>
            <w:rFonts w:cs="Times New Roman" w:eastAsia="Times New Roman"/>
            <w:lang w:eastAsia="hr-HR"/>
          </w:rPr>
          <w:t>278. st</w:t>
        </w:r>
      </w:smartTag>
      <w:r w:rsidRPr="00F95629">
        <w:rPr>
          <w:rFonts w:cs="Times New Roman" w:eastAsia="Times New Roman"/>
          <w:lang w:eastAsia="hr-HR"/>
        </w:rPr>
        <w:t xml:space="preserve">. 1. i 2. ZPP-a).        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F95629" w:rsidP="00F95629" w:rsidR="00F95629" w:rsidRPr="00F9562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>e-Oglasna ploča suda</w:t>
      </w:r>
    </w:p>
    <w:p w:rsidRDefault="00F95629" w:rsidP="00F95629" w:rsidR="00F95629" w:rsidRPr="00F9562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 xml:space="preserve">Dužnik </w:t>
      </w:r>
    </w:p>
    <w:p w:rsidRDefault="00F95629" w:rsidP="00F95629" w:rsidR="00F95629" w:rsidRPr="00F9562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 xml:space="preserve">web stranica FINA-e poštom </w:t>
      </w:r>
    </w:p>
    <w:p w:rsidRDefault="00F95629" w:rsidP="00F95629" w:rsidR="00F95629" w:rsidRPr="00F9562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95629">
        <w:rPr>
          <w:rFonts w:cs="Times New Roman" w:eastAsia="Times New Roman"/>
          <w:lang w:eastAsia="hr-HR"/>
        </w:rPr>
        <w:t>Spis</w:t>
      </w:r>
    </w:p>
    <w:p w:rsidRDefault="00F95629" w:rsidP="00F95629" w:rsidR="00F95629" w:rsidRPr="00F95629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62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562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Stpn-161/2015-13</izvorni_sadrzaj>
    <derivirana_varijabla naziv="DomainObject.Oznaka_1">Stpn-161/2015-13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Stpn-161/2015</izvorni_sadrzaj>
    <derivirana_varijabla naziv="DomainObject.Predmet.OznakaBroj_1">Stpn-161/2015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MEDIATEKS d.o.o.</izvorni_sadrzaj>
    <derivirana_varijabla naziv="DomainObject.Predmet.ProtustrankaFormated_1">  MEDIATEKS d.o.o.</derivirana_varijabla>
  </DomainObject.Predmet.ProtustrankaFormated>
  <DomainObject.Predmet.ProtustrankaFormatedOIB>
    <izvorni_sadrzaj>  MEDIATEKS d.o.o., OIB 88008728534</izvorni_sadrzaj>
    <derivirana_varijabla naziv="DomainObject.Predmet.ProtustrankaFormatedOIB_1">  MEDIATEKS d.o.o., OIB 88008728534</derivirana_varijabla>
  </DomainObject.Predmet.ProtustrankaFormatedOIB>
  <DomainObject.Predmet.ProtustrankaFormatedWithAdress>
    <izvorni_sadrzaj> MEDIATEKS d.o.o., Gornja Batina 32/A, 49250 Gornja Batina</izvorni_sadrzaj>
    <derivirana_varijabla naziv="DomainObject.Predmet.ProtustrankaFormatedWithAdress_1"> MEDIATEKS d.o.o., Gornja Batina 32/A, 49250 Gornja Batina</derivirana_varijabla>
  </DomainObject.Predmet.ProtustrankaFormatedWithAdress>
  <DomainObject.Predmet.ProtustrankaFormatedWithAdressOIB>
    <izvorni_sadrzaj> MEDIATEKS d.o.o., OIB 88008728534, Gornja Batina 32/A, 49250 Gornja Batina</izvorni_sadrzaj>
    <derivirana_varijabla naziv="DomainObject.Predmet.ProtustrankaFormatedWithAdressOIB_1"> MEDIATEKS d.o.o., OIB 88008728534, Gornja Batina 32/A, 49250 Gornja Batina</derivirana_varijabla>
  </DomainObject.Predmet.ProtustrankaFormatedWithAdressOIB>
  <DomainObject.Predmet.ProtustrankaWithAdress>
    <izvorni_sadrzaj>MEDIATEKS d.o.o. Gornja Batina 32/A, 49250 Gornja Batina</izvorni_sadrzaj>
    <derivirana_varijabla naziv="DomainObject.Predmet.ProtustrankaWithAdress_1">MEDIATEKS d.o.o. Gornja Batina 32/A, 49250 Gornja Batina</derivirana_varijabla>
  </DomainObject.Predmet.ProtustrankaWithAdress>
  <DomainObject.Predmet.ProtustrankaWithAdressOIB>
    <izvorni_sadrzaj>MEDIATEKS d.o.o., OIB 88008728534, Gornja Batina 32/A, 49250 Gornja Batina</izvorni_sadrzaj>
    <derivirana_varijabla naziv="DomainObject.Predmet.ProtustrankaWithAdressOIB_1">MEDIATEKS d.o.o., OIB 88008728534, Gornja Batina 32/A, 49250 Gornja Batina</derivirana_varijabla>
  </DomainObject.Predmet.ProtustrankaWithAdressOIB>
  <DomainObject.Predmet.ProtustrankaNazivFormated>
    <izvorni_sadrzaj>MEDIATEKS d.o.o.</izvorni_sadrzaj>
    <derivirana_varijabla naziv="DomainObject.Predmet.ProtustrankaNazivFormated_1">MEDIATEKS d.o.o.</derivirana_varijabla>
  </DomainObject.Predmet.ProtustrankaNazivFormated>
  <DomainObject.Predmet.ProtustrankaNazivFormatedOIB>
    <izvorni_sadrzaj>MEDIATEKS d.o.o., OIB 88008728534</izvorni_sadrzaj>
    <derivirana_varijabla naziv="DomainObject.Predmet.ProtustrankaNazivFormatedOIB_1">MEDIATEKS d.o.o., OIB 88008728534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MEDIATEKS d.o.o.</izvorni_sadrzaj>
    <derivirana_varijabla naziv="DomainObject.Predmet.StrankaFormated_1">  MEDIATEKS d.o.o.</derivirana_varijabla>
  </DomainObject.Predmet.StrankaFormated>
  <DomainObject.Predmet.StrankaFormatedOIB>
    <izvorni_sadrzaj>  MEDIATEKS d.o.o., OIB 88008728534</izvorni_sadrzaj>
    <derivirana_varijabla naziv="DomainObject.Predmet.StrankaFormatedOIB_1">  MEDIATEKS d.o.o., OIB 88008728534</derivirana_varijabla>
  </DomainObject.Predmet.StrankaFormatedOIB>
  <DomainObject.Predmet.StrankaFormatedWithAdress>
    <izvorni_sadrzaj> MEDIATEKS d.o.o., Gornja Batina 32/A, 49250 Gornja Batina</izvorni_sadrzaj>
    <derivirana_varijabla naziv="DomainObject.Predmet.StrankaFormatedWithAdress_1"> MEDIATEKS d.o.o., Gornja Batina 32/A, 49250 Gornja Batina</derivirana_varijabla>
  </DomainObject.Predmet.StrankaFormatedWithAdress>
  <DomainObject.Predmet.StrankaFormatedWithAdressOIB>
    <izvorni_sadrzaj> MEDIATEKS d.o.o., OIB 88008728534, Gornja Batina 32/A, 49250 Gornja Batina</izvorni_sadrzaj>
    <derivirana_varijabla naziv="DomainObject.Predmet.StrankaFormatedWithAdressOIB_1"> MEDIATEKS d.o.o., OIB 88008728534, Gornja Batina 32/A, 49250 Gornja Batina</derivirana_varijabla>
  </DomainObject.Predmet.StrankaFormatedWithAdressOIB>
  <DomainObject.Predmet.StrankaWithAdress>
    <izvorni_sadrzaj>MEDIATEKS d.o.o. Gornja Batina 32/A,49250 Gornja Batina</izvorni_sadrzaj>
    <derivirana_varijabla naziv="DomainObject.Predmet.StrankaWithAdress_1">MEDIATEKS d.o.o. Gornja Batina 32/A,49250 Gornja Batina</derivirana_varijabla>
  </DomainObject.Predmet.StrankaWithAdress>
  <DomainObject.Predmet.StrankaWithAdressOIB>
    <izvorni_sadrzaj>MEDIATEKS d.o.o., OIB 88008728534, Gornja Batina 32/A,49250 Gornja Batina</izvorni_sadrzaj>
    <derivirana_varijabla naziv="DomainObject.Predmet.StrankaWithAdressOIB_1">MEDIATEKS d.o.o., OIB 88008728534, Gornja Batina 32/A,49250 Gornja Batina</derivirana_varijabla>
  </DomainObject.Predmet.StrankaWithAdressOIB>
  <DomainObject.Predmet.StrankaNazivFormated>
    <izvorni_sadrzaj>MEDIATEKS d.o.o.</izvorni_sadrzaj>
    <derivirana_varijabla naziv="DomainObject.Predmet.StrankaNazivFormated_1">MEDIATEKS d.o.o.</derivirana_varijabla>
  </DomainObject.Predmet.StrankaNazivFormated>
  <DomainObject.Predmet.StrankaNazivFormatedOIB>
    <izvorni_sadrzaj>MEDIATEKS d.o.o., OIB 88008728534</izvorni_sadrzaj>
    <derivirana_varijabla naziv="DomainObject.Predmet.StrankaNazivFormatedOIB_1">MEDIATEKS d.o.o., OIB 88008728534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MEDIATEKS d.o.o.</item>
    </izvorni_sadrzaj>
    <derivirana_varijabla naziv="DomainObject.Predmet.StrankaListFormated_1">
      <item>MEDIATEKS d.o.o.</item>
    </derivirana_varijabla>
  </DomainObject.Predmet.StrankaListFormated>
  <DomainObject.Predmet.StrankaListFormatedOIB>
    <izvorni_sadrzaj>
      <item>MEDIATEKS d.o.o., OIB 88008728534</item>
    </izvorni_sadrzaj>
    <derivirana_varijabla naziv="DomainObject.Predmet.StrankaListFormatedOIB_1">
      <item>MEDIATEKS d.o.o., OIB 88008728534</item>
    </derivirana_varijabla>
  </DomainObject.Predmet.StrankaListFormatedOIB>
  <DomainObject.Predmet.StrankaListFormatedWithAdress>
    <izvorni_sadrzaj>
      <item>MEDIATEKS d.o.o., Gornja Batina 32/A, 49250 Gornja Batina</item>
    </izvorni_sadrzaj>
    <derivirana_varijabla naziv="DomainObject.Predmet.StrankaListFormatedWithAdress_1">
      <item>MEDIATEKS d.o.o., Gornja Batina 32/A, 49250 Gornja Batina</item>
    </derivirana_varijabla>
  </DomainObject.Predmet.StrankaListFormatedWithAdress>
  <DomainObject.Predmet.StrankaListFormatedWithAdressOIB>
    <izvorni_sadrzaj>
      <item>MEDIATEKS d.o.o., OIB 88008728534, Gornja Batina 32/A, 49250 Gornja Batina</item>
    </izvorni_sadrzaj>
    <derivirana_varijabla naziv="DomainObject.Predmet.StrankaListFormatedWithAdressOIB_1">
      <item>MEDIATEKS d.o.o., OIB 88008728534, Gornja Batina 32/A, 49250 Gornja Batina</item>
    </derivirana_varijabla>
  </DomainObject.Predmet.StrankaListFormatedWithAdressOIB>
  <DomainObject.Predmet.StrankaListNazivFormated>
    <izvorni_sadrzaj>
      <item>MEDIATEKS d.o.o.</item>
    </izvorni_sadrzaj>
    <derivirana_varijabla naziv="DomainObject.Predmet.StrankaListNazivFormated_1">
      <item>MEDIATEKS d.o.o.</item>
    </derivirana_varijabla>
  </DomainObject.Predmet.StrankaListNazivFormated>
  <DomainObject.Predmet.StrankaListNazivFormatedOIB>
    <izvorni_sadrzaj>
      <item>MEDIATEKS d.o.o., OIB 88008728534</item>
    </izvorni_sadrzaj>
    <derivirana_varijabla naziv="DomainObject.Predmet.StrankaListNazivFormatedOIB_1">
      <item>MEDIATEKS d.o.o., OIB 88008728534</item>
    </derivirana_varijabla>
  </DomainObject.Predmet.StrankaListNazivFormatedOIB>
  <DomainObject.Predmet.ProtuStrankaListFormated>
    <izvorni_sadrzaj>
      <item>MEDIATEKS d.o.o.</item>
    </izvorni_sadrzaj>
    <derivirana_varijabla naziv="DomainObject.Predmet.ProtuStrankaListFormated_1">
      <item>MEDIATEKS d.o.o.</item>
    </derivirana_varijabla>
  </DomainObject.Predmet.ProtuStrankaListFormated>
  <DomainObject.Predmet.ProtuStrankaListFormatedOIB>
    <izvorni_sadrzaj>
      <item>MEDIATEKS d.o.o., OIB 88008728534</item>
    </izvorni_sadrzaj>
    <derivirana_varijabla naziv="DomainObject.Predmet.ProtuStrankaListFormatedOIB_1">
      <item>MEDIATEKS d.o.o., OIB 88008728534</item>
    </derivirana_varijabla>
  </DomainObject.Predmet.ProtuStrankaListFormatedOIB>
  <DomainObject.Predmet.ProtuStrankaListFormatedWithAdress>
    <izvorni_sadrzaj>
      <item>MEDIATEKS d.o.o., Gornja Batina 32/A, 49250 Gornja Batina</item>
    </izvorni_sadrzaj>
    <derivirana_varijabla naziv="DomainObject.Predmet.ProtuStrankaListFormatedWithAdress_1">
      <item>MEDIATEKS d.o.o., Gornja Batina 32/A, 49250 Gornja Batina</item>
    </derivirana_varijabla>
  </DomainObject.Predmet.ProtuStrankaListFormatedWithAdress>
  <DomainObject.Predmet.ProtuStrankaListFormatedWithAdressOIB>
    <izvorni_sadrzaj>
      <item>MEDIATEKS d.o.o., OIB 88008728534, Gornja Batina 32/A, 49250 Gornja Batina</item>
    </izvorni_sadrzaj>
    <derivirana_varijabla naziv="DomainObject.Predmet.ProtuStrankaListFormatedWithAdressOIB_1">
      <item>MEDIATEKS d.o.o., OIB 88008728534, Gornja Batina 32/A, 49250 Gornja Batina</item>
    </derivirana_varijabla>
  </DomainObject.Predmet.ProtuStrankaListFormatedWithAdressOIB>
  <DomainObject.Predmet.ProtuStrankaListNazivFormated>
    <izvorni_sadrzaj>
      <item>MEDIATEKS d.o.o.</item>
    </izvorni_sadrzaj>
    <derivirana_varijabla naziv="DomainObject.Predmet.ProtuStrankaListNazivFormated_1">
      <item>MEDIATEKS d.o.o.</item>
    </derivirana_varijabla>
  </DomainObject.Predmet.ProtuStrankaListNazivFormated>
  <DomainObject.Predmet.ProtuStrankaListNazivFormatedOIB>
    <izvorni_sadrzaj>
      <item>MEDIATEKS d.o.o., OIB 88008728534</item>
    </izvorni_sadrzaj>
    <derivirana_varijabla naziv="DomainObject.Predmet.ProtuStrankaListNazivFormatedOIB_1">
      <item>MEDIATEKS d.o.o., OIB 88008728534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Stpn-161/2015-13</izvorni_sadrzaj>
    <derivirana_varijabla naziv="DomainObject.PoslovniBrojDokumenta_1">Stpn-161/2015-13</derivirana_varijabla>
  </DomainObject.PoslovniBrojDokumenta>
  <DomainObject.Predmet.StrankaIDrugi>
    <izvorni_sadrzaj>MEDIATEKS d.o.o.</izvorni_sadrzaj>
    <derivirana_varijabla naziv="DomainObject.Predmet.StrankaIDrugi_1">MEDIATEKS d.o.o.</derivirana_varijabla>
  </DomainObject.Predmet.StrankaIDrugi>
  <DomainObject.Predmet.ProtustrankaIDrugi>
    <izvorni_sadrzaj>MEDIATEKS d.o.o.</izvorni_sadrzaj>
    <derivirana_varijabla naziv="DomainObject.Predmet.ProtustrankaIDrugi_1">MEDIATEKS d.o.o.</derivirana_varijabla>
  </DomainObject.Predmet.ProtustrankaIDrugi>
  <DomainObject.Predmet.StrankaIDrugiAdressOIB>
    <izvorni_sadrzaj>MEDIATEKS d.o.o., OIB 88008728534, Gornja Batina 32/A, 49250 Gornja Batina</izvorni_sadrzaj>
    <derivirana_varijabla naziv="DomainObject.Predmet.StrankaIDrugiAdressOIB_1">MEDIATEKS d.o.o., OIB 88008728534, Gornja Batina 32/A, 49250 Gornja Batina</derivirana_varijabla>
  </DomainObject.Predmet.StrankaIDrugiAdressOIB>
  <DomainObject.Predmet.ProtustrankaIDrugiAdressOIB>
    <izvorni_sadrzaj>MEDIATEKS d.o.o., OIB 88008728534, Gornja Batina 32/A, 49250 Gornja Batina</izvorni_sadrzaj>
    <derivirana_varijabla naziv="DomainObject.Predmet.ProtustrankaIDrugiAdressOIB_1">MEDIATEKS d.o.o., OIB 88008728534, Gornja Batina 32/A, 49250 Gornja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MEDIATEKS d.o.o.</item>
      <item>MEDIATEKS d.o.o.</item>
    </izvorni_sadrzaj>
    <derivirana_varijabla naziv="DomainObject.Predmet.SudioniciListNaziv_1">
      <item>MEDIATEKS d.o.o.</item>
      <item>MEDIATEKS d.o.o.</item>
    </derivirana_varijabla>
  </DomainObject.Predmet.SudioniciListNaziv>
  <DomainObject.Predmet.SudioniciListAdressOIB>
    <izvorni_sadrzaj>
      <item>MEDIATEKS d.o.o., OIB 88008728534, Gornja Batina 32/A,49250 Gornja Batina</item>
      <item>MEDIATEKS d.o.o., OIB 88008728534, Gornja Batina 32/A,49250 Gornja Batina</item>
    </izvorni_sadrzaj>
    <derivirana_varijabla naziv="DomainObject.Predmet.SudioniciListAdressOIB_1">
      <item>MEDIATEKS d.o.o., OIB 88008728534, Gornja Batina 32/A,49250 Gornja Batina</item>
      <item>MEDIATEKS d.o.o., OIB 88008728534, Gornja Batina 32/A,49250 Gornja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E9D0E-12D3-4D19-B9CB-C88249D20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812</properties:Characters>
  <properties:Lines>44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2016-02-19T12:32:00Z</cp:lastPrinted>
  <dcterms:modified xmlns:xsi="http://www.w3.org/2001/XMLSchema-instance" xsi:type="dcterms:W3CDTF">2016-02-19T12:32:00Z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Stpn-161/2015-13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