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dae8" w14:paraId="9f6dae8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410DE6">
        <w:rPr>
          <w:b/>
        </w:rPr>
        <w:t>1624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410DE6" w:rsidRPr="00410DE6">
        <w:t>RAMUS d.o.o. za trgovinu i usluge, Split, Kukuljevićeva 15, MBS: 060194546, OIB: 21647874923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10DE6" w:rsidRPr="00410DE6">
        <w:t>RAMUS d.o.o. za trgovinu i usluge, Split, Kukuljevićeva 15, MBS: 060194546, OIB: 21647874923</w:t>
      </w:r>
      <w:r w:rsidR="00410DE6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410DE6">
        <w:t>1624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410DE6">
        <w:t>1624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410DE6" w:rsidP="00CF20E6" w:rsidR="00F45BFF">
      <w:pPr>
        <w:ind w:firstLine="708"/>
        <w:jc w:val="both"/>
      </w:pPr>
      <w:r w:rsidRPr="00410DE6">
        <w:t>Predlagatelj Financijska agencija, RC Split je prijedlogom zaprimljenim na Trgovačkom sudu u Splitu, dana 11. kolovoza 2016. godine predložio otvaranje stečajnog postupka nad dužnikom RAMUS d.o.o. za trgovinu i usluge, Split, Kukuljevićeva 15, MBS: 060194546, OIB: 21647874923. U prijedlogu se u bitnome navodi da temeljem čl. 110. st. 1. SZ-a podnosi prijedlog, te da na dan 08.07.2016.g. dužnik ima u očevidniku redoslijeda osnova za plaćanje evidentirane osnove za plaćanje u neprekinutom razdoblju od 120 dana u ukupnom iznosu od 109.428,92 kuna u koji iznos je uračunata kamata i naknada predlagatelja za provedbu ovrhe na novčanim sredstvima. Navodi se da dužnik ima jednog zaposlenog, te ima otvoren račun kod Privredne banke i Zagrebačke banke.</w:t>
      </w:r>
    </w:p>
    <w:p w:rsidRDefault="00A77C83" w:rsidP="00CF20E6" w:rsidR="00A77C8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410DE6">
        <w:t>1624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A77C83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A77C83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410DE6">
        <w:t>19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410DE6">
        <w:t>626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A0E4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10DE6">
      <w:rPr>
        <w:rFonts w:hAnsi="Book Antiqua" w:ascii="Book Antiqua"/>
        <w:b/>
        <w:sz w:val="20"/>
        <w:szCs w:val="20"/>
      </w:rPr>
      <w:t>1624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0E46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0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E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E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E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E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0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E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E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E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E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 zaposleni</izvorni_sadrzaj>
    <derivirana_varijabla naziv="DomainObject.Predmet.Opis_1">1 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St-1624/2016</izvorni_sadrzaj>
    <derivirana_varijabla naziv="DomainObject.Predmet.OznakaBroj_1">St-1624/2016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RAMUS d.o.o. za trgovinu i usluge</izvorni_sadrzaj>
    <derivirana_varijabla naziv="DomainObject.Predmet.ProtustrankaFormated_1">  RAMUS d.o.o. za trgovinu i usluge</derivirana_varijabla>
  </DomainObject.Predmet.ProtustrankaFormated>
  <DomainObject.Predmet.ProtustrankaFormatedOIB>
    <izvorni_sadrzaj>  RAMUS d.o.o. za trgovinu i usluge, OIB 21647874923</izvorni_sadrzaj>
    <derivirana_varijabla naziv="DomainObject.Predmet.ProtustrankaFormatedOIB_1">  RAMUS d.o.o. za trgovinu i usluge, OIB 21647874923</derivirana_varijabla>
  </DomainObject.Predmet.ProtustrankaFormatedOIB>
  <DomainObject.Predmet.ProtustrankaFormatedWithAdress>
    <izvorni_sadrzaj> RAMUS d.o.o. za trgovinu i usluge, Kukuljevićeva 15, 21000 Split</izvorni_sadrzaj>
    <derivirana_varijabla naziv="DomainObject.Predmet.ProtustrankaFormatedWithAdress_1"> RAMUS d.o.o. za trgovinu i usluge, Kukuljevićeva 15, 21000 Split</derivirana_varijabla>
  </DomainObject.Predmet.ProtustrankaFormatedWithAdress>
  <DomainObject.Predmet.ProtustrankaFormatedWithAdressOIB>
    <izvorni_sadrzaj> RAMUS d.o.o. za trgovinu i usluge, OIB 21647874923, Kukuljevićeva 15, 21000 Split</izvorni_sadrzaj>
    <derivirana_varijabla naziv="DomainObject.Predmet.ProtustrankaFormatedWithAdressOIB_1"> RAMUS d.o.o. za trgovinu i usluge, OIB 21647874923, Kukuljevićeva 15, 21000 Split</derivirana_varijabla>
  </DomainObject.Predmet.ProtustrankaFormatedWithAdressOIB>
  <DomainObject.Predmet.ProtustrankaWithAdress>
    <izvorni_sadrzaj>RAMUS d.o.o. za trgovinu i usluge Kukuljevićeva 15, 21000 Split</izvorni_sadrzaj>
    <derivirana_varijabla naziv="DomainObject.Predmet.ProtustrankaWithAdress_1">RAMUS d.o.o. za trgovinu i usluge Kukuljevićeva 15, 21000 Split</derivirana_varijabla>
  </DomainObject.Predmet.ProtustrankaWithAdress>
  <DomainObject.Predmet.ProtustrankaWithAdressOIB>
    <izvorni_sadrzaj>RAMUS d.o.o. za trgovinu i usluge, OIB 21647874923, Kukuljevićeva 15, 21000 Split</izvorni_sadrzaj>
    <derivirana_varijabla naziv="DomainObject.Predmet.ProtustrankaWithAdressOIB_1">RAMUS d.o.o. za trgovinu i usluge, OIB 21647874923, Kukuljevićeva 15, 21000 Split</derivirana_varijabla>
  </DomainObject.Predmet.ProtustrankaWithAdressOIB>
  <DomainObject.Predmet.ProtustrankaNazivFormated>
    <izvorni_sadrzaj>RAMUS d.o.o. za trgovinu i usluge</izvorni_sadrzaj>
    <derivirana_varijabla naziv="DomainObject.Predmet.ProtustrankaNazivFormated_1">RAMUS d.o.o. za trgovinu i usluge</derivirana_varijabla>
  </DomainObject.Predmet.ProtustrankaNazivFormated>
  <DomainObject.Predmet.ProtustrankaNazivFormatedOIB>
    <izvorni_sadrzaj>RAMUS d.o.o. za trgovinu i usluge, OIB 21647874923</izvorni_sadrzaj>
    <derivirana_varijabla naziv="DomainObject.Predmet.ProtustrankaNazivFormatedOIB_1">RAMUS d.o.o. za trgovinu i usluge, OIB 21647874923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109428.92</izvorni_sadrzaj>
    <derivirana_varijabla naziv="DomainObject.Predmet.TrenutnaVrijednost_1">109428.92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RAMUS d.o.o. za trgovinu i usluge</item>
    </izvorni_sadrzaj>
    <derivirana_varijabla naziv="DomainObject.Predmet.ProtuStrankaListFormated_1">
      <item>RAMUS d.o.o. za trgovinu i usluge</item>
    </derivirana_varijabla>
  </DomainObject.Predmet.ProtuStrankaListFormated>
  <DomainObject.Predmet.ProtuStrankaListFormatedOIB>
    <izvorni_sadrzaj>
      <item>RAMUS d.o.o. za trgovinu i usluge, OIB 21647874923</item>
    </izvorni_sadrzaj>
    <derivirana_varijabla naziv="DomainObject.Predmet.ProtuStrankaListFormatedOIB_1">
      <item>RAMUS d.o.o. za trgovinu i usluge, OIB 21647874923</item>
    </derivirana_varijabla>
  </DomainObject.Predmet.ProtuStrankaListFormatedOIB>
  <DomainObject.Predmet.ProtuStrankaListFormatedWithAdress>
    <izvorni_sadrzaj>
      <item>RAMUS d.o.o. za trgovinu i usluge, Kukuljevićeva 15, 21000 Split</item>
    </izvorni_sadrzaj>
    <derivirana_varijabla naziv="DomainObject.Predmet.ProtuStrankaListFormatedWithAdress_1">
      <item>RAMUS d.o.o. za trgovinu i usluge, Kukuljevićeva 15, 21000 Split</item>
    </derivirana_varijabla>
  </DomainObject.Predmet.ProtuStrankaListFormatedWithAdress>
  <DomainObject.Predmet.ProtuStrankaListFormatedWithAdressOIB>
    <izvorni_sadrzaj>
      <item>RAMUS d.o.o. za trgovinu i usluge, OIB 21647874923, Kukuljevićeva 15, 21000 Split</item>
    </izvorni_sadrzaj>
    <derivirana_varijabla naziv="DomainObject.Predmet.ProtuStrankaListFormatedWithAdressOIB_1">
      <item>RAMUS d.o.o. za trgovinu i usluge, OIB 21647874923, Kukuljevićeva 15, 21000 Split</item>
    </derivirana_varijabla>
  </DomainObject.Predmet.ProtuStrankaListFormatedWithAdressOIB>
  <DomainObject.Predmet.ProtuStrankaListNazivFormated>
    <izvorni_sadrzaj>
      <item>RAMUS d.o.o. za trgovinu i usluge</item>
    </izvorni_sadrzaj>
    <derivirana_varijabla naziv="DomainObject.Predmet.ProtuStrankaListNazivFormated_1">
      <item>RAMUS d.o.o. za trgovinu i usluge</item>
    </derivirana_varijabla>
  </DomainObject.Predmet.ProtuStrankaListNazivFormated>
  <DomainObject.Predmet.ProtuStrankaListNazivFormatedOIB>
    <izvorni_sadrzaj>
      <item>RAMUS d.o.o. za trgovinu i usluge, OIB 21647874923</item>
    </izvorni_sadrzaj>
    <derivirana_varijabla naziv="DomainObject.Predmet.ProtuStrankaListNazivFormatedOIB_1">
      <item>RAMUS d.o.o. za trgovinu i usluge, OIB 21647874923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RAMUS d.o.o. za trgovinu i usluge</izvorni_sadrzaj>
    <derivirana_varijabla naziv="DomainObject.Predmet.ProtustrankaIDrugi_1">RAMUS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RAMUS d.o.o. za trgovinu i usluge, OIB 21647874923, Kukuljevićeva 15, 21000 Split</izvorni_sadrzaj>
    <derivirana_varijabla naziv="DomainObject.Predmet.ProtustrankaIDrugiAdressOIB_1">RAMUS d.o.o. za trgovinu i usluge, OIB 21647874923, Kukuljevićeva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RAMUS d.o.o. za trgovinu i usluge</item>
      <item>FINANCIJSKA AGENCIJA, RC SPLIT</item>
    </izvorni_sadrzaj>
    <derivirana_varijabla naziv="DomainObject.Predmet.SudioniciListNaziv_1">
      <item>RAMUS d.o.o. za trgovinu i usluge</item>
      <item>FINANCIJSKA AGENCIJA, RC SPLIT</item>
    </derivirana_varijabla>
  </DomainObject.Predmet.SudioniciListNaziv>
  <DomainObject.Predmet.SudioniciListAdressOIB>
    <izvorni_sadrzaj>
      <item>RAMUS d.o.o. za trgovinu i usluge, OIB 21647874923, Kukuljevićeva 15,21000 Split</item>
      <item>FINANCIJSKA AGENCIJA, RC SPLIT, OIB 85821130368, Mažuranićevo šetalište 24 b,21000 Split</item>
    </izvorni_sadrzaj>
    <derivirana_varijabla naziv="DomainObject.Predmet.SudioniciListAdressOIB_1">
      <item>RAMUS d.o.o. za trgovinu i usluge, OIB 21647874923, Kukuljevićeva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21647874923</item>
      <item>, OIB 85821130368</item>
    </izvorni_sadrzaj>
    <derivirana_varijabla naziv="DomainObject.Predmet.SudioniciListNazivOIB_1">
      <item>, OIB 21647874923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601CB-B4B8-4F9A-AAEB-0F6038CB7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5130</properties:Characters>
  <properties:Lines>131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2017-12-11T12:18:00Z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2017-12-11T12:19:00Z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