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1ec9" w14:paraId="ada1ec9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C43573">
        <w:rPr>
          <w:sz w:val="24"/>
          <w:szCs w:val="24"/>
        </w:rPr>
        <w:t>20</w:t>
      </w:r>
      <w:r w:rsidR="00A1600F">
        <w:rPr>
          <w:sz w:val="24"/>
          <w:szCs w:val="24"/>
        </w:rPr>
        <w:t>.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725648">
        <w:rPr>
          <w:szCs w:val="24"/>
        </w:rPr>
        <w:t>utrška</w:t>
      </w:r>
      <w:r w:rsidR="00291DDA" w:rsidRPr="00A9504C">
        <w:rPr>
          <w:szCs w:val="24"/>
        </w:rPr>
        <w:t xml:space="preserve">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E63076">
        <w:rPr>
          <w:szCs w:val="24"/>
        </w:rPr>
        <w:t>113</w:t>
      </w:r>
      <w:r w:rsidR="00E810B9" w:rsidRPr="00A9504C">
        <w:rPr>
          <w:szCs w:val="24"/>
        </w:rPr>
        <w:t>.</w:t>
      </w:r>
      <w:r w:rsidR="00725648">
        <w:rPr>
          <w:szCs w:val="24"/>
        </w:rPr>
        <w:t>2</w:t>
      </w:r>
      <w:r w:rsidR="00B10BAF">
        <w:rPr>
          <w:szCs w:val="24"/>
        </w:rPr>
        <w:t>5</w:t>
      </w:r>
      <w:r w:rsidR="00E810B9" w:rsidRPr="00A9504C">
        <w:rPr>
          <w:szCs w:val="24"/>
        </w:rPr>
        <w:t>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E63076" w:rsidP="00E63076" w:rsidR="00E810B9" w:rsidRPr="00E63076">
      <w:pPr>
        <w:pStyle w:val="Odlomakpopisa"/>
        <w:numPr>
          <w:ilvl w:val="0"/>
          <w:numId w:val="11"/>
        </w:numPr>
        <w:tabs>
          <w:tab w:pos="2970" w:val="left"/>
        </w:tabs>
        <w:jc w:val="both"/>
        <w:rPr>
          <w:sz w:val="24"/>
          <w:szCs w:val="24"/>
        </w:rPr>
      </w:pPr>
      <w:r w:rsidRPr="00E63076">
        <w:rPr>
          <w:rFonts w:eastAsia="Calibri"/>
          <w:sz w:val="24"/>
          <w:szCs w:val="24"/>
        </w:rPr>
        <w:t>71/10000 kat.čest.zgr. 3197 i kat.čest.zem.1044/15, upisano kod Općinskog suda u Dubrovniku u z.ul. 2880, poduložak 13,  k.o. Gruž, u naravi garaža u podrumu zgrade oznake GARAŽA 39., površine 13,20m2</w:t>
      </w:r>
      <w:r w:rsidR="007E5572" w:rsidRPr="00E63076">
        <w:rPr>
          <w:sz w:val="24"/>
          <w:szCs w:val="24"/>
        </w:rPr>
        <w:tab/>
      </w:r>
    </w:p>
    <w:p w:rsidRDefault="000255D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255D2">
        <w:rPr>
          <w:sz w:val="24"/>
          <w:szCs w:val="24"/>
        </w:rPr>
        <w:t>vrsta predmeta prodaje:  pojedinačni predmet prodaje,</w:t>
      </w:r>
    </w:p>
    <w:p w:rsidRDefault="007E5572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B10BAF">
        <w:rPr>
          <w:sz w:val="24"/>
          <w:szCs w:val="24"/>
        </w:rPr>
        <w:t>3</w:t>
      </w:r>
      <w:r w:rsidR="00E63076">
        <w:rPr>
          <w:sz w:val="24"/>
          <w:szCs w:val="24"/>
        </w:rPr>
        <w:t>123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725648">
        <w:rPr>
          <w:sz w:val="24"/>
          <w:szCs w:val="24"/>
        </w:rPr>
        <w:t>15</w:t>
      </w:r>
      <w:r w:rsidR="000255D2" w:rsidRPr="000255D2">
        <w:rPr>
          <w:sz w:val="24"/>
          <w:szCs w:val="24"/>
        </w:rPr>
        <w:t>.</w:t>
      </w:r>
      <w:r w:rsidR="00E63076">
        <w:rPr>
          <w:sz w:val="24"/>
          <w:szCs w:val="24"/>
        </w:rPr>
        <w:t>024</w:t>
      </w:r>
      <w:r w:rsidR="00B00FEE">
        <w:rPr>
          <w:sz w:val="24"/>
          <w:szCs w:val="24"/>
        </w:rPr>
        <w:t>,</w:t>
      </w:r>
      <w:r w:rsidR="00E63076">
        <w:rPr>
          <w:sz w:val="24"/>
          <w:szCs w:val="24"/>
        </w:rPr>
        <w:t>19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7E5572" w:rsidP="000255D2" w:rsidR="00A90B7E">
      <w:pPr>
        <w:pStyle w:val="Odlomakpopisa"/>
        <w:rPr>
          <w:sz w:val="24"/>
          <w:szCs w:val="24"/>
        </w:rPr>
      </w:pPr>
      <w:r w:rsidRPr="007E5572">
        <w:rPr>
          <w:sz w:val="24"/>
          <w:szCs w:val="24"/>
        </w:rPr>
        <w:t xml:space="preserve">REPUBLIKA HRVATSKA, OIB:18683136487 </w:t>
      </w:r>
      <w:r w:rsidR="00BD6933" w:rsidRPr="00A9504C">
        <w:rPr>
          <w:sz w:val="24"/>
          <w:szCs w:val="24"/>
        </w:rPr>
        <w:t xml:space="preserve">u iznosu od  </w:t>
      </w:r>
      <w:r w:rsidR="00E63076">
        <w:rPr>
          <w:sz w:val="24"/>
          <w:szCs w:val="24"/>
        </w:rPr>
        <w:t>98</w:t>
      </w:r>
      <w:r w:rsidR="00B00FEE">
        <w:rPr>
          <w:sz w:val="24"/>
          <w:szCs w:val="24"/>
        </w:rPr>
        <w:t>.</w:t>
      </w:r>
      <w:r w:rsidR="00E63076">
        <w:rPr>
          <w:sz w:val="24"/>
          <w:szCs w:val="24"/>
        </w:rPr>
        <w:t>225</w:t>
      </w:r>
      <w:r w:rsidR="00B00FEE">
        <w:rPr>
          <w:sz w:val="24"/>
          <w:szCs w:val="24"/>
        </w:rPr>
        <w:t>,</w:t>
      </w:r>
      <w:r w:rsidR="00E63076">
        <w:rPr>
          <w:sz w:val="24"/>
          <w:szCs w:val="24"/>
        </w:rPr>
        <w:t>81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 xml:space="preserve">od </w:t>
      </w:r>
      <w:r w:rsidR="00725648">
        <w:rPr>
          <w:sz w:val="24"/>
          <w:szCs w:val="24"/>
        </w:rPr>
        <w:t>15</w:t>
      </w:r>
      <w:r w:rsidR="000255D2">
        <w:rPr>
          <w:sz w:val="24"/>
          <w:szCs w:val="24"/>
        </w:rPr>
        <w:t>.</w:t>
      </w:r>
      <w:r w:rsidR="00E63076">
        <w:rPr>
          <w:sz w:val="24"/>
          <w:szCs w:val="24"/>
        </w:rPr>
        <w:t>024</w:t>
      </w:r>
      <w:r w:rsidR="007E5572">
        <w:rPr>
          <w:sz w:val="24"/>
          <w:szCs w:val="24"/>
        </w:rPr>
        <w:t>,</w:t>
      </w:r>
      <w:r w:rsidR="00E63076">
        <w:rPr>
          <w:sz w:val="24"/>
          <w:szCs w:val="24"/>
        </w:rPr>
        <w:t>19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E63076" w:rsidRPr="00E63076">
        <w:rPr>
          <w:sz w:val="24"/>
          <w:szCs w:val="24"/>
        </w:rPr>
        <w:t xml:space="preserve">98.225,81 </w:t>
      </w:r>
      <w:r w:rsidR="000255D2" w:rsidRPr="000255D2">
        <w:rPr>
          <w:sz w:val="24"/>
          <w:szCs w:val="24"/>
        </w:rPr>
        <w:t xml:space="preserve">kn </w:t>
      </w:r>
      <w:r w:rsidR="00B201BE" w:rsidRPr="00A9504C">
        <w:rPr>
          <w:sz w:val="24"/>
          <w:szCs w:val="24"/>
        </w:rPr>
        <w:t xml:space="preserve">doznači razlučnom vjerovniku </w:t>
      </w:r>
      <w:r w:rsidR="007E5572" w:rsidRPr="007E5572">
        <w:rPr>
          <w:sz w:val="24"/>
          <w:szCs w:val="24"/>
        </w:rPr>
        <w:t>REPUBLIKA HRVATSKA, OIB:18683136487 na račun broj HR1210010051863000160, sa pozivom na broj HR68, model 1201-21097758020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E63076">
        <w:rPr>
          <w:sz w:val="24"/>
          <w:szCs w:val="24"/>
        </w:rPr>
        <w:t>113</w:t>
      </w:r>
      <w:r w:rsidR="0080346D" w:rsidRPr="0080346D">
        <w:rPr>
          <w:sz w:val="24"/>
          <w:szCs w:val="24"/>
        </w:rPr>
        <w:t>.</w:t>
      </w:r>
      <w:r w:rsidR="00725648">
        <w:rPr>
          <w:sz w:val="24"/>
          <w:szCs w:val="24"/>
        </w:rPr>
        <w:t>2</w:t>
      </w:r>
      <w:r w:rsidR="00E724F1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725648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E63076">
        <w:rPr>
          <w:sz w:val="24"/>
          <w:szCs w:val="24"/>
        </w:rPr>
        <w:t>5</w:t>
      </w:r>
      <w:r w:rsidR="007E5572">
        <w:rPr>
          <w:sz w:val="24"/>
          <w:szCs w:val="24"/>
        </w:rPr>
        <w:t>.</w:t>
      </w:r>
      <w:r w:rsidR="00E63076">
        <w:rPr>
          <w:sz w:val="24"/>
          <w:szCs w:val="24"/>
        </w:rPr>
        <w:t>662</w:t>
      </w:r>
      <w:r w:rsidR="002333FF" w:rsidRPr="00A9504C">
        <w:rPr>
          <w:sz w:val="24"/>
          <w:szCs w:val="24"/>
        </w:rPr>
        <w:t>,</w:t>
      </w:r>
      <w:r w:rsidR="00725648">
        <w:rPr>
          <w:sz w:val="24"/>
          <w:szCs w:val="24"/>
        </w:rPr>
        <w:t>5</w:t>
      </w:r>
      <w:r w:rsidR="002333FF" w:rsidRPr="00A9504C">
        <w:rPr>
          <w:sz w:val="24"/>
          <w:szCs w:val="24"/>
        </w:rPr>
        <w:t>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725648">
        <w:rPr>
          <w:sz w:val="24"/>
          <w:szCs w:val="24"/>
        </w:rPr>
        <w:t>500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895</w:t>
      </w:r>
      <w:r w:rsidR="00D5737A" w:rsidRPr="007E5572">
        <w:rPr>
          <w:sz w:val="24"/>
          <w:szCs w:val="24"/>
        </w:rPr>
        <w:t>,</w:t>
      </w:r>
      <w:r w:rsidR="00725648">
        <w:rPr>
          <w:sz w:val="24"/>
          <w:szCs w:val="24"/>
        </w:rPr>
        <w:t>24</w:t>
      </w:r>
      <w:r w:rsidR="00D5737A" w:rsidRPr="007E5572">
        <w:rPr>
          <w:sz w:val="24"/>
          <w:szCs w:val="24"/>
        </w:rPr>
        <w:t xml:space="preserve"> kn</w:t>
      </w:r>
      <w:r w:rsidR="00D5737A" w:rsidRPr="00D5737A">
        <w:rPr>
          <w:sz w:val="24"/>
          <w:szCs w:val="24"/>
        </w:rPr>
        <w:t xml:space="preserve"> po osnovi troškova provođenja elektroničke </w:t>
      </w:r>
      <w:r w:rsidR="00725648">
        <w:rPr>
          <w:sz w:val="24"/>
          <w:szCs w:val="24"/>
        </w:rPr>
        <w:t>javne dražbe (1/21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55-0817-0</w:t>
      </w:r>
      <w:r w:rsidR="00725648">
        <w:rPr>
          <w:sz w:val="24"/>
          <w:szCs w:val="24"/>
        </w:rPr>
        <w:t>680826</w:t>
      </w:r>
      <w:r w:rsidR="00D5737A" w:rsidRPr="00D5737A">
        <w:rPr>
          <w:sz w:val="24"/>
          <w:szCs w:val="24"/>
        </w:rPr>
        <w:t xml:space="preserve"> od 31.08.2017.g. izdavatelja FINANCIJSKA AGENCIJA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od </w:t>
      </w:r>
      <w:r w:rsidR="00E63076">
        <w:rPr>
          <w:sz w:val="24"/>
          <w:szCs w:val="24"/>
        </w:rPr>
        <w:t>2</w:t>
      </w:r>
      <w:r w:rsidR="00725648" w:rsidRPr="00725648">
        <w:rPr>
          <w:sz w:val="24"/>
          <w:szCs w:val="24"/>
        </w:rPr>
        <w:t>.</w:t>
      </w:r>
      <w:r w:rsidR="00E63076">
        <w:rPr>
          <w:sz w:val="24"/>
          <w:szCs w:val="24"/>
        </w:rPr>
        <w:t>413</w:t>
      </w:r>
      <w:r w:rsidR="00725648" w:rsidRPr="00725648">
        <w:rPr>
          <w:sz w:val="24"/>
          <w:szCs w:val="24"/>
        </w:rPr>
        <w:t>,</w:t>
      </w:r>
      <w:r w:rsidR="00E63076">
        <w:rPr>
          <w:sz w:val="24"/>
          <w:szCs w:val="24"/>
        </w:rPr>
        <w:t>0</w:t>
      </w:r>
      <w:r w:rsidR="00725648" w:rsidRPr="00725648">
        <w:rPr>
          <w:sz w:val="24"/>
          <w:szCs w:val="24"/>
        </w:rPr>
        <w:t>0 kn po osnovi troškova pričuve (</w:t>
      </w:r>
      <w:r w:rsidR="00E63076">
        <w:rPr>
          <w:sz w:val="24"/>
          <w:szCs w:val="24"/>
        </w:rPr>
        <w:t>53</w:t>
      </w:r>
      <w:r w:rsidR="00725648" w:rsidRPr="00725648">
        <w:rPr>
          <w:sz w:val="24"/>
          <w:szCs w:val="24"/>
        </w:rPr>
        <w:t>,</w:t>
      </w:r>
      <w:r w:rsidR="00E63076">
        <w:rPr>
          <w:sz w:val="24"/>
          <w:szCs w:val="24"/>
        </w:rPr>
        <w:t>86</w:t>
      </w:r>
      <w:r w:rsidR="00725648" w:rsidRPr="00725648">
        <w:rPr>
          <w:sz w:val="24"/>
          <w:szCs w:val="24"/>
        </w:rPr>
        <w:t xml:space="preserve"> kn /mj * 35 mjeseci - DOMOUPRAVA DUBROVNIK d.o.o., </w:t>
      </w:r>
      <w:r w:rsidR="00E63076">
        <w:rPr>
          <w:sz w:val="24"/>
          <w:szCs w:val="24"/>
        </w:rPr>
        <w:t>52,80 kn / mj * 10</w:t>
      </w:r>
      <w:r w:rsidR="00725648" w:rsidRPr="00725648">
        <w:rPr>
          <w:sz w:val="24"/>
          <w:szCs w:val="24"/>
        </w:rPr>
        <w:t xml:space="preserve"> mjeseci - DOBAR DOM d.o.o.)</w:t>
      </w:r>
      <w:r w:rsidR="00725648">
        <w:rPr>
          <w:sz w:val="24"/>
          <w:szCs w:val="24"/>
        </w:rPr>
        <w:t xml:space="preserve"> </w:t>
      </w:r>
      <w:r w:rsidR="00725648" w:rsidRPr="00725648">
        <w:rPr>
          <w:sz w:val="24"/>
          <w:szCs w:val="24"/>
        </w:rPr>
        <w:t>-</w:t>
      </w:r>
      <w:r w:rsidR="00725648" w:rsidRPr="00725648">
        <w:rPr>
          <w:sz w:val="24"/>
          <w:szCs w:val="24"/>
        </w:rPr>
        <w:tab/>
        <w:t>račun broj 16662644 od 23.11.2016.g. izdavatelja DOMOUPRAVA DUBROVNIK d.o.o. iz Dubrovnika</w:t>
      </w:r>
      <w:r w:rsidR="00725648">
        <w:rPr>
          <w:sz w:val="24"/>
          <w:szCs w:val="24"/>
        </w:rPr>
        <w:t xml:space="preserve">, </w:t>
      </w:r>
      <w:r w:rsidR="00725648" w:rsidRPr="00725648">
        <w:rPr>
          <w:sz w:val="24"/>
          <w:szCs w:val="24"/>
        </w:rPr>
        <w:t xml:space="preserve">-račun broj </w:t>
      </w:r>
      <w:r w:rsidR="00E63076">
        <w:rPr>
          <w:sz w:val="24"/>
          <w:szCs w:val="24"/>
        </w:rPr>
        <w:t>251-P2-1 od 01.05.2017</w:t>
      </w:r>
      <w:r w:rsidR="00725648" w:rsidRPr="00725648">
        <w:rPr>
          <w:sz w:val="24"/>
          <w:szCs w:val="24"/>
        </w:rPr>
        <w:t>.g. izdavatelja DOBAR DOM d.o.o. iz Dubrovnika</w:t>
      </w:r>
      <w:r w:rsidR="00D5737A">
        <w:rPr>
          <w:sz w:val="24"/>
          <w:szCs w:val="24"/>
        </w:rPr>
        <w:t>),</w:t>
      </w:r>
      <w:r w:rsidR="007E5572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725648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.</w:t>
      </w:r>
      <w:r w:rsidR="00725648">
        <w:rPr>
          <w:sz w:val="24"/>
          <w:szCs w:val="24"/>
        </w:rPr>
        <w:t>62</w:t>
      </w:r>
      <w:r w:rsidR="00B10BAF">
        <w:rPr>
          <w:sz w:val="24"/>
          <w:szCs w:val="24"/>
        </w:rPr>
        <w:t>1</w:t>
      </w:r>
      <w:r w:rsidR="007E5572">
        <w:rPr>
          <w:sz w:val="24"/>
          <w:szCs w:val="24"/>
        </w:rPr>
        <w:t>,</w:t>
      </w:r>
      <w:r w:rsidR="00725648">
        <w:rPr>
          <w:sz w:val="24"/>
          <w:szCs w:val="24"/>
        </w:rPr>
        <w:t>1</w:t>
      </w:r>
      <w:r w:rsidR="00B10BAF">
        <w:rPr>
          <w:sz w:val="24"/>
          <w:szCs w:val="24"/>
        </w:rPr>
        <w:t>8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>Unovčena nekretnina iz ovog rješenja po ovlaštenom je sudskom vješt</w:t>
      </w:r>
      <w:r w:rsidR="00DA4749">
        <w:rPr>
          <w:sz w:val="24"/>
          <w:szCs w:val="24"/>
        </w:rPr>
        <w:t xml:space="preserve">aku procijenjena na iznos od </w:t>
      </w:r>
      <w:r w:rsidR="00E63076">
        <w:rPr>
          <w:sz w:val="24"/>
          <w:szCs w:val="24"/>
        </w:rPr>
        <w:t>151</w:t>
      </w:r>
      <w:r w:rsidR="00D5737A" w:rsidRPr="00D5737A">
        <w:rPr>
          <w:sz w:val="24"/>
          <w:szCs w:val="24"/>
        </w:rPr>
        <w:t>.000,00 kn, odnosno ista čini udio od 0,</w:t>
      </w:r>
      <w:r w:rsidR="00E63076">
        <w:rPr>
          <w:sz w:val="24"/>
          <w:szCs w:val="24"/>
        </w:rPr>
        <w:t>82</w:t>
      </w:r>
      <w:r w:rsidR="00D5737A" w:rsidRPr="00D5737A">
        <w:rPr>
          <w:sz w:val="24"/>
          <w:szCs w:val="24"/>
        </w:rPr>
        <w:t>% od ukupnog iznosa procijenjene vrijednosti stečajne mas</w:t>
      </w:r>
      <w:r w:rsidR="00DA4749">
        <w:rPr>
          <w:sz w:val="24"/>
          <w:szCs w:val="24"/>
        </w:rPr>
        <w:t>e u ovom stečajnom postupku (</w:t>
      </w:r>
      <w:r w:rsidR="00E63076">
        <w:rPr>
          <w:sz w:val="24"/>
          <w:szCs w:val="24"/>
        </w:rPr>
        <w:t>151</w:t>
      </w:r>
      <w:r w:rsidR="00D5737A" w:rsidRPr="00D5737A">
        <w:rPr>
          <w:sz w:val="24"/>
          <w:szCs w:val="24"/>
        </w:rPr>
        <w:t xml:space="preserve">.000,00/18.498.000,00).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725648">
        <w:rPr>
          <w:sz w:val="24"/>
          <w:szCs w:val="24"/>
        </w:rPr>
        <w:t>5</w:t>
      </w:r>
      <w:r w:rsidR="00D5737A" w:rsidRPr="00D5737A">
        <w:rPr>
          <w:sz w:val="24"/>
          <w:szCs w:val="24"/>
        </w:rPr>
        <w:t>.</w:t>
      </w:r>
      <w:r w:rsidR="00E63076">
        <w:rPr>
          <w:sz w:val="24"/>
          <w:szCs w:val="24"/>
        </w:rPr>
        <w:t>553</w:t>
      </w:r>
      <w:r w:rsidR="00D5737A" w:rsidRPr="00D5737A">
        <w:rPr>
          <w:sz w:val="24"/>
          <w:szCs w:val="24"/>
        </w:rPr>
        <w:t>,</w:t>
      </w:r>
      <w:r w:rsidR="00E63076">
        <w:rPr>
          <w:sz w:val="24"/>
          <w:szCs w:val="24"/>
        </w:rPr>
        <w:t>45</w:t>
      </w:r>
      <w:r w:rsidR="00DA4749">
        <w:rPr>
          <w:sz w:val="24"/>
          <w:szCs w:val="24"/>
        </w:rPr>
        <w:t xml:space="preserve"> kn (0,</w:t>
      </w:r>
      <w:r w:rsidR="00E63076">
        <w:rPr>
          <w:sz w:val="24"/>
          <w:szCs w:val="24"/>
        </w:rPr>
        <w:t>82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725648">
        <w:rPr>
          <w:sz w:val="24"/>
          <w:szCs w:val="24"/>
        </w:rPr>
        <w:t>15.</w:t>
      </w:r>
      <w:r w:rsidR="00E63076">
        <w:rPr>
          <w:sz w:val="24"/>
          <w:szCs w:val="24"/>
        </w:rPr>
        <w:t>024</w:t>
      </w:r>
      <w:r w:rsidR="00DA4749">
        <w:rPr>
          <w:sz w:val="24"/>
          <w:szCs w:val="24"/>
        </w:rPr>
        <w:t>,</w:t>
      </w:r>
      <w:r w:rsidR="00E63076">
        <w:rPr>
          <w:sz w:val="24"/>
          <w:szCs w:val="24"/>
        </w:rPr>
        <w:t>19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DA4749" w:rsidRPr="00DA4749">
        <w:rPr>
          <w:sz w:val="24"/>
          <w:szCs w:val="24"/>
        </w:rPr>
        <w:t>REPUBLIKA HRVATSKA, OIB:18683136487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E63076">
        <w:rPr>
          <w:sz w:val="24"/>
          <w:szCs w:val="24"/>
        </w:rPr>
        <w:t>98</w:t>
      </w:r>
      <w:r w:rsidR="00D5737A" w:rsidRPr="00D5737A">
        <w:rPr>
          <w:sz w:val="24"/>
          <w:szCs w:val="24"/>
        </w:rPr>
        <w:t>.</w:t>
      </w:r>
      <w:r w:rsidR="00E63076">
        <w:rPr>
          <w:sz w:val="24"/>
          <w:szCs w:val="24"/>
        </w:rPr>
        <w:t>225</w:t>
      </w:r>
      <w:r w:rsidR="00D5737A" w:rsidRPr="00D5737A">
        <w:rPr>
          <w:sz w:val="24"/>
          <w:szCs w:val="24"/>
        </w:rPr>
        <w:t>,</w:t>
      </w:r>
      <w:r w:rsidR="00E63076">
        <w:rPr>
          <w:sz w:val="24"/>
          <w:szCs w:val="24"/>
        </w:rPr>
        <w:t>81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C43573">
        <w:rPr>
          <w:sz w:val="24"/>
          <w:szCs w:val="24"/>
        </w:rPr>
        <w:t>20.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DA4749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GUO ŽDO</w:t>
      </w:r>
      <w:r w:rsidR="002333FF" w:rsidRPr="00A9504C">
        <w:rPr>
          <w:sz w:val="24"/>
          <w:szCs w:val="24"/>
        </w:rPr>
        <w:t xml:space="preserve">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E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C1F15"/>
    <w:rsid w:val="000C543E"/>
    <w:rsid w:val="000D631E"/>
    <w:rsid w:val="001178F2"/>
    <w:rsid w:val="00121887"/>
    <w:rsid w:val="0012554B"/>
    <w:rsid w:val="001265BB"/>
    <w:rsid w:val="00162E04"/>
    <w:rsid w:val="001664B2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B7125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4E05"/>
    <w:rsid w:val="006D7AB5"/>
    <w:rsid w:val="006F1835"/>
    <w:rsid w:val="007007BB"/>
    <w:rsid w:val="00721E78"/>
    <w:rsid w:val="007229DB"/>
    <w:rsid w:val="00725648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7E5572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DE6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1600F"/>
    <w:rsid w:val="00A34526"/>
    <w:rsid w:val="00A51321"/>
    <w:rsid w:val="00A6112C"/>
    <w:rsid w:val="00A6186F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F166B"/>
    <w:rsid w:val="00B00496"/>
    <w:rsid w:val="00B00D42"/>
    <w:rsid w:val="00B00FEE"/>
    <w:rsid w:val="00B10BAF"/>
    <w:rsid w:val="00B14DBB"/>
    <w:rsid w:val="00B15B4F"/>
    <w:rsid w:val="00B201BE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5CF6"/>
    <w:rsid w:val="00BD6933"/>
    <w:rsid w:val="00BE0569"/>
    <w:rsid w:val="00BE2FBD"/>
    <w:rsid w:val="00BF6CDF"/>
    <w:rsid w:val="00C045B3"/>
    <w:rsid w:val="00C17C78"/>
    <w:rsid w:val="00C43573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A4749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63076"/>
    <w:rsid w:val="00E724F1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E0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E0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E0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E0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4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E0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E0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E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E0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St-23/2019-585</izvorni_sadrzaj>
    <derivirana_varijabla naziv="DomainObject.PredzadnjaOdlukaIzPredmeta.Oznaka_1">St-23/2019-585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819</properties:Words>
  <properties:Characters>4642</properties:Characters>
  <properties:Lines>124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5508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2019-03-20T10:32:00Z</dcterms:created>
  <dc:creator>Ante Kačić</dc:creator>
  <cp:lastModifiedBy>Sanja Vuković</cp:lastModifiedBy>
  <cp:lastPrinted>2019-03-11T11:51:00Z</cp:lastPrinted>
  <dcterms:modified xmlns:xsi="http://www.w3.org/2001/XMLSchema-instance" xsi:type="dcterms:W3CDTF">2019-03-20T10:33:00Z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