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be0a" w14:paraId="337be0a" w:rsidRDefault="002553F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53F9" w:rsidP="002553F9" w:rsidR="002553F9">
      <w:pPr>
        <w:pStyle w:val="Bezproreda"/>
      </w:pPr>
      <w:bookmarkStart w:name="_GoBack" w:id="0"/>
      <w:bookmarkEnd w:id="0"/>
    </w:p>
    <w:p w:rsidRDefault="002553F9" w:rsidP="002553F9" w:rsidR="002553F9">
      <w:pPr>
        <w:pStyle w:val="Bezproreda"/>
      </w:pPr>
    </w:p>
    <w:p w:rsidRDefault="002553F9" w:rsidP="002553F9" w:rsidR="00AE649C">
      <w:pPr>
        <w:pStyle w:val="Bezproreda"/>
      </w:pPr>
      <w:r>
        <w:t xml:space="preserve">    Republika Hrvatska</w:t>
      </w:r>
    </w:p>
    <w:p w:rsidRDefault="002553F9" w:rsidP="002553F9" w:rsidR="002553F9">
      <w:pPr>
        <w:pStyle w:val="Bezproreda"/>
      </w:pPr>
      <w:r>
        <w:t>Trgovački sud u Bjelovaru</w:t>
      </w:r>
    </w:p>
    <w:p w:rsidRDefault="002553F9" w:rsidP="002553F9" w:rsidR="002553F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553F9" w:rsidP="002553F9" w:rsidR="002553F9">
      <w:pPr>
        <w:pStyle w:val="Bezproreda"/>
      </w:pPr>
    </w:p>
    <w:p w:rsidRDefault="002553F9" w:rsidP="002553F9" w:rsidR="002553F9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St-302/2018-6</w:t>
      </w:r>
    </w:p>
    <w:p w:rsidRDefault="002553F9" w:rsidP="002553F9" w:rsidR="002553F9">
      <w:pPr>
        <w:rPr>
          <w:szCs w:val="24"/>
          <w:lang w:val="hr-HR"/>
        </w:rPr>
      </w:pPr>
    </w:p>
    <w:p w:rsidRDefault="002553F9" w:rsidP="002553F9" w:rsidR="002553F9">
      <w:pPr>
        <w:jc w:val="center"/>
        <w:rPr>
          <w:szCs w:val="24"/>
          <w:lang w:val="hr-HR"/>
        </w:rPr>
      </w:pPr>
    </w:p>
    <w:p w:rsidRDefault="002553F9" w:rsidP="002553F9" w:rsidR="002553F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553F9" w:rsidP="002553F9" w:rsidR="002553F9">
      <w:pPr>
        <w:jc w:val="center"/>
        <w:rPr>
          <w:szCs w:val="24"/>
          <w:lang w:val="hr-HR"/>
        </w:rPr>
      </w:pPr>
    </w:p>
    <w:p w:rsidRDefault="002553F9" w:rsidP="002553F9" w:rsidR="002553F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2553F9" w:rsidP="002553F9" w:rsidR="002553F9">
      <w:pPr>
        <w:jc w:val="center"/>
        <w:rPr>
          <w:szCs w:val="24"/>
          <w:lang w:val="hr-HR"/>
        </w:rPr>
      </w:pPr>
    </w:p>
    <w:p w:rsidRDefault="002553F9" w:rsidP="002553F9" w:rsidR="002553F9">
      <w:pPr>
        <w:jc w:val="both"/>
        <w:rPr>
          <w:szCs w:val="24"/>
          <w:lang w:val="hr-HR"/>
        </w:rPr>
      </w:pPr>
    </w:p>
    <w:p w:rsidRDefault="002553F9" w:rsidP="002553F9" w:rsidR="002553F9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TONKOVIĆ SISAK j.d.o.o. za trgovinu i ugostiteljstvo Petrinja, S. Kolara odvojak 7, OIB: 73189197183,  18. svibnja 2018. </w:t>
      </w:r>
    </w:p>
    <w:p w:rsidRDefault="002553F9" w:rsidP="002553F9" w:rsidR="002553F9">
      <w:pPr>
        <w:ind w:firstLine="851"/>
        <w:jc w:val="both"/>
        <w:rPr>
          <w:noProof/>
          <w:szCs w:val="24"/>
          <w:lang w:val="hr-HR"/>
        </w:rPr>
      </w:pPr>
    </w:p>
    <w:p w:rsidRDefault="002553F9" w:rsidP="002553F9" w:rsidR="002553F9">
      <w:pPr>
        <w:ind w:firstLine="851"/>
        <w:jc w:val="both"/>
        <w:rPr>
          <w:noProof/>
          <w:szCs w:val="24"/>
          <w:lang w:val="hr-HR"/>
        </w:rPr>
      </w:pPr>
    </w:p>
    <w:p w:rsidRDefault="002553F9" w:rsidP="002553F9" w:rsidR="002553F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2553F9" w:rsidP="002553F9" w:rsidR="002553F9">
      <w:pPr>
        <w:jc w:val="both"/>
        <w:rPr>
          <w:szCs w:val="24"/>
          <w:lang w:val="hr-HR"/>
        </w:rPr>
      </w:pPr>
    </w:p>
    <w:p w:rsidRDefault="002553F9" w:rsidP="002553F9" w:rsidR="002553F9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TONKOVIĆ SISAK j.d.o.o. za trgovinu i ugostiteljstvo Petrinja, S. Kolara odvojak 7, OIB: 73189197183,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50-302-18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HR05 540-302-18.</w:t>
      </w:r>
    </w:p>
    <w:p w:rsidRDefault="002553F9" w:rsidP="002553F9" w:rsidR="002553F9">
      <w:pPr>
        <w:ind w:firstLine="851"/>
        <w:jc w:val="both"/>
        <w:rPr>
          <w:szCs w:val="24"/>
        </w:rPr>
      </w:pPr>
    </w:p>
    <w:p w:rsidRDefault="002553F9" w:rsidP="002553F9" w:rsidR="002553F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2553F9" w:rsidP="002553F9" w:rsidR="002553F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553F9" w:rsidP="002553F9" w:rsidR="002553F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553F9" w:rsidP="002553F9" w:rsidR="002553F9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2553F9" w:rsidP="002553F9" w:rsidR="002553F9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2553F9" w:rsidP="002553F9" w:rsidR="002553F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2553F9" w:rsidP="002553F9" w:rsidR="002553F9">
      <w:pPr>
        <w:ind w:firstLine="851"/>
        <w:jc w:val="both"/>
        <w:rPr>
          <w:szCs w:val="24"/>
          <w:lang w:val="hr-HR"/>
        </w:rPr>
      </w:pPr>
    </w:p>
    <w:p w:rsidRDefault="002553F9" w:rsidP="002553F9" w:rsidR="002553F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20. travnja 2018. pokrenuo postupak radi utvrđivanja uvjeta za otvaranje stečajnog postupka nad dužnikom </w:t>
      </w:r>
      <w:r>
        <w:rPr>
          <w:noProof/>
          <w:szCs w:val="24"/>
          <w:lang w:val="hr-HR"/>
        </w:rPr>
        <w:t>TONKOVIĆ SISAK j.d.o.o. za trgovinu i ugostiteljstvo Petrinja, S. Kolara odvojak 7, OIB: 73189197183.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2553F9" w:rsidP="002553F9" w:rsidR="002553F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2553F9" w:rsidP="002553F9" w:rsidR="002553F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18. svibnja 2018. godine sud zaključuje da dužnik ne raspolaže imovinom koja bi bila dovoljna za namirenje troškova prethodnog i stečajnog postupka.</w:t>
      </w:r>
    </w:p>
    <w:p w:rsidRDefault="002553F9" w:rsidP="002553F9" w:rsidR="002553F9">
      <w:pPr>
        <w:jc w:val="both"/>
        <w:rPr>
          <w:szCs w:val="24"/>
          <w:lang w:val="hr-HR"/>
        </w:rPr>
      </w:pPr>
    </w:p>
    <w:p w:rsidRDefault="002553F9" w:rsidP="002553F9" w:rsidR="002553F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2553F9" w:rsidP="002553F9" w:rsidR="002553F9">
      <w:pPr>
        <w:ind w:firstLine="851"/>
        <w:jc w:val="both"/>
        <w:rPr>
          <w:szCs w:val="24"/>
          <w:lang w:val="hr-HR"/>
        </w:rPr>
      </w:pPr>
    </w:p>
    <w:p w:rsidRDefault="002553F9" w:rsidP="002553F9" w:rsidR="002553F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2553F9" w:rsidP="002553F9" w:rsidR="002553F9">
      <w:pPr>
        <w:jc w:val="both"/>
        <w:rPr>
          <w:szCs w:val="24"/>
          <w:lang w:val="hr-HR"/>
        </w:rPr>
      </w:pPr>
    </w:p>
    <w:p w:rsidRDefault="002553F9" w:rsidP="002553F9" w:rsidR="002553F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18. svibnja  2018.</w:t>
      </w:r>
    </w:p>
    <w:p w:rsidRDefault="002553F9" w:rsidP="002553F9" w:rsidR="002553F9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2553F9" w:rsidP="002553F9" w:rsidR="002553F9">
      <w:pPr>
        <w:ind w:firstLine="5103"/>
        <w:jc w:val="both"/>
        <w:rPr>
          <w:szCs w:val="24"/>
          <w:lang w:val="hr-HR"/>
        </w:rPr>
      </w:pPr>
    </w:p>
    <w:p w:rsidRDefault="002553F9" w:rsidP="002553F9" w:rsidR="002553F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2553F9" w:rsidP="002553F9" w:rsidR="002553F9">
      <w:pPr>
        <w:ind w:firstLine="4820"/>
        <w:rPr>
          <w:szCs w:val="24"/>
          <w:lang w:val="hr-HR"/>
        </w:rPr>
      </w:pPr>
    </w:p>
    <w:p w:rsidRDefault="002553F9" w:rsidP="002553F9" w:rsidR="002553F9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 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2553F9" w:rsidP="002553F9" w:rsidR="002553F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Vesna Dragišić</w:t>
      </w:r>
    </w:p>
    <w:p w:rsidRDefault="002553F9" w:rsidP="002553F9" w:rsidR="002553F9">
      <w:pPr>
        <w:jc w:val="both"/>
        <w:rPr>
          <w:szCs w:val="24"/>
          <w:lang w:val="hr-HR"/>
        </w:rPr>
      </w:pPr>
    </w:p>
    <w:p w:rsidRDefault="002553F9" w:rsidP="002553F9" w:rsidR="002553F9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553F9" w:rsidP="002553F9" w:rsidR="002553F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553F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6466728"/>
      <w:docPartObj>
        <w:docPartGallery w:val="Page Numbers (Top of Page)"/>
        <w:docPartUnique/>
      </w:docPartObj>
    </w:sdtPr>
    <w:sdtContent>
      <w:p w:rsidRDefault="002553F9" w:rsidR="002553F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553F9" w:rsidR="008333A9">
    <w:pPr>
      <w:pStyle w:val="Zaglavlje"/>
    </w:pPr>
    <w:r>
      <w:t>Poslovni broj: 1 St-302/2018-6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3F9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553F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553F9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553F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553F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76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St-302/2018-6</izvorni_sadrzaj>
    <derivirana_varijabla naziv="DomainObject.Oznaka_1">St-302/2018-6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St-302/2018</izvorni_sadrzaj>
    <derivirana_varijabla naziv="DomainObject.Predmet.OznakaBroj_1">St-302/2018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TONKOVIĆ SISAK j.d.o.o. za trgovinu i ugostiteljstvo</izvorni_sadrzaj>
    <derivirana_varijabla naziv="DomainObject.Predmet.ProtustrankaFormated_1">  TONKOVIĆ SISAK j.d.o.o. za trgovinu i ugostiteljstvo</derivirana_varijabla>
  </DomainObject.Predmet.ProtustrankaFormated>
  <DomainObject.Predmet.ProtustrankaFormatedOIB>
    <izvorni_sadrzaj>  TONKOVIĆ SISAK j.d.o.o. za trgovinu i ugostiteljstvo, OIB 73189197183</izvorni_sadrzaj>
    <derivirana_varijabla naziv="DomainObject.Predmet.ProtustrankaFormatedOIB_1">  TONKOVIĆ SISAK j.d.o.o. za trgovinu i ugostiteljstvo, OIB 73189197183</derivirana_varijabla>
  </DomainObject.Predmet.ProtustrankaFormatedOIB>
  <DomainObject.Predmet.ProtustrankaFormatedWithAdress>
    <izvorni_sadrzaj> TONKOVIĆ SISAK j.d.o.o. za trgovinu i ugostiteljstvo, S. Kolara odvojak 7, 44250 Petrinja</izvorni_sadrzaj>
    <derivirana_varijabla naziv="DomainObject.Predmet.ProtustrankaFormatedWithAdress_1"> TONKOVIĆ SISAK j.d.o.o. za trgovinu i ugostiteljstvo, S. Kolara odvojak 7, 44250 Petrinja</derivirana_varijabla>
  </DomainObject.Predmet.ProtustrankaFormatedWithAdress>
  <DomainObject.Predmet.ProtustrankaFormatedWithAdressOIB>
    <izvorni_sadrzaj> TONKOVIĆ SISAK j.d.o.o. za trgovinu i ugostiteljstvo, OIB 73189197183, S. Kolara odvojak 7, 44250 Petrinja</izvorni_sadrzaj>
    <derivirana_varijabla naziv="DomainObject.Predmet.ProtustrankaFormatedWithAdressOIB_1"> TONKOVIĆ SISAK j.d.o.o. za trgovinu i ugostiteljstvo, OIB 73189197183, S. Kolara odvojak 7, 44250 Petrinja</derivirana_varijabla>
  </DomainObject.Predmet.ProtustrankaFormatedWithAdressOIB>
  <DomainObject.Predmet.ProtustrankaWithAdress>
    <izvorni_sadrzaj>TONKOVIĆ SISAK j.d.o.o. za trgovinu i ugostiteljstvo S. Kolara odvojak 7, 44250 Petrinja</izvorni_sadrzaj>
    <derivirana_varijabla naziv="DomainObject.Predmet.ProtustrankaWithAdress_1">TONKOVIĆ SISAK j.d.o.o. za trgovinu i ugostiteljstvo S. Kolara odvojak 7, 44250 Petrinja</derivirana_varijabla>
  </DomainObject.Predmet.ProtustrankaWithAdress>
  <DomainObject.Predmet.ProtustrankaWithAdressOIB>
    <izvorni_sadrzaj>TONKOVIĆ SISAK j.d.o.o. za trgovinu i ugostiteljstvo, OIB 73189197183, S. Kolara odvojak 7, 44250 Petrinja</izvorni_sadrzaj>
    <derivirana_varijabla naziv="DomainObject.Predmet.ProtustrankaWithAdressOIB_1">TONKOVIĆ SISAK j.d.o.o. za trgovinu i ugostiteljstvo, OIB 73189197183, S. Kolara odvojak 7, 44250 Petrinja</derivirana_varijabla>
  </DomainObject.Predmet.ProtustrankaWithAdressOIB>
  <DomainObject.Predmet.ProtustrankaNazivFormated>
    <izvorni_sadrzaj>TONKOVIĆ SISAK j.d.o.o. za trgovinu i ugostiteljstvo</izvorni_sadrzaj>
    <derivirana_varijabla naziv="DomainObject.Predmet.ProtustrankaNazivFormated_1">TONKOVIĆ SISAK j.d.o.o. za trgovinu i ugostiteljstvo</derivirana_varijabla>
  </DomainObject.Predmet.ProtustrankaNazivFormated>
  <DomainObject.Predmet.ProtustrankaNazivFormatedOIB>
    <izvorni_sadrzaj>TONKOVIĆ SISAK j.d.o.o. za trgovinu i ugostiteljstvo, OIB 73189197183</izvorni_sadrzaj>
    <derivirana_varijabla naziv="DomainObject.Predmet.ProtustrankaNazivFormatedOIB_1">TONKOVIĆ SISAK j.d.o.o. za trgovinu i ugostiteljstvo, OIB 73189197183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TONKOVIĆ SISAK j.d.o.o. za trgovinu i ugostiteljstvo</item>
    </izvorni_sadrzaj>
    <derivirana_varijabla naziv="DomainObject.Predmet.ProtuStrankaListFormated_1">
      <item>TONKOVIĆ SISAK j.d.o.o. za trgovinu i ugostiteljstvo</item>
    </derivirana_varijabla>
  </DomainObject.Predmet.ProtuStrankaListFormated>
  <DomainObject.Predmet.ProtuStrankaListFormatedOIB>
    <izvorni_sadrzaj>
      <item>TONKOVIĆ SISAK j.d.o.o. za trgovinu i ugostiteljstvo, OIB 73189197183</item>
    </izvorni_sadrzaj>
    <derivirana_varijabla naziv="DomainObject.Predmet.ProtuStrankaListFormatedOIB_1">
      <item>TONKOVIĆ SISAK j.d.o.o. za trgovinu i ugostiteljstvo, OIB 73189197183</item>
    </derivirana_varijabla>
  </DomainObject.Predmet.ProtuStrankaListFormatedOIB>
  <DomainObject.Predmet.ProtuStrankaListFormatedWithAdress>
    <izvorni_sadrzaj>
      <item>TONKOVIĆ SISAK j.d.o.o. za trgovinu i ugostiteljstvo, S. Kolara odvojak 7, 44250 Petrinja</item>
    </izvorni_sadrzaj>
    <derivirana_varijabla naziv="DomainObject.Predmet.ProtuStrankaListFormatedWithAdress_1">
      <item>TONKOVIĆ SISAK j.d.o.o. za trgovinu i ugostiteljstvo, S. Kolara odvojak 7, 44250 Petrinja</item>
    </derivirana_varijabla>
  </DomainObject.Predmet.ProtuStrankaListFormatedWithAdress>
  <DomainObject.Predmet.ProtuStrankaListFormatedWithAdressOIB>
    <izvorni_sadrzaj>
      <item>TONKOVIĆ SISAK j.d.o.o. za trgovinu i ugostiteljstvo, OIB 73189197183, S. Kolara odvojak 7, 44250 Petrinja</item>
    </izvorni_sadrzaj>
    <derivirana_varijabla naziv="DomainObject.Predmet.ProtuStrankaListFormatedWithAdressOIB_1">
      <item>TONKOVIĆ SISAK j.d.o.o. za trgovinu i ugostiteljstvo, OIB 73189197183, S. Kolara odvojak 7, 44250 Petrinja</item>
    </derivirana_varijabla>
  </DomainObject.Predmet.ProtuStrankaListFormatedWithAdressOIB>
  <DomainObject.Predmet.ProtuStrankaListNazivFormated>
    <izvorni_sadrzaj>
      <item>TONKOVIĆ SISAK j.d.o.o. za trgovinu i ugostiteljstvo</item>
    </izvorni_sadrzaj>
    <derivirana_varijabla naziv="DomainObject.Predmet.ProtuStrankaListNazivFormated_1">
      <item>TONKOVIĆ SISAK j.d.o.o. za trgovinu i ugostiteljstvo</item>
    </derivirana_varijabla>
  </DomainObject.Predmet.ProtuStrankaListNazivFormated>
  <DomainObject.Predmet.ProtuStrankaListNazivFormatedOIB>
    <izvorni_sadrzaj>
      <item>TONKOVIĆ SISAK j.d.o.o. za trgovinu i ugostiteljstvo, OIB 73189197183</item>
    </izvorni_sadrzaj>
    <derivirana_varijabla naziv="DomainObject.Predmet.ProtuStrankaListNazivFormatedOIB_1">
      <item>TONKOVIĆ SISAK j.d.o.o. za trgovinu i ugostiteljstvo, OIB 73189197183</item>
    </derivirana_varijabla>
  </DomainObject.Predmet.ProtuStrankaListNazivFormatedOIB>
  <DomainObject.Predmet.OstaliListFormated>
    <izvorni_sadrzaj>
      <item>Tajana Pešut</item>
    </izvorni_sadrzaj>
    <derivirana_varijabla naziv="DomainObject.Predmet.OstaliListFormated_1">
      <item>Tajana Pešut</item>
    </derivirana_varijabla>
  </DomainObject.Predmet.OstaliListFormated>
  <DomainObject.Predmet.OstaliListFormatedOIB>
    <izvorni_sadrzaj>
      <item>Tajana Pešut, OIB 16960735658</item>
    </izvorni_sadrzaj>
    <derivirana_varijabla naziv="DomainObject.Predmet.OstaliListFormatedOIB_1">
      <item>Tajana Pešut, OIB 16960735658</item>
    </derivirana_varijabla>
  </DomainObject.Predmet.OstaliListFormatedOIB>
  <DomainObject.Predmet.OstaliListFormatedWithAdress>
    <izvorni_sadrzaj>
      <item>Tajana Pešut, Krste Hegedušića 39., 44250 Petrinja</item>
    </izvorni_sadrzaj>
    <derivirana_varijabla naziv="DomainObject.Predmet.OstaliListFormatedWithAdress_1">
      <item>Tajana Pešut, Krste Hegedušića 39., 44250 Petrinja</item>
    </derivirana_varijabla>
  </DomainObject.Predmet.OstaliListFormatedWithAdress>
  <DomainObject.Predmet.OstaliListFormatedWithAdressOIB>
    <izvorni_sadrzaj>
      <item>Tajana Pešut, OIB 16960735658, Krste Hegedušića 39., 44250 Petrinja</item>
    </izvorni_sadrzaj>
    <derivirana_varijabla naziv="DomainObject.Predmet.OstaliListFormatedWithAdressOIB_1">
      <item>Tajana Pešut, OIB 16960735658, Krste Hegedušića 39., 44250 Petrinja</item>
    </derivirana_varijabla>
  </DomainObject.Predmet.OstaliListFormatedWithAdressOIB>
  <DomainObject.Predmet.OstaliListNazivFormated>
    <izvorni_sadrzaj>
      <item>Tajana Pešut</item>
    </izvorni_sadrzaj>
    <derivirana_varijabla naziv="DomainObject.Predmet.OstaliListNazivFormated_1">
      <item>Tajana Pešut</item>
    </derivirana_varijabla>
  </DomainObject.Predmet.OstaliListNazivFormated>
  <DomainObject.Predmet.OstaliListNazivFormatedOIB>
    <izvorni_sadrzaj>
      <item>Tajana Pešut, OIB 16960735658</item>
    </izvorni_sadrzaj>
    <derivirana_varijabla naziv="DomainObject.Predmet.OstaliListNazivFormatedOIB_1">
      <item>Tajana Pešut, OIB 16960735658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St-302/2018-6</izvorni_sadrzaj>
    <derivirana_varijabla naziv="DomainObject.PoslovniBrojDokumenta_1">St-302/2018-6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TONKOVIĆ SISAK j.d.o.o. za trgovinu i ugostiteljstvo</izvorni_sadrzaj>
    <derivirana_varijabla naziv="DomainObject.Predmet.ProtustrankaIDrugi_1">TONKOVIĆ SISAK j.d.o.o. za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TONKOVIĆ SISAK j.d.o.o. za trgovinu i ugostiteljstvo, OIB 73189197183, S. Kolara odvojak 7, 44250 Petrinja</izvorni_sadrzaj>
    <derivirana_varijabla naziv="DomainObject.Predmet.ProtustrankaIDrugiAdressOIB_1">TONKOVIĆ SISAK j.d.o.o. za trgovinu i ugostiteljstvo, OIB 73189197183, S. Kolara odvojak 7,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TONKOVIĆ SISAK j.d.o.o. za trgovinu i ugostiteljstvo</item>
      <item>FINA Regionalni centar Zagreb</item>
      <item>Tajana Pešut</item>
    </izvorni_sadrzaj>
    <derivirana_varijabla naziv="DomainObject.Predmet.SudioniciListNaziv_1">
      <item>TONKOVIĆ SISAK j.d.o.o. za trgovinu i ugostiteljstvo</item>
      <item>FINA Regionalni centar Zagreb</item>
      <item>Tajana Pešut</item>
    </derivirana_varijabla>
  </DomainObject.Predmet.SudioniciListNaziv>
  <DomainObject.Predmet.SudioniciListAdressOIB>
    <izvorni_sadrzaj>
      <item>TONKOVIĆ SISAK j.d.o.o. za trgovinu i ugostiteljstvo, OIB 73189197183, S. Kolara odvojak 7,44250 Petrinja</item>
      <item>FINA Regionalni centar Zagreb, OIB 85821130368, Trg svibanjskih žrtava 1995. 1,10000 Zagreb</item>
      <item>Tajana Pešut, OIB 16960735658, Krste Hegedušića 39.,44250 Petrinja</item>
    </izvorni_sadrzaj>
    <derivirana_varijabla naziv="DomainObject.Predmet.SudioniciListAdressOIB_1">
      <item>TONKOVIĆ SISAK j.d.o.o. za trgovinu i ugostiteljstvo, OIB 73189197183, S. Kolara odvojak 7,44250 Petrinja</item>
      <item>FINA Regionalni centar Zagreb, OIB 85821130368, Trg svibanjskih žrtava 1995. 1,10000 Zagreb</item>
      <item>Tajana Pešut, OIB 16960735658, Krste Hegedušića 39.,44250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421F2-7628-44C9-9ED5-9FC49F9686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2689</properties:Characters>
  <properties:Lines>77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2018-05-18T10:02:00Z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St-302/2018-6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