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ff0c" w14:paraId="658ff0c" w:rsidRDefault="0097040B" w:rsidP="00576BA6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D36747" w:rsidR="0097040B" w:rsidRPr="00FC4653">
            <w:pPr>
              <w:pStyle w:val="Naslov2"/>
              <w:ind w:firstLine="0"/>
              <w:jc w:val="both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876261">
        <w:t>4646</w:t>
      </w:r>
      <w:r w:rsidRPr="00FC4653">
        <w:t>/1</w:t>
      </w:r>
      <w:r w:rsidR="00876261">
        <w:t>5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="008A2886">
        <w:t xml:space="preserve">stečajnim dužnikom </w:t>
      </w:r>
      <w:r w:rsidR="00FE58BF">
        <w:t xml:space="preserve">EKO VELEBIT </w:t>
      </w:r>
      <w:r w:rsidR="00330E41">
        <w:t>GRAĐEVINSKA ZADRUGA, Markuševac Turopoljski,</w:t>
      </w:r>
      <w:r w:rsidR="00834A45">
        <w:t xml:space="preserve"> Markuševac 93, </w:t>
      </w:r>
      <w:r w:rsidR="00B77C2D">
        <w:t>OIB:</w:t>
      </w:r>
      <w:r w:rsidR="00834A45">
        <w:t>19601016808</w:t>
      </w:r>
      <w:r w:rsidRPr="00FC4653">
        <w:t xml:space="preserve">, rješavajući po prijedlogu stečajnog upravitelja, radi razrješenja dužnosti stečajnog upravitelja, </w:t>
      </w:r>
      <w:r w:rsidR="004008CE" w:rsidRPr="00FC4653">
        <w:t xml:space="preserve">dana </w:t>
      </w:r>
      <w:r w:rsidR="006E7270">
        <w:t>03. listopada</w:t>
      </w:r>
      <w:r w:rsidR="001E174F">
        <w:t xml:space="preserve"> 2018</w:t>
      </w:r>
      <w:r w:rsidR="004008CE" w:rsidRPr="00FC4653">
        <w:t>.</w:t>
      </w:r>
      <w:r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6059C1" w:rsidP="00DB69FC" w:rsidR="000E4250">
      <w:pPr>
        <w:pStyle w:val="Odlomakpopisa"/>
        <w:numPr>
          <w:ilvl w:val="0"/>
          <w:numId w:val="3"/>
        </w:numPr>
      </w:pPr>
      <w:r>
        <w:t>Damir Cincar</w:t>
      </w:r>
      <w:r w:rsidR="00A8450E">
        <w:t xml:space="preserve">, </w:t>
      </w:r>
      <w:r w:rsidR="00A8450E" w:rsidRPr="00FC4653">
        <w:t xml:space="preserve">OIB: </w:t>
      </w:r>
      <w:r w:rsidR="000E4250">
        <w:t>60464850994</w:t>
      </w:r>
      <w:r w:rsidR="00A8450E" w:rsidRPr="00FC4653">
        <w:t>,</w:t>
      </w:r>
      <w:r w:rsidR="00A8450E" w:rsidRPr="00DB69FC">
        <w:t xml:space="preserve"> </w:t>
      </w:r>
      <w:r w:rsidR="000E4250">
        <w:t>Svete Ane 15b</w:t>
      </w:r>
      <w:r w:rsidR="00A8450E">
        <w:t>,</w:t>
      </w:r>
      <w:r w:rsidR="000E4250">
        <w:t xml:space="preserve"> Osijek,</w:t>
      </w:r>
      <w:r w:rsidR="00A8450E">
        <w:t xml:space="preserve"> </w:t>
      </w:r>
      <w:r w:rsidR="006B600E" w:rsidRPr="00FC4653">
        <w:t xml:space="preserve">razrješava se dužnosti stečajnog upravitelja dužnika </w:t>
      </w:r>
      <w:r w:rsidR="000E4250">
        <w:t>EKO VELEBIT GRAĐEVINSKA ZADRUGA, Markuševac Turopoljski, Markuševac 93, OIB:19601016808</w:t>
      </w:r>
    </w:p>
    <w:p w:rsidRDefault="00D20659" w:rsidP="00BD535C" w:rsidR="00563B5E">
      <w:pPr>
        <w:pStyle w:val="Odlomakpopisa"/>
        <w:numPr>
          <w:ilvl w:val="0"/>
          <w:numId w:val="3"/>
        </w:numPr>
      </w:pPr>
      <w:r>
        <w:t>MARTINA PANCER, OIB:09308771365, Zagreb, Trnjanska 59 A</w:t>
      </w:r>
      <w:r w:rsidR="00A8450E">
        <w:t xml:space="preserve">,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="00563B5E">
        <w:t>EKO VELEBIT GRAĐEVINSKA ZADRUGA, Markuševac Turopoljski, Markuševac 93, OIB:19601016808</w:t>
      </w:r>
    </w:p>
    <w:p w:rsidRDefault="008E6585" w:rsidP="00BD53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12226D"/>
    <w:p w:rsidRDefault="00FC4653" w:rsidP="005D5B37" w:rsidR="005258C2" w:rsidRPr="0012226D">
      <w:r w:rsidRPr="0012226D">
        <w:t xml:space="preserve">  R</w:t>
      </w:r>
      <w:r w:rsidR="000B3E4B" w:rsidRPr="0012226D">
        <w:t xml:space="preserve">ješenjem </w:t>
      </w:r>
      <w:r w:rsidR="009D6EF3" w:rsidRPr="0012226D">
        <w:t xml:space="preserve">Trgovačkog suda u </w:t>
      </w:r>
      <w:r w:rsidRPr="0012226D">
        <w:t>Zagreb</w:t>
      </w:r>
      <w:r w:rsidR="009D6EF3" w:rsidRPr="0012226D">
        <w:t xml:space="preserve">u, broj </w:t>
      </w:r>
      <w:r w:rsidRPr="0012226D">
        <w:t>gornji,</w:t>
      </w:r>
      <w:r w:rsidR="009D6EF3" w:rsidRPr="0012226D">
        <w:t xml:space="preserve"> od </w:t>
      </w:r>
      <w:r w:rsidR="00EF3E42" w:rsidRPr="0012226D">
        <w:t>11</w:t>
      </w:r>
      <w:r w:rsidR="00DB69FC" w:rsidRPr="0012226D">
        <w:t xml:space="preserve">. </w:t>
      </w:r>
      <w:r w:rsidR="00EF3E42" w:rsidRPr="0012226D">
        <w:t>ožujka</w:t>
      </w:r>
      <w:r w:rsidR="00DB69FC" w:rsidRPr="0012226D">
        <w:t xml:space="preserve"> </w:t>
      </w:r>
      <w:r w:rsidR="00EF3E42" w:rsidRPr="0012226D">
        <w:t>2016</w:t>
      </w:r>
      <w:r w:rsidRPr="0012226D">
        <w:t>.</w:t>
      </w:r>
      <w:r w:rsidR="000B3E4B" w:rsidRPr="0012226D">
        <w:t xml:space="preserve"> nad dužnikom </w:t>
      </w:r>
      <w:r w:rsidR="005D5B37" w:rsidRPr="0012226D">
        <w:t>EKO VELEBIT GRAĐEVINSKA ZADRUGA</w:t>
      </w:r>
      <w:r w:rsidR="00A378AF" w:rsidRPr="0012226D">
        <w:t xml:space="preserve"> </w:t>
      </w:r>
      <w:r w:rsidR="005D5B37" w:rsidRPr="0012226D">
        <w:t xml:space="preserve">Markuševac Turopoljski, Markuševac 93, OIB:19601016808 </w:t>
      </w:r>
      <w:r w:rsidR="00DB69FC" w:rsidRPr="0012226D">
        <w:t>otvoren je stečajni postupak</w:t>
      </w:r>
      <w:r w:rsidR="003A49B9" w:rsidRPr="0012226D">
        <w:t xml:space="preserve">, </w:t>
      </w:r>
      <w:r w:rsidR="009D6EF3" w:rsidRPr="0012226D">
        <w:t>sukladno odredbama</w:t>
      </w:r>
      <w:r w:rsidR="000B3E4B" w:rsidRPr="0012226D">
        <w:t xml:space="preserve"> član</w:t>
      </w:r>
      <w:r w:rsidR="00DB69FC" w:rsidRPr="0012226D">
        <w:t>ka</w:t>
      </w:r>
      <w:r w:rsidR="000B3E4B" w:rsidRPr="0012226D">
        <w:t xml:space="preserve"> </w:t>
      </w:r>
      <w:r w:rsidR="00DB69FC" w:rsidRPr="0012226D">
        <w:t>444 stavka</w:t>
      </w:r>
      <w:r w:rsidR="009D6EF3" w:rsidRPr="0012226D">
        <w:t xml:space="preserve"> </w:t>
      </w:r>
      <w:r w:rsidR="00DB69FC" w:rsidRPr="0012226D">
        <w:t>2</w:t>
      </w:r>
      <w:r w:rsidR="009D6EF3" w:rsidRPr="0012226D">
        <w:t xml:space="preserve"> SZ-a ( NN </w:t>
      </w:r>
      <w:r w:rsidR="003A49B9" w:rsidRPr="0012226D">
        <w:t>71/15</w:t>
      </w:r>
      <w:r w:rsidR="00D31A74" w:rsidRPr="0012226D">
        <w:t xml:space="preserve">) </w:t>
      </w:r>
      <w:r w:rsidR="000B3E4B" w:rsidRPr="0012226D">
        <w:t xml:space="preserve">imenovan </w:t>
      </w:r>
      <w:r w:rsidR="003A49B9" w:rsidRPr="0012226D">
        <w:t xml:space="preserve">je </w:t>
      </w:r>
      <w:r w:rsidR="000B3E4B" w:rsidRPr="0012226D">
        <w:t>stečajni upravitelj</w:t>
      </w:r>
      <w:r w:rsidR="001E174F" w:rsidRPr="0012226D">
        <w:t xml:space="preserve"> </w:t>
      </w:r>
      <w:r w:rsidR="00EF3E42">
        <w:t xml:space="preserve">Damir Cincar, </w:t>
      </w:r>
      <w:r w:rsidR="00EF3E42" w:rsidRPr="00FC4653">
        <w:t xml:space="preserve">OIB: </w:t>
      </w:r>
      <w:r w:rsidR="00EF3E42">
        <w:t>60464850994</w:t>
      </w:r>
      <w:r w:rsidR="00EF3E42" w:rsidRPr="00FC4653">
        <w:t>,</w:t>
      </w:r>
      <w:r w:rsidR="00EF3E42" w:rsidRPr="00DB69FC">
        <w:t xml:space="preserve"> </w:t>
      </w:r>
      <w:r w:rsidR="00EF3E42">
        <w:t>Svete Ane 15b, Osijek</w:t>
      </w:r>
      <w:r w:rsidR="00DB69FC" w:rsidRPr="00725C71">
        <w:rPr>
          <w:b/>
        </w:rPr>
        <w:t>.</w:t>
      </w:r>
      <w:r w:rsidR="003A49B9" w:rsidRPr="00725C71">
        <w:rPr>
          <w:b/>
        </w:rPr>
        <w:t xml:space="preserve"> </w:t>
      </w:r>
      <w:r w:rsidR="001E174F" w:rsidRPr="0012226D">
        <w:t xml:space="preserve">Podneskom od </w:t>
      </w:r>
      <w:r w:rsidR="00EF3E42" w:rsidRPr="0012226D">
        <w:t>25</w:t>
      </w:r>
      <w:r w:rsidR="001B16FF" w:rsidRPr="0012226D">
        <w:t>.0</w:t>
      </w:r>
      <w:r w:rsidR="00D31A74" w:rsidRPr="0012226D">
        <w:t>5</w:t>
      </w:r>
      <w:r w:rsidR="001E174F" w:rsidRPr="0012226D">
        <w:t>.2018</w:t>
      </w:r>
      <w:r w:rsidR="003A49B9" w:rsidRPr="0012226D">
        <w:t xml:space="preserve">. </w:t>
      </w:r>
      <w:r w:rsidR="00EF3E42" w:rsidRPr="0012226D">
        <w:t>imenovani</w:t>
      </w:r>
      <w:r w:rsidR="003B2A53" w:rsidRPr="0012226D">
        <w:t xml:space="preserve"> </w:t>
      </w:r>
      <w:r w:rsidR="00EF3E42" w:rsidRPr="0012226D">
        <w:t>je podnio</w:t>
      </w:r>
      <w:r w:rsidR="000B3E4B" w:rsidRPr="0012226D">
        <w:t xml:space="preserve"> zahtjev za </w:t>
      </w:r>
      <w:r w:rsidR="00EF3E42" w:rsidRPr="0012226D">
        <w:t xml:space="preserve">razrješenje navodeći kao razlog </w:t>
      </w:r>
      <w:r w:rsidR="00F71B0B" w:rsidRPr="0012226D">
        <w:t xml:space="preserve">da se nalazi na listi B stečajnih upravitelja te da se </w:t>
      </w:r>
      <w:r w:rsidR="00B40C54" w:rsidRPr="0012226D">
        <w:t>prema mišljenju Visokog trgovačkog suda stečajni upravitelji s liste B ne mogu voditi stečajnu masu iza skraćenog postupka</w:t>
      </w:r>
      <w:r w:rsidR="005258C2" w:rsidRPr="0012226D">
        <w:t>.</w:t>
      </w:r>
    </w:p>
    <w:p w:rsidRDefault="00F129CC" w:rsidP="00F129CC" w:rsidR="00F129CC" w:rsidRPr="006B1948">
      <w:r w:rsidRPr="006B1948">
        <w:t xml:space="preserve">Slijedom naprijed navedenog, valjalo je dosadašnjeg stečajnog upravitelja razriješiti, imenovati novoga primjenom članka 84 stavka 1 SZ-a (NN 71/15) metodom slučajnog odabira s liste A stečajnih upravitelja </w:t>
      </w:r>
      <w:r>
        <w:t>za područje nadležnog suda i riješiti kao u izreci.</w:t>
      </w:r>
    </w:p>
    <w:p w:rsidRDefault="00576BA6" w:rsidP="003B2A53" w:rsidR="00576BA6"/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6E7270">
        <w:t>03. listopada</w:t>
      </w:r>
      <w:r w:rsidR="001E174F">
        <w:t xml:space="preserve"> 2018</w:t>
      </w:r>
      <w:r w:rsidR="00B84D54" w:rsidRPr="00FC4653">
        <w:t>.</w:t>
      </w:r>
      <w:r w:rsidR="006E7270">
        <w:t xml:space="preserve"> 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D36747">
      <w:pPr>
        <w:pStyle w:val="Uvuenotijeloteksta"/>
        <w:ind w:firstLine="141" w:left="1983"/>
        <w:jc w:val="right"/>
      </w:pPr>
      <w:r w:rsidRPr="00FC4653">
        <w:t xml:space="preserve">                                        Vesna Sremac Šoštar</w:t>
      </w:r>
      <w:r w:rsidR="00D36747">
        <w:t>,v.r.</w:t>
      </w:r>
    </w:p>
    <w:p w:rsidRDefault="00D36747" w:rsidP="00D338FD" w:rsidR="00D36747">
      <w:pPr>
        <w:pStyle w:val="Uvuenotijeloteksta"/>
        <w:ind w:firstLine="141" w:left="1983"/>
        <w:jc w:val="right"/>
      </w:pPr>
      <w:r>
        <w:t>Za točnost otpravka</w:t>
      </w:r>
    </w:p>
    <w:p w:rsidRDefault="00D36747" w:rsidP="004C5C6C" w:rsidR="008D5B22" w:rsidRPr="00FC4653">
      <w:pPr>
        <w:pStyle w:val="Uvuenotijeloteksta"/>
        <w:ind w:firstLine="141" w:left="1983"/>
        <w:jc w:val="right"/>
      </w:pPr>
      <w:r>
        <w:t>Matea Bizjak</w:t>
      </w:r>
    </w:p>
    <w:p w:rsidRDefault="003A49B9" w:rsidP="003B2A53" w:rsidR="003A49B9"/>
    <w:p w:rsidRDefault="001E174F" w:rsidP="003B2A53" w:rsidR="001E174F"/>
    <w:p w:rsidRDefault="001E174F" w:rsidP="003B2A53" w:rsidR="001E174F"/>
    <w:p w:rsidRDefault="00576BA6" w:rsidP="003B2A53" w:rsidR="00576BA6"/>
    <w:p w:rsidRDefault="00576BA6" w:rsidP="00576BA6" w:rsidR="003A49B9" w:rsidRPr="00FC4653">
      <w:pPr>
        <w:ind w:firstLine="0"/>
      </w:pPr>
      <w:r>
        <w:t>U</w:t>
      </w:r>
      <w:r w:rsidR="002179C2" w:rsidRPr="00FC4653">
        <w:t xml:space="preserve">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4C5C6C" w:rsidP="00D36747" w:rsidR="004C5C6C" w:rsidRPr="00FC4653">
      <w:pPr>
        <w:pStyle w:val="Odlomakpopisa"/>
        <w:ind w:firstLine="0"/>
      </w:pPr>
    </w:p>
    <w:sectPr w:rsidSect="00576BA6" w:rsidR="004C5C6C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85A" w:rsidP="003B2A53" w:rsidR="00B7485A">
      <w:r>
        <w:separator/>
      </w:r>
    </w:p>
  </w:endnote>
  <w:endnote w:id="0" w:type="continuationSeparator">
    <w:p w:rsidRDefault="00B7485A" w:rsidP="003B2A53" w:rsidR="00B74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7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85A" w:rsidP="003B2A53" w:rsidR="00B7485A">
      <w:r>
        <w:separator/>
      </w:r>
    </w:p>
  </w:footnote>
  <w:footnote w:id="0" w:type="continuationSeparator">
    <w:p w:rsidRDefault="00B7485A" w:rsidP="003B2A53" w:rsidR="00B74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D36747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1A1D61">
      <w:rPr>
        <w:rStyle w:val="Brojstranice"/>
      </w:rPr>
      <w:t>4646/15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C2C02"/>
    <w:multiLevelType w:val="hybridMultilevel"/>
    <w:tmpl w:val="6BB45548"/>
    <w:lvl w:tplc="6290B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4250"/>
    <w:rsid w:val="000E55DB"/>
    <w:rsid w:val="000E75CC"/>
    <w:rsid w:val="00110F0F"/>
    <w:rsid w:val="0012226D"/>
    <w:rsid w:val="0013154C"/>
    <w:rsid w:val="00152C0F"/>
    <w:rsid w:val="00153B96"/>
    <w:rsid w:val="001601CA"/>
    <w:rsid w:val="00182778"/>
    <w:rsid w:val="0018507C"/>
    <w:rsid w:val="001976F7"/>
    <w:rsid w:val="001A1D61"/>
    <w:rsid w:val="001B16FF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06A98"/>
    <w:rsid w:val="003240C3"/>
    <w:rsid w:val="00325824"/>
    <w:rsid w:val="00330E41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C5C6C"/>
    <w:rsid w:val="004E1BBF"/>
    <w:rsid w:val="0051513B"/>
    <w:rsid w:val="00517BEF"/>
    <w:rsid w:val="005258C2"/>
    <w:rsid w:val="00526CD9"/>
    <w:rsid w:val="00527D6A"/>
    <w:rsid w:val="005362EA"/>
    <w:rsid w:val="00551AA2"/>
    <w:rsid w:val="00563B5E"/>
    <w:rsid w:val="005746AC"/>
    <w:rsid w:val="00576BA6"/>
    <w:rsid w:val="0059292A"/>
    <w:rsid w:val="005A05D3"/>
    <w:rsid w:val="005A34FE"/>
    <w:rsid w:val="005A46C4"/>
    <w:rsid w:val="005B4638"/>
    <w:rsid w:val="005C7B0B"/>
    <w:rsid w:val="005D5B37"/>
    <w:rsid w:val="005E336A"/>
    <w:rsid w:val="005F1D81"/>
    <w:rsid w:val="00604508"/>
    <w:rsid w:val="006059C1"/>
    <w:rsid w:val="00626071"/>
    <w:rsid w:val="0065330D"/>
    <w:rsid w:val="00665E6E"/>
    <w:rsid w:val="00667FF1"/>
    <w:rsid w:val="006A3FEF"/>
    <w:rsid w:val="006A4A4A"/>
    <w:rsid w:val="006B600E"/>
    <w:rsid w:val="006B62F8"/>
    <w:rsid w:val="006E0203"/>
    <w:rsid w:val="006E7270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A4689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4A45"/>
    <w:rsid w:val="00836807"/>
    <w:rsid w:val="00876261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450E"/>
    <w:rsid w:val="00A85DFF"/>
    <w:rsid w:val="00AA1E8F"/>
    <w:rsid w:val="00AA53A6"/>
    <w:rsid w:val="00AA7F35"/>
    <w:rsid w:val="00AF4881"/>
    <w:rsid w:val="00B05A31"/>
    <w:rsid w:val="00B05CBC"/>
    <w:rsid w:val="00B2245F"/>
    <w:rsid w:val="00B40C54"/>
    <w:rsid w:val="00B534BC"/>
    <w:rsid w:val="00B62987"/>
    <w:rsid w:val="00B7485A"/>
    <w:rsid w:val="00B77C2D"/>
    <w:rsid w:val="00B84D54"/>
    <w:rsid w:val="00B901A3"/>
    <w:rsid w:val="00B949C2"/>
    <w:rsid w:val="00BA1EC4"/>
    <w:rsid w:val="00BA7D17"/>
    <w:rsid w:val="00BD535C"/>
    <w:rsid w:val="00BD7216"/>
    <w:rsid w:val="00BE25C9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0659"/>
    <w:rsid w:val="00D214DD"/>
    <w:rsid w:val="00D31A74"/>
    <w:rsid w:val="00D36747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3B7D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ED545B"/>
    <w:rsid w:val="00EF3E42"/>
    <w:rsid w:val="00F007D0"/>
    <w:rsid w:val="00F11B04"/>
    <w:rsid w:val="00F129CC"/>
    <w:rsid w:val="00F43FA9"/>
    <w:rsid w:val="00F62019"/>
    <w:rsid w:val="00F6399E"/>
    <w:rsid w:val="00F71B0B"/>
    <w:rsid w:val="00F82D66"/>
    <w:rsid w:val="00FA184C"/>
    <w:rsid w:val="00FB21FA"/>
    <w:rsid w:val="00FC4653"/>
    <w:rsid w:val="00FC5A41"/>
    <w:rsid w:val="00FD2D6D"/>
    <w:rsid w:val="00FE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4646</izvorni_sadrzaj>
    <derivirana_varijabla naziv="DomainObject.Predmet.Broj_1">4646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St-4646/2015</izvorni_sadrzaj>
    <derivirana_varijabla naziv="DomainObject.Predmet.OznakaBroj_1">St-4646/2015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Velebit građevinska zadruga zastupanog po punomoćniku Danijel Knezović</izvorni_sadrzaj>
    <derivirana_varijabla naziv="DomainObject.Predmet.ProtustrankaFormated_1">  Eko Velebit građevinska zadruga zastupanog po punomoćniku Danijel Knezović</derivirana_varijabla>
  </DomainObject.Predmet.ProtustrankaFormated>
  <DomainObject.Predmet.ProtustrankaFormatedOIB>
    <izvorni_sadrzaj>  Eko Velebit građevinska zadruga, OIB 19601016808 zastupanog po punomoćniku Danijel Knezović</izvorni_sadrzaj>
    <derivirana_varijabla naziv="DomainObject.Predmet.ProtustrankaFormatedOIB_1">  Eko Velebit građevinska zadruga, OIB 19601016808 zastupanog po punomoćniku Danijel Knezović</derivirana_varijabla>
  </DomainObject.Predmet.ProtustrankaFormatedOIB>
  <DomainObject.Predmet.ProtustrankaFormatedWithAdress>
    <izvorni_sadrzaj> Eko Velebit građevinska zadruga, Markuševec 93, 10412 Markuševec Turopoljski zastupanog po punomoćniku Danijel Knezović</izvorni_sadrzaj>
    <derivirana_varijabla naziv="DomainObject.Predmet.ProtustrankaFormatedWithAdress_1"> Eko Velebit građevinska zadruga, Markuševec 93, 10412 Markuševec Turopoljski zastupanog po punomoćniku Danijel Knezović</derivirana_varijabla>
  </DomainObject.Predmet.ProtustrankaFormatedWithAdress>
  <DomainObject.Predmet.ProtustrankaFormatedWithAdressOIB>
    <izvorni_sadrzaj> Eko Velebit građevinska zadruga, OIB 19601016808, Markuševec 93, 10412 Markuševec Turopoljski zastupanog po punomoćniku Danijel Knezović</izvorni_sadrzaj>
    <derivirana_varijabla naziv="DomainObject.Predmet.ProtustrankaFormatedWithAdressOIB_1"> Eko Velebit građevinska zadruga, OIB 19601016808, Markuševec 93, 10412 Markuševec Turopoljski zastupanog po punomoćniku Danijel Knezović</derivirana_varijabla>
  </DomainObject.Predmet.ProtustrankaFormatedWithAdressOIB>
  <DomainObject.Predmet.ProtustrankaWithAdress>
    <izvorni_sadrzaj>Eko Velebit građevinska zadruga Markuševec 93, 10412 Markuševec Turopoljski</izvorni_sadrzaj>
    <derivirana_varijabla naziv="DomainObject.Predmet.ProtustrankaWithAdress_1">Eko Velebit građevinska zadruga Markuševec 93, 10412 Markuševec Turopoljski</derivirana_varijabla>
  </DomainObject.Predmet.ProtustrankaWithAdress>
  <DomainObject.Predmet.ProtustrankaWithAdressOIB>
    <izvorni_sadrzaj>Eko Velebit građevinska zadruga, OIB 19601016808, Markuševec 93, 10412 Markuševec Turopoljski</izvorni_sadrzaj>
    <derivirana_varijabla naziv="DomainObject.Predmet.ProtustrankaWithAdressOIB_1">Eko Velebit građevinska zadruga, OIB 19601016808, Markuševec 93, 10412 Markuševec Turopoljski</derivirana_varijabla>
  </DomainObject.Predmet.ProtustrankaWithAdressOIB>
  <DomainObject.Predmet.ProtustrankaNazivFormated>
    <izvorni_sadrzaj>Eko Velebit građevinska zadruga</izvorni_sadrzaj>
    <derivirana_varijabla naziv="DomainObject.Predmet.ProtustrankaNazivFormated_1">Eko Velebit građevinska zadruga</derivirana_varijabla>
  </DomainObject.Predmet.ProtustrankaNazivFormated>
  <DomainObject.Predmet.ProtustrankaNazivFormatedOIB>
    <izvorni_sadrzaj>Eko Velebit građevinska zadruga, OIB 19601016808</izvorni_sadrzaj>
    <derivirana_varijabla naziv="DomainObject.Predmet.ProtustrankaNazivFormatedOIB_1">Eko Velebit građevinska zadruga, OIB 19601016808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Velebit građevinska zadruga zastupanog po punomoćniku Danijel Knezović</item>
    </izvorni_sadrzaj>
    <derivirana_varijabla naziv="DomainObject.Predmet.ProtuStrankaListFormated_1">
      <item>Eko Velebit građevinska zadruga zastupanog po punomoćniku Danijel Knezović</item>
    </derivirana_varijabla>
  </DomainObject.Predmet.ProtuStrankaListFormated>
  <DomainObject.Predmet.ProtuStrankaListFormatedOIB>
    <izvorni_sadrzaj>
      <item>Eko Velebit građevinska zadruga, OIB 19601016808 zastupanog po punomoćniku Danijel Knezović</item>
    </izvorni_sadrzaj>
    <derivirana_varijabla naziv="DomainObject.Predmet.ProtuStrankaListFormatedOIB_1">
      <item>Eko Velebit građevinska zadruga, OIB 19601016808 zastupanog po punomoćniku Danijel Knezović</item>
    </derivirana_varijabla>
  </DomainObject.Predmet.ProtuStrankaListFormatedOIB>
  <DomainObject.Predmet.ProtuStrankaListFormatedWithAdress>
    <izvorni_sadrzaj>
      <item>Eko Velebit građevinska zadruga, Markuševec 93, 10412 Markuševec Turopoljski zastupanog po punomoćniku Danijel Knezović</item>
    </izvorni_sadrzaj>
    <derivirana_varijabla naziv="DomainObject.Predmet.ProtuStrankaListFormatedWithAdress_1">
      <item>Eko Velebit građevinska zadruga, Markuševec 93, 10412 Markuševec Turopoljski zastupanog po punomoćniku Danijel Knezović</item>
    </derivirana_varijabla>
  </DomainObject.Predmet.ProtuStrankaListFormatedWithAdress>
  <DomainObject.Predmet.ProtuStrankaListFormatedWithAdressOIB>
    <izvorni_sadrzaj>
      <item>Eko Velebit građevinska zadruga, OIB 19601016808, Markuševec 93, 10412 Markuševec Turopoljski zastupanog po punomoćniku Danijel Knezović</item>
    </izvorni_sadrzaj>
    <derivirana_varijabla naziv="DomainObject.Predmet.ProtuStrankaListFormatedWithAdressOIB_1">
      <item>Eko Velebit građevinska zadruga, OIB 19601016808, Markuševec 93, 10412 Markuševec Turopoljski zastupanog po punomoćniku Danijel Knezović</item>
    </derivirana_varijabla>
  </DomainObject.Predmet.ProtuStrankaListFormatedWithAdressOIB>
  <DomainObject.Predmet.ProtuStrankaListNazivFormated>
    <izvorni_sadrzaj>
      <item>Eko Velebit građevinska zadruga</item>
    </izvorni_sadrzaj>
    <derivirana_varijabla naziv="DomainObject.Predmet.ProtuStrankaListNazivFormated_1">
      <item>Eko Velebit građevinska zadruga</item>
    </derivirana_varijabla>
  </DomainObject.Predmet.ProtuStrankaListNazivFormated>
  <DomainObject.Predmet.ProtuStrankaListNazivFormatedOIB>
    <izvorni_sadrzaj>
      <item>Eko Velebit građevinska zadruga, OIB 19601016808</item>
    </izvorni_sadrzaj>
    <derivirana_varijabla naziv="DomainObject.Predmet.ProtuStrankaListNazivFormatedOIB_1">
      <item>Eko Velebit građevinska zadruga, OIB 19601016808</item>
    </derivirana_varijabla>
  </DomainObject.Predmet.ProtuStrankaListNazivFormatedOIB>
  <DomainObject.Predmet.OstaliListFormated>
    <izvorni_sadrzaj>
      <item>Danijel Knezović punomoćnik sudionika u postupku Eko Velebit građevinska zadruga</item>
    </izvorni_sadrzaj>
    <derivirana_varijabla naziv="DomainObject.Predmet.OstaliListFormated_1">
      <item>Danijel Knezović punomoćnik sudionika u postupku Eko Velebit građevinska zadruga</item>
    </derivirana_varijabla>
  </DomainObject.Predmet.OstaliListFormated>
  <DomainObject.Predmet.OstaliListFormatedOIB>
    <izvorni_sadrzaj>
      <item>Danijel Knezović, OIB 48061195572 punomoćnik sudionika u postupku Eko Velebit građevinska zadruga</item>
    </izvorni_sadrzaj>
    <derivirana_varijabla naziv="DomainObject.Predmet.OstaliListFormatedOIB_1">
      <item>Danijel Knezović, OIB 48061195572 punomoćnik sudionika u postupku Eko Velebit građevinska zadruga</item>
    </derivirana_varijabla>
  </DomainObject.Predmet.OstaliListFormatedOIB>
  <DomainObject.Predmet.OstaliListFormatedWithAdress>
    <izvorni_sadrzaj>
      <item>Danijel Knezović, MARKUŠEVEC 93., 10412 Markuševec Turopoljski punomoćnik sudionika u postupku Eko Velebit građevinska zadruga</item>
    </izvorni_sadrzaj>
    <derivirana_varijabla naziv="DomainObject.Predmet.OstaliListFormatedWithAdress_1">
      <item>Danijel Knezović, MARKUŠEVEC 93., 10412 Markuševec Turopoljski punomoćnik sudionika u postupku Eko Velebit građevinska zadruga</item>
    </derivirana_varijabla>
  </DomainObject.Predmet.OstaliListFormatedWithAdress>
  <DomainObject.Predmet.OstaliListFormatedWithAdressOIB>
    <izvorni_sadrzaj>
      <item>Danijel Knezović, OIB 48061195572, MARKUŠEVEC 93., 10412 Markuševec Turopoljski punomoćnik sudionika u postupku Eko Velebit građevinska zadruga</item>
    </izvorni_sadrzaj>
    <derivirana_varijabla naziv="DomainObject.Predmet.OstaliListFormatedWithAdressOIB_1">
      <item>Danijel Knezović, OIB 48061195572, MARKUŠEVEC 93., 10412 Markuševec Turopoljski punomoćnik sudionika u postupku Eko Velebit građevinska zadruga</item>
    </derivirana_varijabla>
  </DomainObject.Predmet.OstaliListFormatedWithAdressOIB>
  <DomainObject.Predmet.OstaliListNazivFormated>
    <izvorni_sadrzaj>
      <item>Danijel Knezović</item>
    </izvorni_sadrzaj>
    <derivirana_varijabla naziv="DomainObject.Predmet.OstaliListNazivFormated_1">
      <item>Danijel Knezović</item>
    </derivirana_varijabla>
  </DomainObject.Predmet.OstaliListNazivFormated>
  <DomainObject.Predmet.OstaliListNazivFormatedOIB>
    <izvorni_sadrzaj>
      <item>Danijel Knezović, OIB 48061195572</item>
    </izvorni_sadrzaj>
    <derivirana_varijabla naziv="DomainObject.Predmet.OstaliListNazivFormatedOIB_1">
      <item>Danijel Knezović, OIB 48061195572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Velebit građevinska zadruga</izvorni_sadrzaj>
    <derivirana_varijabla naziv="DomainObject.Predmet.ProtustrankaIDrugi_1">Eko Velebit građevinska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Velebit građevinska zadruga, OIB 19601016808, Markuševec 93, 10412 Markuševec Turopoljski</izvorni_sadrzaj>
    <derivirana_varijabla naziv="DomainObject.Predmet.ProtustrankaIDrugiAdressOIB_1">Eko Velebit građevinska zadruga, OIB 19601016808, Markuševec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2016.</izvorni_sadrzaj>
    <derivirana_varijabla naziv="DomainObject.Predmet.OdlukaRjesenje.DatumDonosenjaOdluke_1">11. ožujka 2016.</derivirana_varijabla>
  </DomainObject.Predmet.OdlukaRjesenje.DatumDonosenjaOdluke>
  <DomainObject.Predmet.OdlukaRjesenje.DatumPravomocnosti>
    <izvorni_sadrzaj>11. travnja 2016.</izvorni_sadrzaj>
    <derivirana_varijabla naziv="DomainObject.Predmet.OdlukaRjesenje.DatumPravomocnosti_1">11. travnja 2016.</derivirana_varijabla>
  </DomainObject.Predmet.OdlukaRjesenje.DatumPravomocnosti>
  <DomainObject.Predmet.OdlukaRjesenje.Oznaka>
    <izvorni_sadrzaj>St-4646/2015-8</izvorni_sadrzaj>
    <derivirana_varijabla naziv="DomainObject.Predmet.OdlukaRjesenje.Oznaka_1">St-4646/2015-8</derivirana_varijabla>
  </DomainObject.Predmet.OdlukaRjesenje.Oznaka>
  <DomainObject.Predmet.SudioniciListNaziv>
    <izvorni_sadrzaj>
      <item>FINA Regionalni centar Zagreb</item>
      <item>Eko Velebit građevinska zadruga</item>
      <item>Danijel Knezović</item>
    </izvorni_sadrzaj>
    <derivirana_varijabla naziv="DomainObject.Predmet.SudioniciListNaziv_1">
      <item>FINA Regionalni centar Zagreb</item>
      <item>Eko Velebit građevinska zadruga</item>
      <item>Danijel Knezović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izvorni_sadrzaj>
    <derivirana_varijabla naziv="DomainObject.Predmet.SudioniciListAdressOIB_1"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19601016808</item>
      <item>, OIB 48061195572</item>
    </izvorni_sadrzaj>
    <derivirana_varijabla naziv="DomainObject.Predmet.SudioniciListNazivOIB_1">
      <item>, OIB 85821130368</item>
      <item>, OIB 19601016808</item>
      <item>, OIB 48061195572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CB4E8-48CE-46EA-836F-E8FABC8D0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327</properties:Words>
  <properties:Characters>1840</properties:Characters>
  <properties:Lines>58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2018-06-18T06:33:00Z</dcterms:created>
  <dc:creator>Ante</dc:creator>
  <cp:lastModifiedBy>Matea Bizjak</cp:lastModifiedBy>
  <cp:lastPrinted>2018-10-03T11:47:00Z</cp:lastPrinted>
  <dcterms:modified xmlns:xsi="http://www.w3.org/2001/XMLSchema-instance" xsi:type="dcterms:W3CDTF">2018-10-03T11:47:00Z</dcterms:modified>
  <cp:revision>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(St-4646-15-razrješenje i imenovanje stečajnog upravitelja-SILVIAdocx.docx)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