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0a9e" w14:paraId="8c80a9e" w:rsidRDefault="00AF3DC1" w:rsidP="00AF3DC1" w:rsidR="00AF3DC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3DC1" w:rsidP="00AF3DC1" w:rsidR="00AF3DC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3DC1" w:rsidP="00AF3DC1" w:rsidR="00AF3D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3DC1" w:rsidP="00AF3DC1" w:rsidR="00AF3D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F3DC1" w:rsidP="00AF3DC1" w:rsidR="00AF3DC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3DC1" w:rsidP="00AF3DC1" w:rsidR="00AF3DC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F3DC1" w:rsidP="00AF3DC1" w:rsidR="00AF3DC1" w:rsidRPr="005D578C">
      <w:pPr>
        <w:jc w:val="center"/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F3DC1" w:rsidP="00AF3DC1" w:rsidR="00AF3DC1" w:rsidRPr="005D578C">
      <w:pPr>
        <w:rPr>
          <w:rFonts w:cs="Times New Roman" w:eastAsia="Times New Roman"/>
          <w:szCs w:val="24"/>
        </w:rPr>
      </w:pPr>
    </w:p>
    <w:p w:rsidRDefault="00AF3DC1" w:rsidP="00AF3DC1" w:rsidR="00AF3DC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FOKUS PELETI d. o. o. Poreč, Mate Vlašića 20, OIB </w:t>
      </w:r>
      <w:r w:rsidRPr="00AF3DC1">
        <w:rPr>
          <w:rFonts w:cs="Times New Roman" w:eastAsia="Times New Roman"/>
          <w:szCs w:val="24"/>
        </w:rPr>
        <w:t>58331529471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F3DC1">
        <w:rPr>
          <w:rFonts w:cs="Times New Roman" w:eastAsia="Times New Roman"/>
          <w:szCs w:val="24"/>
        </w:rPr>
        <w:t>040305848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F663B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AF3DC1" w:rsidP="00AF3DC1" w:rsidR="00AF3DC1" w:rsidRPr="005D578C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F3DC1" w:rsidP="00AF3DC1" w:rsidR="00AF3DC1" w:rsidRPr="005D578C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FOKUS PELETI d. o. o. Poreč, Mate Vlašića 20, OIB </w:t>
      </w:r>
      <w:r w:rsidRPr="00AF3DC1">
        <w:rPr>
          <w:rFonts w:cs="Times New Roman" w:eastAsia="Times New Roman"/>
          <w:szCs w:val="24"/>
        </w:rPr>
        <w:t>58331529471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F3DC1">
        <w:rPr>
          <w:rFonts w:cs="Times New Roman" w:eastAsia="Times New Roman"/>
          <w:szCs w:val="24"/>
        </w:rPr>
        <w:t>040305848</w:t>
      </w:r>
      <w:r>
        <w:rPr>
          <w:rFonts w:cs="Times New Roman" w:eastAsia="Times New Roman"/>
          <w:szCs w:val="24"/>
        </w:rPr>
        <w:t>.</w:t>
      </w:r>
    </w:p>
    <w:p w:rsidRDefault="00AF3DC1" w:rsidP="00AF3DC1" w:rsidR="00AF3DC1" w:rsidRPr="005D578C">
      <w:pPr>
        <w:rPr>
          <w:rFonts w:cs="Times New Roman" w:eastAsia="Times New Roman"/>
          <w:szCs w:val="24"/>
        </w:rPr>
      </w:pPr>
    </w:p>
    <w:p w:rsidRDefault="00AF3DC1" w:rsidP="00AF3DC1" w:rsidR="00AF3DC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F3DC1" w:rsidP="00AF3DC1" w:rsidR="00AF3DC1">
      <w:pPr>
        <w:rPr>
          <w:rFonts w:cs="Times New Roman" w:eastAsia="Times New Roman"/>
          <w:szCs w:val="20"/>
        </w:rPr>
      </w:pPr>
    </w:p>
    <w:p w:rsidRDefault="00AF3DC1" w:rsidP="00AF3DC1" w:rsidR="00AF3D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FOKUS PELETI d. o. o. Poreč, Mate Vlašića 20, OIB </w:t>
      </w:r>
      <w:r w:rsidRPr="00AF3DC1">
        <w:rPr>
          <w:rFonts w:cs="Times New Roman" w:eastAsia="Times New Roman"/>
          <w:szCs w:val="24"/>
        </w:rPr>
        <w:t>58331529471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F3DC1">
        <w:rPr>
          <w:rFonts w:cs="Times New Roman" w:eastAsia="Times New Roman"/>
          <w:szCs w:val="24"/>
        </w:rPr>
        <w:t>040305848</w:t>
      </w:r>
      <w:r>
        <w:rPr>
          <w:rFonts w:cs="Times New Roman" w:eastAsia="Times New Roman"/>
          <w:szCs w:val="24"/>
        </w:rPr>
        <w:t>.</w:t>
      </w:r>
    </w:p>
    <w:p w:rsidRDefault="00AF3DC1" w:rsidP="00AF3DC1" w:rsidR="00AF3DC1">
      <w:pPr>
        <w:ind w:firstLine="709"/>
        <w:rPr>
          <w:rFonts w:cs="Times New Roman" w:eastAsia="Times New Roman"/>
          <w:szCs w:val="24"/>
        </w:rPr>
      </w:pPr>
    </w:p>
    <w:p w:rsidRDefault="00AF3DC1" w:rsidP="00AF3DC1" w:rsidR="00AF3D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FOKUS PELETI d. o. o. Poreč, Mate Vlašića 20, OIB </w:t>
      </w:r>
      <w:r w:rsidRPr="00AF3DC1">
        <w:rPr>
          <w:rFonts w:cs="Times New Roman" w:eastAsia="Times New Roman"/>
          <w:szCs w:val="24"/>
        </w:rPr>
        <w:t>58331529471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F3DC1">
        <w:rPr>
          <w:rFonts w:cs="Times New Roman" w:eastAsia="Times New Roman"/>
          <w:szCs w:val="24"/>
        </w:rPr>
        <w:t>040305848</w:t>
      </w:r>
      <w:r>
        <w:rPr>
          <w:rFonts w:cs="Times New Roman" w:eastAsia="Times New Roman"/>
          <w:szCs w:val="24"/>
        </w:rPr>
        <w:t>.</w:t>
      </w:r>
    </w:p>
    <w:p w:rsidRDefault="00AF3DC1" w:rsidP="00AF3DC1" w:rsidR="00AF3DC1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F3DC1" w:rsidP="00AF3DC1" w:rsidR="00AF3DC1">
      <w:pPr>
        <w:ind w:firstLine="708"/>
        <w:rPr>
          <w:rFonts w:cs="Times New Roman" w:eastAsia="Times New Roman"/>
          <w:szCs w:val="24"/>
        </w:rPr>
      </w:pPr>
    </w:p>
    <w:p w:rsidRDefault="00AF3DC1" w:rsidP="00AF3DC1" w:rsidR="00AF3D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FOKUS PELETI d. o. o. Poreč.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F3DC1" w:rsidP="00AF3DC1" w:rsidR="00AF3DC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F3DC1" w:rsidP="00AF3DC1" w:rsidR="00AF3DC1" w:rsidRPr="005D578C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F663B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F3DC1" w:rsidP="00AF3DC1" w:rsidR="00AF3DC1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F3DC1" w:rsidP="00AF3DC1" w:rsidR="00AF3D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826FFC">
        <w:rPr>
          <w:rFonts w:cs="Times New Roman" w:eastAsia="Times New Roman"/>
          <w:szCs w:val="24"/>
        </w:rPr>
        <w:t xml:space="preserve">, v. r. </w:t>
      </w:r>
    </w:p>
    <w:p w:rsidRDefault="00AF3DC1" w:rsidP="00AF3DC1" w:rsidR="00AF3DC1">
      <w:pPr>
        <w:jc w:val="left"/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jc w:val="left"/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F3DC1" w:rsidP="00AF3DC1" w:rsidR="00AF3DC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F3DC1" w:rsidP="00AF3DC1" w:rsidR="00AF3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F3DC1" w:rsidP="00AF3DC1" w:rsidR="00AF3DC1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rPr>
          <w:rFonts w:cs="Times New Roman" w:eastAsia="Times New Roman"/>
          <w:szCs w:val="24"/>
        </w:rPr>
      </w:pPr>
    </w:p>
    <w:p w:rsidRDefault="00AF3DC1" w:rsidP="00AF3DC1" w:rsidR="00AF3D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F3DC1" w:rsidP="00AF3DC1" w:rsidR="00AF3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F3DC1" w:rsidP="00AF3DC1" w:rsidR="00AF3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FOKUS PELETI d. o. o. Poreč, Mate Vlašića 20,</w:t>
      </w:r>
    </w:p>
    <w:p w:rsidRDefault="00AF3DC1" w:rsidP="00AF3DC1" w:rsidR="00AF3DC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F3DC1" w:rsidP="00AF3DC1" w:rsidR="00AF3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F3DC1" w:rsidP="00AF3DC1" w:rsidR="00AF3DC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AF3DC1" w:rsidP="00AF3DC1" w:rsidR="00AF3DC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F3DC1" w:rsidP="00AF3DC1" w:rsidR="00AF3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F3DC1" w:rsidP="00AF3DC1" w:rsidR="00AF3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F3DC1" w:rsidP="00AF3DC1" w:rsidR="00AF3DC1"/>
    <w:p w:rsidRDefault="00AF3DC1" w:rsidP="00AF3DC1" w:rsidR="00AF3DC1"/>
    <w:p w:rsidRDefault="00AF3DC1" w:rsidP="00AF3DC1" w:rsidR="00AF3DC1"/>
    <w:p w:rsidRDefault="00AF3DC1" w:rsidP="00AF3DC1" w:rsidR="00AF3DC1"/>
    <w:p w:rsidRDefault="008302E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DC1" w:rsidP="00AF3DC1" w:rsidR="00AF3DC1">
      <w:r>
        <w:separator/>
      </w:r>
    </w:p>
  </w:endnote>
  <w:endnote w:id="0" w:type="continuationSeparator">
    <w:p w:rsidRDefault="00AF3DC1" w:rsidP="00AF3DC1" w:rsidR="00AF3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DC1" w:rsidP="00AF3DC1" w:rsidR="00AF3DC1">
      <w:r>
        <w:separator/>
      </w:r>
    </w:p>
  </w:footnote>
  <w:footnote w:id="0" w:type="continuationSeparator">
    <w:p w:rsidRDefault="00AF3DC1" w:rsidP="00AF3DC1" w:rsidR="00AF3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DC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02E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DC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St-242/2016-5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5099"/>
    <w:rsid w:val="001C6CCA"/>
    <w:rsid w:val="005F663B"/>
    <w:rsid w:val="0075528E"/>
    <w:rsid w:val="0079403F"/>
    <w:rsid w:val="00826FFC"/>
    <w:rsid w:val="008302E9"/>
    <w:rsid w:val="00995099"/>
    <w:rsid w:val="00A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3DC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D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F3D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D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3D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3D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3DC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2E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02E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02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02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3DC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D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F3D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D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3D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3D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3DC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2E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02E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02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02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PELETI d.o.o. POREČ</izvorni_sadrzaj>
    <derivirana_varijabla naziv="DomainObject.Predmet.ProtustrankaFormated_1">  FOKUS PELETI d.o.o. POREČ</derivirana_varijabla>
  </DomainObject.Predmet.ProtustrankaFormated>
  <DomainObject.Predmet.ProtustrankaFormatedOIB>
    <izvorni_sadrzaj>  FOKUS PELETI d.o.o. POREČ, OIB 58331529471</izvorni_sadrzaj>
    <derivirana_varijabla naziv="DomainObject.Predmet.ProtustrankaFormatedOIB_1">  FOKUS PELETI d.o.o. POREČ, OIB 58331529471</derivirana_varijabla>
  </DomainObject.Predmet.ProtustrankaFormatedOIB>
  <DomainObject.Predmet.ProtustrankaFormatedWithAdress>
    <izvorni_sadrzaj> FOKUS PELETI d.o.o. POREČ, Mate Vlašića 20, 52440 Poreč</izvorni_sadrzaj>
    <derivirana_varijabla naziv="DomainObject.Predmet.ProtustrankaFormatedWithAdress_1"> FOKUS PELETI d.o.o. POREČ, Mate Vlašića 20, 52440 Poreč</derivirana_varijabla>
  </DomainObject.Predmet.ProtustrankaFormatedWithAdress>
  <DomainObject.Predmet.ProtustrankaFormatedWithAdressOIB>
    <izvorni_sadrzaj> FOKUS PELETI d.o.o. POREČ, OIB 58331529471, Mate Vlašića 20, 52440 Poreč</izvorni_sadrzaj>
    <derivirana_varijabla naziv="DomainObject.Predmet.ProtustrankaFormatedWithAdressOIB_1"> FOKUS PELETI d.o.o. POREČ, OIB 58331529471, Mate Vlašića 20, 52440 Poreč</derivirana_varijabla>
  </DomainObject.Predmet.ProtustrankaFormatedWithAdressOIB>
  <DomainObject.Predmet.ProtustrankaWithAdress>
    <izvorni_sadrzaj>FOKUS PELETI d.o.o. POREČ Mate Vlašića 20, 52440 Poreč</izvorni_sadrzaj>
    <derivirana_varijabla naziv="DomainObject.Predmet.ProtustrankaWithAdress_1">FOKUS PELETI d.o.o. POREČ Mate Vlašića 20, 52440 Poreč</derivirana_varijabla>
  </DomainObject.Predmet.ProtustrankaWithAdress>
  <DomainObject.Predmet.ProtustrankaWithAdressOIB>
    <izvorni_sadrzaj>FOKUS PELETI d.o.o. POREČ, OIB 58331529471, Mate Vlašića 20, 52440 Poreč</izvorni_sadrzaj>
    <derivirana_varijabla naziv="DomainObject.Predmet.ProtustrankaWithAdressOIB_1">FOKUS PELETI d.o.o. POREČ, OIB 58331529471, Mate Vlašića 20, 52440 Poreč</derivirana_varijabla>
  </DomainObject.Predmet.ProtustrankaWithAdressOIB>
  <DomainObject.Predmet.ProtustrankaNazivFormated>
    <izvorni_sadrzaj>FOKUS PELETI d.o.o. POREČ</izvorni_sadrzaj>
    <derivirana_varijabla naziv="DomainObject.Predmet.ProtustrankaNazivFormated_1">FOKUS PELETI d.o.o. POREČ</derivirana_varijabla>
  </DomainObject.Predmet.ProtustrankaNazivFormated>
  <DomainObject.Predmet.ProtustrankaNazivFormatedOIB>
    <izvorni_sadrzaj>FOKUS PELETI d.o.o. POREČ, OIB 58331529471</izvorni_sadrzaj>
    <derivirana_varijabla naziv="DomainObject.Predmet.ProtustrankaNazivFormatedOIB_1">FOKUS PELETI d.o.o. POREČ, OIB 58331529471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988.54</izvorni_sadrzaj>
    <derivirana_varijabla naziv="DomainObject.Predmet.TrenutnaVrijednost_1">988.54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FOKUS PELETI d.o.o. POREČ</item>
    </izvorni_sadrzaj>
    <derivirana_varijabla naziv="DomainObject.Predmet.ProtuStrankaListFormated_1">
      <item>FOKUS PELETI d.o.o. POREČ</item>
    </derivirana_varijabla>
  </DomainObject.Predmet.ProtuStrankaListFormated>
  <DomainObject.Predmet.ProtuStrankaListFormatedOIB>
    <izvorni_sadrzaj>
      <item>FOKUS PELETI d.o.o. POREČ, OIB 58331529471</item>
    </izvorni_sadrzaj>
    <derivirana_varijabla naziv="DomainObject.Predmet.ProtuStrankaListFormatedOIB_1">
      <item>FOKUS PELETI d.o.o. POREČ, OIB 58331529471</item>
    </derivirana_varijabla>
  </DomainObject.Predmet.ProtuStrankaListFormatedOIB>
  <DomainObject.Predmet.ProtuStrankaListFormatedWithAdress>
    <izvorni_sadrzaj>
      <item>FOKUS PELETI d.o.o. POREČ, Mate Vlašića 20, 52440 Poreč</item>
    </izvorni_sadrzaj>
    <derivirana_varijabla naziv="DomainObject.Predmet.ProtuStrankaListFormatedWithAdress_1">
      <item>FOKUS PELETI d.o.o. POREČ, Mate Vlašića 20, 52440 Poreč</item>
    </derivirana_varijabla>
  </DomainObject.Predmet.ProtuStrankaListFormatedWithAdress>
  <DomainObject.Predmet.ProtuStrankaListFormatedWithAdressOIB>
    <izvorni_sadrzaj>
      <item>FOKUS PELETI d.o.o. POREČ, OIB 58331529471, Mate Vlašića 20, 52440 Poreč</item>
    </izvorni_sadrzaj>
    <derivirana_varijabla naziv="DomainObject.Predmet.ProtuStrankaListFormatedWithAdressOIB_1">
      <item>FOKUS PELETI d.o.o. POREČ, OIB 58331529471, Mate Vlašića 20, 52440 Poreč</item>
    </derivirana_varijabla>
  </DomainObject.Predmet.ProtuStrankaListFormatedWithAdressOIB>
  <DomainObject.Predmet.ProtuStrankaListNazivFormated>
    <izvorni_sadrzaj>
      <item>FOKUS PELETI d.o.o. POREČ</item>
    </izvorni_sadrzaj>
    <derivirana_varijabla naziv="DomainObject.Predmet.ProtuStrankaListNazivFormated_1">
      <item>FOKUS PELETI d.o.o. POREČ</item>
    </derivirana_varijabla>
  </DomainObject.Predmet.ProtuStrankaListNazivFormated>
  <DomainObject.Predmet.ProtuStrankaListNazivFormatedOIB>
    <izvorni_sadrzaj>
      <item>FOKUS PELETI d.o.o. POREČ, OIB 58331529471</item>
    </izvorni_sadrzaj>
    <derivirana_varijabla naziv="DomainObject.Predmet.ProtuStrankaListNazivFormatedOIB_1">
      <item>FOKUS PELETI d.o.o. POREČ, OIB 58331529471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FOKUS PELETI d.o.o. POREČ</izvorni_sadrzaj>
    <derivirana_varijabla naziv="DomainObject.Predmet.ProtustrankaIDrugi_1">FOKUS PELETI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FOKUS PELETI d.o.o. POREČ, OIB 58331529471, Mate Vlašića 20, 52440 Poreč</izvorni_sadrzaj>
    <derivirana_varijabla naziv="DomainObject.Predmet.ProtustrankaIDrugiAdressOIB_1">FOKUS PELETI d.o.o. POREČ, OIB 58331529471,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FOKUS PELETI d.o.o. POREČ</item>
    </izvorni_sadrzaj>
    <derivirana_varijabla naziv="DomainObject.Predmet.SudioniciListNaziv_1">
      <item>FINANCIJSKA AGENCIJA, RC RIJEKA, PODRUŽNICA PULA, PULA</item>
      <item>FOKUS PELETI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FOKUS PELETI d.o.o. POREČ, OIB 58331529471,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FOKUS PELETI d.o.o. POREČ, OIB 58331529471,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58331529471</item>
    </izvorni_sadrzaj>
    <derivirana_varijabla naziv="DomainObject.Predmet.SudioniciListNazivOIB_1">
      <item>, OIB 85821130368</item>
      <item>, OIB 58331529471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2966</properties:Characters>
  <properties:Lines>79</properties:Lines>
  <properties:Paragraphs>29</properties:Paragraphs>
  <properties:TotalTime>9</properties:TotalTime>
  <properties:ScaleCrop>false</properties:ScaleCrop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2016-04-15T11:04:00Z</dcterms:created>
  <dc:creator>Mihaela Kaligari</dc:creator>
  <dc:description/>
  <cp:keywords/>
  <cp:lastModifiedBy>Mihaela Kaligari</cp:lastModifiedBy>
  <cp:lastPrinted>2016-04-20T05:43:00Z</cp:lastPrinted>
  <dcterms:modified xmlns:xsi="http://www.w3.org/2001/XMLSchema-instance" xsi:type="dcterms:W3CDTF">2016-04-20T06:12:00Z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