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ae87" w14:paraId="e78ae87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7AAA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D4477">
        <w:rPr>
          <w:sz w:val="24"/>
          <w:szCs w:val="24"/>
        </w:rPr>
        <w:t>9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A6C61" w:rsidRPr="00C128DB">
        <w:rPr>
          <w:sz w:val="24"/>
          <w:szCs w:val="24"/>
          <w:lang w:eastAsia="en-US"/>
        </w:rPr>
        <w:t>KVARNER RIVIJERA društvo s ograničenom odgovornošću za ugostiteljstvo i trgovinu Opatija, Kosićevo 7 ( MBS 040264078 – OIB 18101736780 )</w:t>
      </w:r>
      <w:r w:rsidR="00FA6C61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F87AAA">
        <w:rPr>
          <w:color w:val="000000"/>
          <w:sz w:val="24"/>
          <w:szCs w:val="24"/>
        </w:rPr>
        <w:t xml:space="preserve"> </w:t>
      </w:r>
      <w:r w:rsidR="00FA6C61">
        <w:rPr>
          <w:color w:val="000000"/>
          <w:sz w:val="24"/>
          <w:szCs w:val="24"/>
        </w:rPr>
        <w:t>1.750,05</w:t>
      </w:r>
      <w:r w:rsidR="004F1E8D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F87AAA">
        <w:rPr>
          <w:color w:val="000000"/>
          <w:sz w:val="24"/>
          <w:szCs w:val="24"/>
        </w:rPr>
        <w:t>3</w:t>
      </w:r>
      <w:r w:rsidR="00FA6C61">
        <w:rPr>
          <w:color w:val="000000"/>
          <w:sz w:val="24"/>
          <w:szCs w:val="24"/>
        </w:rPr>
        <w:t>47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F87AAA">
        <w:rPr>
          <w:color w:val="000000"/>
          <w:sz w:val="24"/>
          <w:szCs w:val="24"/>
        </w:rPr>
        <w:t>3</w:t>
      </w:r>
      <w:r w:rsidR="00FA6C61">
        <w:rPr>
          <w:color w:val="000000"/>
          <w:sz w:val="24"/>
          <w:szCs w:val="24"/>
        </w:rPr>
        <w:t>47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D95" w:rsidP="00FF2B80" w:rsidR="00E32D95">
      <w:pPr>
        <w:spacing w:lineRule="auto" w:line="240" w:after="0"/>
      </w:pPr>
      <w:r>
        <w:separator/>
      </w:r>
    </w:p>
  </w:endnote>
  <w:endnote w:id="0" w:type="continuationSeparator">
    <w:p w:rsidRDefault="00E32D95" w:rsidP="00FF2B80" w:rsidR="00E32D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D95" w:rsidP="00FF2B80" w:rsidR="00E32D95">
      <w:pPr>
        <w:spacing w:lineRule="auto" w:line="240" w:after="0"/>
      </w:pPr>
      <w:r>
        <w:separator/>
      </w:r>
    </w:p>
  </w:footnote>
  <w:footnote w:id="0" w:type="continuationSeparator">
    <w:p w:rsidRDefault="00E32D95" w:rsidP="00FF2B80" w:rsidR="00E32D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F87AAA">
      <w:rPr>
        <w:sz w:val="24"/>
        <w:szCs w:val="24"/>
      </w:rPr>
      <w:t>3</w:t>
    </w:r>
    <w:r w:rsidR="00FA6C61">
      <w:rPr>
        <w:sz w:val="24"/>
        <w:szCs w:val="24"/>
      </w:rPr>
      <w:t>47</w:t>
    </w:r>
    <w:r w:rsidRPr="00FF2B80">
      <w:rPr>
        <w:sz w:val="24"/>
        <w:szCs w:val="24"/>
      </w:rPr>
      <w:t>/15</w:t>
    </w:r>
    <w:r w:rsidR="00242DDF">
      <w:rPr>
        <w:sz w:val="24"/>
        <w:szCs w:val="24"/>
      </w:rPr>
      <w:t>-</w:t>
    </w:r>
    <w:r w:rsidR="00FA6C61">
      <w:rPr>
        <w:sz w:val="24"/>
        <w:szCs w:val="24"/>
      </w:rPr>
      <w:t>5</w:t>
    </w:r>
  </w:p>
  <w:p w:rsidRDefault="00E32D9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0C6780"/>
    <w:rsid w:val="00194B09"/>
    <w:rsid w:val="001A219E"/>
    <w:rsid w:val="001E5EE6"/>
    <w:rsid w:val="00242DDF"/>
    <w:rsid w:val="0026139D"/>
    <w:rsid w:val="00265984"/>
    <w:rsid w:val="002761BA"/>
    <w:rsid w:val="00293C53"/>
    <w:rsid w:val="002C57CB"/>
    <w:rsid w:val="002D4477"/>
    <w:rsid w:val="002F330C"/>
    <w:rsid w:val="003522BC"/>
    <w:rsid w:val="003877D0"/>
    <w:rsid w:val="003F6ECD"/>
    <w:rsid w:val="004315D2"/>
    <w:rsid w:val="00474213"/>
    <w:rsid w:val="004C2956"/>
    <w:rsid w:val="004D4D2F"/>
    <w:rsid w:val="004F1E8D"/>
    <w:rsid w:val="004F6C16"/>
    <w:rsid w:val="005A62BF"/>
    <w:rsid w:val="005C7F73"/>
    <w:rsid w:val="005D6AF7"/>
    <w:rsid w:val="00603A4A"/>
    <w:rsid w:val="00604A20"/>
    <w:rsid w:val="00617CD7"/>
    <w:rsid w:val="00641B8E"/>
    <w:rsid w:val="00663750"/>
    <w:rsid w:val="00700374"/>
    <w:rsid w:val="007034D7"/>
    <w:rsid w:val="0070468A"/>
    <w:rsid w:val="00721B72"/>
    <w:rsid w:val="007275F0"/>
    <w:rsid w:val="00727E74"/>
    <w:rsid w:val="008037F0"/>
    <w:rsid w:val="008076E9"/>
    <w:rsid w:val="00834388"/>
    <w:rsid w:val="00854ACC"/>
    <w:rsid w:val="00855AD0"/>
    <w:rsid w:val="00862E0F"/>
    <w:rsid w:val="008859AB"/>
    <w:rsid w:val="00886486"/>
    <w:rsid w:val="00887DCA"/>
    <w:rsid w:val="008C0BA0"/>
    <w:rsid w:val="008F77E5"/>
    <w:rsid w:val="00932BD9"/>
    <w:rsid w:val="00942A0F"/>
    <w:rsid w:val="00960E55"/>
    <w:rsid w:val="009626F3"/>
    <w:rsid w:val="009636E2"/>
    <w:rsid w:val="009D7EC3"/>
    <w:rsid w:val="009F5910"/>
    <w:rsid w:val="00A07DDE"/>
    <w:rsid w:val="00A748EE"/>
    <w:rsid w:val="00A94A9A"/>
    <w:rsid w:val="00AB29D0"/>
    <w:rsid w:val="00AB75AE"/>
    <w:rsid w:val="00AD5FF8"/>
    <w:rsid w:val="00AE5BD6"/>
    <w:rsid w:val="00B1443B"/>
    <w:rsid w:val="00B331C7"/>
    <w:rsid w:val="00B5648F"/>
    <w:rsid w:val="00B919EC"/>
    <w:rsid w:val="00BA3EB5"/>
    <w:rsid w:val="00BD0DE3"/>
    <w:rsid w:val="00BE4E03"/>
    <w:rsid w:val="00C02190"/>
    <w:rsid w:val="00C1088F"/>
    <w:rsid w:val="00C11109"/>
    <w:rsid w:val="00C70FD0"/>
    <w:rsid w:val="00CA7673"/>
    <w:rsid w:val="00CB4A81"/>
    <w:rsid w:val="00CE61FB"/>
    <w:rsid w:val="00D2600F"/>
    <w:rsid w:val="00D270B7"/>
    <w:rsid w:val="00D751CE"/>
    <w:rsid w:val="00DF1ABE"/>
    <w:rsid w:val="00DF1BD1"/>
    <w:rsid w:val="00E32D95"/>
    <w:rsid w:val="00E33B14"/>
    <w:rsid w:val="00E518D1"/>
    <w:rsid w:val="00E51C57"/>
    <w:rsid w:val="00EE4223"/>
    <w:rsid w:val="00EF501F"/>
    <w:rsid w:val="00F27BFB"/>
    <w:rsid w:val="00F400AD"/>
    <w:rsid w:val="00F87AAA"/>
    <w:rsid w:val="00FA6C61"/>
    <w:rsid w:val="00FE2B12"/>
    <w:rsid w:val="00FE612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64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64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4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4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4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64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64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4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4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4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St-347/2015</izvorni_sadrzaj>
    <derivirana_varijabla naziv="DomainObject.Predmet.OznakaBroj_1">St-347/2015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 RIVIJERA d.o.o.  Opatija</izvorni_sadrzaj>
    <derivirana_varijabla naziv="DomainObject.Predmet.ProtustrankaFormated_1">  KVARNER RIVIJERA d.o.o.  Opatija</derivirana_varijabla>
  </DomainObject.Predmet.ProtustrankaFormated>
  <DomainObject.Predmet.ProtustrankaFormatedOIB>
    <izvorni_sadrzaj>  KVARNER RIVIJERA d.o.o.  Opatija, OIB 18101736780</izvorni_sadrzaj>
    <derivirana_varijabla naziv="DomainObject.Predmet.ProtustrankaFormatedOIB_1">  KVARNER RIVIJERA d.o.o.  Opatija, OIB 18101736780</derivirana_varijabla>
  </DomainObject.Predmet.ProtustrankaFormatedOIB>
  <DomainObject.Predmet.ProtustrankaFormatedWithAdress>
    <izvorni_sadrzaj> KVARNER RIVIJERA d.o.o.  Opatija, Kosićevo 7, 51410 Opatija</izvorni_sadrzaj>
    <derivirana_varijabla naziv="DomainObject.Predmet.ProtustrankaFormatedWithAdress_1"> KVARNER RIVIJERA d.o.o.  Opatija, Kosićevo 7, 51410 Opatija</derivirana_varijabla>
  </DomainObject.Predmet.ProtustrankaFormatedWithAdress>
  <DomainObject.Predmet.ProtustrankaFormatedWithAdressOIB>
    <izvorni_sadrzaj> KVARNER RIVIJERA d.o.o.  Opatija, OIB 18101736780, Kosićevo 7, 51410 Opatija</izvorni_sadrzaj>
    <derivirana_varijabla naziv="DomainObject.Predmet.ProtustrankaFormatedWithAdressOIB_1"> KVARNER RIVIJERA d.o.o.  Opatija, OIB 18101736780, Kosićevo 7, 51410 Opatija</derivirana_varijabla>
  </DomainObject.Predmet.ProtustrankaFormatedWithAdressOIB>
  <DomainObject.Predmet.ProtustrankaWithAdress>
    <izvorni_sadrzaj>KVARNER RIVIJERA d.o.o.  Opatija Kosićevo 7, 51410 Opatija</izvorni_sadrzaj>
    <derivirana_varijabla naziv="DomainObject.Predmet.ProtustrankaWithAdress_1">KVARNER RIVIJERA d.o.o.  Opatija Kosićevo 7, 51410 Opatija</derivirana_varijabla>
  </DomainObject.Predmet.ProtustrankaWithAdress>
  <DomainObject.Predmet.ProtustrankaWithAdressOIB>
    <izvorni_sadrzaj>KVARNER RIVIJERA d.o.o.  Opatija, OIB 18101736780, Kosićevo 7, 51410 Opatija</izvorni_sadrzaj>
    <derivirana_varijabla naziv="DomainObject.Predmet.ProtustrankaWithAdressOIB_1">KVARNER RIVIJERA d.o.o.  Opatija, OIB 18101736780, Kosićevo 7, 51410 Opatija</derivirana_varijabla>
  </DomainObject.Predmet.ProtustrankaWithAdressOIB>
  <DomainObject.Predmet.ProtustrankaNazivFormated>
    <izvorni_sadrzaj>KVARNER RIVIJERA d.o.o.  Opatija</izvorni_sadrzaj>
    <derivirana_varijabla naziv="DomainObject.Predmet.ProtustrankaNazivFormated_1">KVARNER RIVIJERA d.o.o.  Opatija</derivirana_varijabla>
  </DomainObject.Predmet.ProtustrankaNazivFormated>
  <DomainObject.Predmet.ProtustrankaNazivFormatedOIB>
    <izvorni_sadrzaj>KVARNER RIVIJERA d.o.o.  Opatija, OIB 18101736780</izvorni_sadrzaj>
    <derivirana_varijabla naziv="DomainObject.Predmet.ProtustrankaNazivFormatedOIB_1">KVARNER RIVIJERA d.o.o.  Opatija, OIB 18101736780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 RIVIJERA d.o.o.  Opatija</item>
    </izvorni_sadrzaj>
    <derivirana_varijabla naziv="DomainObject.Predmet.ProtuStrankaListFormated_1">
      <item>KVARNER RIVIJERA d.o.o.  Opatija</item>
    </derivirana_varijabla>
  </DomainObject.Predmet.ProtuStrankaListFormated>
  <DomainObject.Predmet.ProtuStrankaListFormatedOIB>
    <izvorni_sadrzaj>
      <item>KVARNER RIVIJERA d.o.o.  Opatija, OIB 18101736780</item>
    </izvorni_sadrzaj>
    <derivirana_varijabla naziv="DomainObject.Predmet.ProtuStrankaListFormatedOIB_1">
      <item>KVARNER RIVIJERA d.o.o.  Opatija, OIB 18101736780</item>
    </derivirana_varijabla>
  </DomainObject.Predmet.ProtuStrankaListFormatedOIB>
  <DomainObject.Predmet.ProtuStrankaListFormatedWithAdress>
    <izvorni_sadrzaj>
      <item>KVARNER RIVIJERA d.o.o.  Opatija, Kosićevo 7, 51410 Opatija</item>
    </izvorni_sadrzaj>
    <derivirana_varijabla naziv="DomainObject.Predmet.ProtuStrankaListFormatedWithAdress_1">
      <item>KVARNER RIVIJERA d.o.o.  Opatija, Kosićevo 7, 51410 Opatija</item>
    </derivirana_varijabla>
  </DomainObject.Predmet.ProtuStrankaListFormatedWithAdress>
  <DomainObject.Predmet.ProtuStrankaListFormatedWithAdressOIB>
    <izvorni_sadrzaj>
      <item>KVARNER RIVIJERA d.o.o.  Opatija, OIB 18101736780, Kosićevo 7, 51410 Opatija</item>
    </izvorni_sadrzaj>
    <derivirana_varijabla naziv="DomainObject.Predmet.ProtuStrankaListFormatedWithAdressOIB_1">
      <item>KVARNER RIVIJERA d.o.o.  Opatija, OIB 18101736780, Kosićevo 7, 51410 Opatija</item>
    </derivirana_varijabla>
  </DomainObject.Predmet.ProtuStrankaListFormatedWithAdressOIB>
  <DomainObject.Predmet.ProtuStrankaListNazivFormated>
    <izvorni_sadrzaj>
      <item>KVARNER RIVIJERA d.o.o.  Opatija</item>
    </izvorni_sadrzaj>
    <derivirana_varijabla naziv="DomainObject.Predmet.ProtuStrankaListNazivFormated_1">
      <item>KVARNER RIVIJERA d.o.o.  Opatija</item>
    </derivirana_varijabla>
  </DomainObject.Predmet.ProtuStrankaListNazivFormated>
  <DomainObject.Predmet.ProtuStrankaListNazivFormatedOIB>
    <izvorni_sadrzaj>
      <item>KVARNER RIVIJERA d.o.o.  Opatija, OIB 18101736780</item>
    </izvorni_sadrzaj>
    <derivirana_varijabla naziv="DomainObject.Predmet.ProtuStrankaListNazivFormatedOIB_1">
      <item>KVARNER RIVIJERA d.o.o.  Opatija, OIB 18101736780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 RIVIJERA d.o.o.  Opatija</izvorni_sadrzaj>
    <derivirana_varijabla naziv="DomainObject.Predmet.ProtustrankaIDrugi_1">KVARNER RIVIJERA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 RIVIJERA d.o.o.  Opatija, OIB 18101736780, Kosićevo 7, 51410 Opatija</izvorni_sadrzaj>
    <derivirana_varijabla naziv="DomainObject.Predmet.ProtustrankaIDrugiAdressOIB_1">KVARNER RIVIJERA d.o.o.  Opatija, OIB 18101736780, Kosićevo 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 RIVIJERA d.o.o.  Opatija</item>
    </izvorni_sadrzaj>
    <derivirana_varijabla naziv="DomainObject.Predmet.SudioniciListNaziv_1">
      <item>FINA  Rijeka</item>
      <item>KVARNER RIVIJERA d.o.o.  Opatija</item>
    </derivirana_varijabla>
  </DomainObject.Predmet.SudioniciListNaziv>
  <DomainObject.Predmet.SudioniciListAdressOIB>
    <izvorni_sadrzaj>
      <item>FINA  Rijeka, OIB 85821130368, Frana Kurelca 8,51000 Rijeka</item>
      <item>KVARNER RIVIJERA d.o.o.  Opatija, OIB 18101736780, Kosićevo 7,51410 Opatija</item>
    </izvorni_sadrzaj>
    <derivirana_varijabla naziv="DomainObject.Predmet.SudioniciListAdressOIB_1">
      <item>FINA  Rijeka, OIB 85821130368, Frana Kurelca 8,51000 Rijeka</item>
      <item>KVARNER RIVIJERA d.o.o.  Opatija, OIB 18101736780, Kosićevo 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18101736780</item>
    </izvorni_sadrzaj>
    <derivirana_varijabla naziv="DomainObject.Predmet.SudioniciListNazivOIB_1">
      <item>, OIB 85821130368</item>
      <item>, OIB 18101736780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1297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2015-12-09T12:55:00Z</dcterms:created>
  <dc:creator>Vera Jelenović</dc:creator>
  <cp:lastModifiedBy>Tanja Fidel</cp:lastModifiedBy>
  <dcterms:modified xmlns:xsi="http://www.w3.org/2001/XMLSchema-instance" xsi:type="dcterms:W3CDTF">2015-12-09T13:12:00Z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