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b232" w14:paraId="2f1b232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F77F70">
        <w:rPr>
          <w:rFonts w:cs="Times New Roman" w:eastAsia="Times New Roman"/>
          <w:szCs w:val="24"/>
        </w:rPr>
        <w:t>sudskoj savjetnici Kristini Pauletić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3A209A">
        <w:rPr>
          <w:rFonts w:cs="Times New Roman" w:eastAsia="Times New Roman"/>
          <w:szCs w:val="24"/>
        </w:rPr>
        <w:t>ROCK j.d.o.o. za trgovinu, usluge i turistička agencija</w:t>
      </w:r>
      <w:r w:rsidR="003A209A">
        <w:rPr>
          <w:szCs w:val="24"/>
        </w:rPr>
        <w:t>, Pazin, Dr. Vjekoslava Zidarića 6, OIB 93627872919, MBS 040345013</w:t>
      </w:r>
      <w:r>
        <w:rPr>
          <w:rFonts w:cs="Times New Roman" w:eastAsia="Times New Roman"/>
          <w:szCs w:val="24"/>
        </w:rPr>
        <w:t xml:space="preserve">, </w:t>
      </w:r>
      <w:r w:rsidR="00F77F70">
        <w:rPr>
          <w:rFonts w:cs="Times New Roman" w:eastAsia="Times New Roman"/>
          <w:szCs w:val="24"/>
        </w:rPr>
        <w:t>1</w:t>
      </w:r>
      <w:r w:rsidR="0013566C">
        <w:rPr>
          <w:rFonts w:cs="Times New Roman" w:eastAsia="Times New Roman"/>
          <w:szCs w:val="24"/>
        </w:rPr>
        <w:t>2</w:t>
      </w:r>
      <w:r w:rsidR="00F77F70">
        <w:rPr>
          <w:rFonts w:cs="Times New Roman" w:eastAsia="Times New Roman"/>
          <w:szCs w:val="24"/>
        </w:rPr>
        <w:t>. travnja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3A209A">
        <w:rPr>
          <w:rFonts w:cs="Times New Roman" w:eastAsia="Times New Roman"/>
          <w:szCs w:val="24"/>
        </w:rPr>
        <w:t>ROCK j.d.o.o. za trgovinu, usluge i turistička agencija</w:t>
      </w:r>
      <w:r w:rsidR="003A209A">
        <w:rPr>
          <w:szCs w:val="24"/>
        </w:rPr>
        <w:t>, Pazin, Dr. Vjekoslava Zidarića 6, OIB 93627872919, MBS 040345013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13566C">
      <w:pPr>
        <w:ind w:firstLine="708"/>
        <w:rPr>
          <w:rFonts w:cs="Times New Roman" w:eastAsia="Times New Roman"/>
          <w:szCs w:val="20"/>
        </w:rPr>
      </w:pPr>
      <w:r w:rsidRPr="0013566C">
        <w:rPr>
          <w:rFonts w:cs="Times New Roman" w:eastAsia="Times New Roman"/>
          <w:szCs w:val="24"/>
        </w:rPr>
        <w:t xml:space="preserve">II. </w:t>
      </w:r>
      <w:r w:rsidRPr="0013566C">
        <w:rPr>
          <w:rFonts w:cs="Times New Roman" w:eastAsia="Times New Roman"/>
          <w:szCs w:val="20"/>
        </w:rPr>
        <w:t xml:space="preserve">Za stečajnog upravitelja imenuje se </w:t>
      </w:r>
      <w:r w:rsidR="0013566C" w:rsidRPr="0013566C">
        <w:t>Anamarija Murtezani iz Zagreba</w:t>
      </w:r>
      <w:r w:rsidRPr="0013566C">
        <w:t xml:space="preserve">, </w:t>
      </w:r>
      <w:r w:rsidR="0013566C" w:rsidRPr="0013566C">
        <w:t>Sunčane Škrinjarić</w:t>
      </w:r>
      <w:r w:rsidR="0013566C">
        <w:t xml:space="preserve"> 1</w:t>
      </w:r>
      <w:r w:rsidRPr="0013566C">
        <w:t xml:space="preserve">, OIB </w:t>
      </w:r>
      <w:r w:rsidR="0013566C" w:rsidRPr="0013566C">
        <w:t>54031780904</w:t>
      </w:r>
      <w:r w:rsidRPr="0013566C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3A209A">
        <w:rPr>
          <w:rFonts w:cs="Times New Roman" w:eastAsia="Times New Roman"/>
          <w:szCs w:val="24"/>
        </w:rPr>
        <w:t>ROCK j.d.o.o. za trgovinu, usluge i turistička agencija</w:t>
      </w:r>
      <w:r w:rsidR="003A209A">
        <w:rPr>
          <w:szCs w:val="24"/>
        </w:rPr>
        <w:t>, Pazin, Dr. Vjekoslava Zidarića 6, OIB 93627872919, MBS 040345013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3A209A">
        <w:rPr>
          <w:rFonts w:cs="Times New Roman" w:eastAsia="Times New Roman"/>
          <w:szCs w:val="24"/>
        </w:rPr>
        <w:t>ROCK j.d.o.o. za trgovinu, usluge i turistička agencija</w:t>
      </w:r>
      <w:r w:rsidR="003A209A">
        <w:rPr>
          <w:szCs w:val="24"/>
        </w:rPr>
        <w:t>, Pazin, Dr. Vjekoslava Zidarića 6, OIB 93627872919, MBS 040345013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3A209A">
        <w:rPr>
          <w:rFonts w:cs="Times New Roman" w:eastAsia="Times New Roman"/>
          <w:szCs w:val="24"/>
        </w:rPr>
        <w:t>22</w:t>
      </w:r>
      <w:r w:rsidR="00F77F70">
        <w:rPr>
          <w:rFonts w:cs="Times New Roman" w:eastAsia="Times New Roman"/>
          <w:szCs w:val="24"/>
        </w:rPr>
        <w:t>. siječnja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3A209A">
        <w:rPr>
          <w:rFonts w:cs="Times New Roman" w:eastAsia="Times New Roman"/>
          <w:szCs w:val="24"/>
        </w:rPr>
        <w:t>ROCK j.d.o.o. za trgovinu, usluge i turistička agencija</w:t>
      </w:r>
      <w:r w:rsidR="003A209A">
        <w:rPr>
          <w:szCs w:val="24"/>
        </w:rPr>
        <w:t>, Pazin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3A209A">
        <w:t>18</w:t>
      </w:r>
      <w:r>
        <w:t xml:space="preserve">. </w:t>
      </w:r>
      <w:r w:rsidR="00F77F70">
        <w:t>siječnja 2018</w:t>
      </w:r>
      <w:r>
        <w:t xml:space="preserve">. imao neizvršene osnove za plaćanje u neprekinutom razdoblju od 120 dana u ukupnom iznosu </w:t>
      </w:r>
      <w:r w:rsidR="003A209A">
        <w:t>17.846,36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F77F70">
        <w:rPr>
          <w:rFonts w:eastAsiaTheme="minorHAnsi"/>
          <w:lang w:eastAsia="en-US"/>
        </w:rPr>
        <w:t>6.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F77F70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 St-</w:t>
      </w:r>
      <w:r w:rsidR="003A209A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>/201</w:t>
      </w:r>
      <w:r w:rsidR="00F77F70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-3 koji sadrži podatke za identifikaciju dužnika, podatak o ukupnom iznosu duga evidentiranog na </w:t>
      </w:r>
      <w:r>
        <w:rPr>
          <w:rFonts w:cs="Times New Roman" w:eastAsia="Times New Roman"/>
          <w:szCs w:val="24"/>
        </w:rPr>
        <w:lastRenderedPageBreak/>
        <w:t>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F77F70">
        <w:rPr>
          <w:rFonts w:cs="Times New Roman" w:eastAsia="Times New Roman"/>
          <w:szCs w:val="24"/>
        </w:rPr>
        <w:t>1</w:t>
      </w:r>
      <w:r w:rsidR="0013566C">
        <w:rPr>
          <w:rFonts w:cs="Times New Roman" w:eastAsia="Times New Roman"/>
          <w:szCs w:val="24"/>
        </w:rPr>
        <w:t>2</w:t>
      </w:r>
      <w:r w:rsidR="00F77F70">
        <w:rPr>
          <w:rFonts w:cs="Times New Roman" w:eastAsia="Times New Roman"/>
          <w:szCs w:val="24"/>
        </w:rPr>
        <w:t>. travnja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F77F70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F77F70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AA4F1E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A62FA3" w:rsidP="00BD2C66" w:rsidR="00A62FA3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A209A">
        <w:rPr>
          <w:rFonts w:cs="Times New Roman" w:eastAsia="Times New Roman"/>
          <w:szCs w:val="24"/>
        </w:rPr>
        <w:t>ROCK j.d.o.o. za trgovinu, usluge i turistička agencija</w:t>
      </w:r>
      <w:r w:rsidR="003A209A">
        <w:rPr>
          <w:szCs w:val="24"/>
        </w:rPr>
        <w:t>, Pazin, Dr. Vjekoslava Zidarića 6</w:t>
      </w:r>
      <w:r>
        <w:rPr>
          <w:rFonts w:cs="Times New Roman" w:eastAsia="Times New Roman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</w:t>
      </w:r>
      <w:r w:rsidR="00F77F70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13566C">
      <w:pPr>
        <w:rPr>
          <w:rFonts w:cs="Times New Roman" w:eastAsia="Times New Roman"/>
          <w:szCs w:val="20"/>
        </w:rPr>
      </w:pPr>
      <w:r w:rsidRPr="0013566C">
        <w:rPr>
          <w:rFonts w:cs="Times New Roman" w:eastAsia="Times New Roman"/>
          <w:szCs w:val="24"/>
        </w:rPr>
        <w:t xml:space="preserve">5. stečajni upravitelj </w:t>
      </w:r>
      <w:r w:rsidR="0013566C" w:rsidRPr="0013566C">
        <w:t>Anamarija Murtezani iz Zagreba, Sunčane Škrinjarić 1</w:t>
      </w:r>
      <w:r w:rsidRPr="0013566C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AA4F1E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220" w:rsidR="006B6AF5">
      <w:r>
        <w:separator/>
      </w:r>
    </w:p>
  </w:endnote>
  <w:endnote w:id="0" w:type="continuationSeparator">
    <w:p w:rsidRDefault="004D0220" w:rsidR="006B6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220" w:rsidR="006B6AF5">
      <w:r>
        <w:separator/>
      </w:r>
    </w:p>
  </w:footnote>
  <w:footnote w:id="0" w:type="continuationSeparator">
    <w:p w:rsidRDefault="004D0220" w:rsidR="006B6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A62FA3" w:rsidP="00A62FA3" w:rsidR="00A6778E">
        <w:pPr>
          <w:pStyle w:val="Zaglavlje"/>
          <w:jc w:val="center"/>
        </w:pPr>
        <w:r>
          <w:t xml:space="preserve">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4F1E">
          <w:rPr>
            <w:noProof/>
          </w:rPr>
          <w:t>2</w:t>
        </w:r>
        <w:r>
          <w:fldChar w:fldCharType="end"/>
        </w:r>
        <w:r>
          <w:t xml:space="preserve">                                                12 St-</w:t>
        </w:r>
        <w:r w:rsidR="003A209A">
          <w:t>25</w:t>
        </w:r>
        <w:r>
          <w:t>/2018-4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F7720B">
      <w:t>12</w:t>
    </w:r>
    <w:r>
      <w:t xml:space="preserve"> St-</w:t>
    </w:r>
    <w:r w:rsidR="003A209A">
      <w:t>25</w:t>
    </w:r>
    <w:r>
      <w:t>/201</w:t>
    </w:r>
    <w:r w:rsidR="00F7720B">
      <w:t>8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hideGrammaticalErrors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3566C"/>
    <w:rsid w:val="003A209A"/>
    <w:rsid w:val="004613A6"/>
    <w:rsid w:val="004D0220"/>
    <w:rsid w:val="006B6AF5"/>
    <w:rsid w:val="008A0393"/>
    <w:rsid w:val="009676C7"/>
    <w:rsid w:val="009C7ACE"/>
    <w:rsid w:val="00A62FA3"/>
    <w:rsid w:val="00AA4F1E"/>
    <w:rsid w:val="00BD2C66"/>
    <w:rsid w:val="00F7720B"/>
    <w:rsid w:val="00F77F70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72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72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F1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4F1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4F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4F1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72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72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4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F1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4F1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4F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4F1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 j.d.o.o. PAZIN</izvorni_sadrzaj>
    <derivirana_varijabla naziv="DomainObject.Predmet.ProtustrankaFormated_1">  ROCK j.d.o.o. PAZIN</derivirana_varijabla>
  </DomainObject.Predmet.ProtustrankaFormated>
  <DomainObject.Predmet.ProtustrankaFormatedOIB>
    <izvorni_sadrzaj>  ROCK j.d.o.o. PAZIN, OIB 93627872919</izvorni_sadrzaj>
    <derivirana_varijabla naziv="DomainObject.Predmet.ProtustrankaFormatedOIB_1">  ROCK j.d.o.o. PAZIN, OIB 93627872919</derivirana_varijabla>
  </DomainObject.Predmet.ProtustrankaFormatedOIB>
  <DomainObject.Predmet.ProtustrankaFormatedWithAdress>
    <izvorni_sadrzaj> ROCK j.d.o.o. PAZIN, Dr. Vjekoslava Zidarića 6, 52000 Pazin</izvorni_sadrzaj>
    <derivirana_varijabla naziv="DomainObject.Predmet.ProtustrankaFormatedWithAdress_1"> ROCK j.d.o.o. PAZIN, Dr. Vjekoslava Zidarića 6, 52000 Pazin</derivirana_varijabla>
  </DomainObject.Predmet.ProtustrankaFormatedWithAdress>
  <DomainObject.Predmet.ProtustrankaFormatedWithAdressOIB>
    <izvorni_sadrzaj> ROCK j.d.o.o. PAZIN, OIB 93627872919, Dr. Vjekoslava Zidarića 6, 52000 Pazin</izvorni_sadrzaj>
    <derivirana_varijabla naziv="DomainObject.Predmet.ProtustrankaFormatedWithAdressOIB_1"> ROCK j.d.o.o. PAZIN, OIB 93627872919, Dr. Vjekoslava Zidarića 6, 52000 Pazin</derivirana_varijabla>
  </DomainObject.Predmet.ProtustrankaFormatedWithAdressOIB>
  <DomainObject.Predmet.ProtustrankaWithAdress>
    <izvorni_sadrzaj>ROCK j.d.o.o. PAZIN Dr. Vjekoslava Zidarića 6, 52000 Pazin</izvorni_sadrzaj>
    <derivirana_varijabla naziv="DomainObject.Predmet.ProtustrankaWithAdress_1">ROCK j.d.o.o. PAZIN Dr. Vjekoslava Zidarića 6, 52000 Pazin</derivirana_varijabla>
  </DomainObject.Predmet.ProtustrankaWithAdress>
  <DomainObject.Predmet.ProtustrankaWithAdressOIB>
    <izvorni_sadrzaj>ROCK j.d.o.o. PAZIN, OIB 93627872919, Dr. Vjekoslava Zidarića 6, 52000 Pazin</izvorni_sadrzaj>
    <derivirana_varijabla naziv="DomainObject.Predmet.ProtustrankaWithAdressOIB_1">ROCK j.d.o.o. PAZIN, OIB 93627872919, Dr. Vjekoslava Zidarića 6, 52000 Pazin</derivirana_varijabla>
  </DomainObject.Predmet.ProtustrankaWithAdressOIB>
  <DomainObject.Predmet.ProtustrankaNazivFormated>
    <izvorni_sadrzaj>ROCK j.d.o.o. PAZIN</izvorni_sadrzaj>
    <derivirana_varijabla naziv="DomainObject.Predmet.ProtustrankaNazivFormated_1">ROCK j.d.o.o. PAZIN</derivirana_varijabla>
  </DomainObject.Predmet.ProtustrankaNazivFormated>
  <DomainObject.Predmet.ProtustrankaNazivFormatedOIB>
    <izvorni_sadrzaj>ROCK j.d.o.o. PAZIN, OIB 93627872919</izvorni_sadrzaj>
    <derivirana_varijabla naziv="DomainObject.Predmet.ProtustrankaNazivFormatedOIB_1">ROCK j.d.o.o. PAZIN, OIB 93627872919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17846.36</izvorni_sadrzaj>
    <derivirana_varijabla naziv="DomainObject.Predmet.TrenutnaVrijednost_1">17846.36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ROCK j.d.o.o. PAZIN</item>
    </izvorni_sadrzaj>
    <derivirana_varijabla naziv="DomainObject.Predmet.ProtuStrankaListFormated_1">
      <item>ROCK j.d.o.o. PAZIN</item>
    </derivirana_varijabla>
  </DomainObject.Predmet.ProtuStrankaListFormated>
  <DomainObject.Predmet.ProtuStrankaListFormatedOIB>
    <izvorni_sadrzaj>
      <item>ROCK j.d.o.o. PAZIN, OIB 93627872919</item>
    </izvorni_sadrzaj>
    <derivirana_varijabla naziv="DomainObject.Predmet.ProtuStrankaListFormatedOIB_1">
      <item>ROCK j.d.o.o. PAZIN, OIB 93627872919</item>
    </derivirana_varijabla>
  </DomainObject.Predmet.ProtuStrankaListFormatedOIB>
  <DomainObject.Predmet.ProtuStrankaListFormatedWithAdress>
    <izvorni_sadrzaj>
      <item>ROCK j.d.o.o. PAZIN, Dr. Vjekoslava Zidarića 6, 52000 Pazin</item>
    </izvorni_sadrzaj>
    <derivirana_varijabla naziv="DomainObject.Predmet.ProtuStrankaListFormatedWithAdress_1">
      <item>ROCK j.d.o.o. PAZIN, Dr. Vjekoslava Zidarića 6, 52000 Pazin</item>
    </derivirana_varijabla>
  </DomainObject.Predmet.ProtuStrankaListFormatedWithAdress>
  <DomainObject.Predmet.ProtuStrankaListFormatedWithAdressOIB>
    <izvorni_sadrzaj>
      <item>ROCK j.d.o.o. PAZIN, OIB 93627872919, Dr. Vjekoslava Zidarića 6, 52000 Pazin</item>
    </izvorni_sadrzaj>
    <derivirana_varijabla naziv="DomainObject.Predmet.ProtuStrankaListFormatedWithAdressOIB_1">
      <item>ROCK j.d.o.o. PAZIN, OIB 93627872919, Dr. Vjekoslava Zidarića 6, 52000 Pazin</item>
    </derivirana_varijabla>
  </DomainObject.Predmet.ProtuStrankaListFormatedWithAdressOIB>
  <DomainObject.Predmet.ProtuStrankaListNazivFormated>
    <izvorni_sadrzaj>
      <item>ROCK j.d.o.o. PAZIN</item>
    </izvorni_sadrzaj>
    <derivirana_varijabla naziv="DomainObject.Predmet.ProtuStrankaListNazivFormated_1">
      <item>ROCK j.d.o.o. PAZIN</item>
    </derivirana_varijabla>
  </DomainObject.Predmet.ProtuStrankaListNazivFormated>
  <DomainObject.Predmet.ProtuStrankaListNazivFormatedOIB>
    <izvorni_sadrzaj>
      <item>ROCK j.d.o.o. PAZIN, OIB 93627872919</item>
    </izvorni_sadrzaj>
    <derivirana_varijabla naziv="DomainObject.Predmet.ProtuStrankaListNazivFormatedOIB_1">
      <item>ROCK j.d.o.o. PAZIN, OIB 93627872919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ROCK j.d.o.o. PAZIN</izvorni_sadrzaj>
    <derivirana_varijabla naziv="DomainObject.Predmet.ProtustrankaIDrugi_1">ROCK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ROCK j.d.o.o. PAZIN, OIB 93627872919, Dr. Vjekoslava Zidarića 6, 52000 Pazin</izvorni_sadrzaj>
    <derivirana_varijabla naziv="DomainObject.Predmet.ProtustrankaIDrugiAdressOIB_1">ROCK j.d.o.o. PAZIN, OIB 93627872919, Dr. Vjekoslava Zidarića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ROCK j.d.o.o. PAZIN</item>
    </izvorni_sadrzaj>
    <derivirana_varijabla naziv="DomainObject.Predmet.SudioniciListNaziv_1">
      <item>FINANCIJSKA AGENCIJA, RC RIJEKA, PODRUŽNICA PULA, PULA</item>
      <item>ROCK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ROCK j.d.o.o. PAZIN, OIB 93627872919, Dr. Vjekoslava Zidarića 6,52000 Pazin</item>
    </izvorni_sadrzaj>
    <derivirana_varijabla naziv="DomainObject.Predmet.SudioniciListAdressOIB_1">
      <item>FINANCIJSKA AGENCIJA, RC RIJEKA, PODRUŽNICA PULA, PULA, OIB 85821130368, Giardini 5,52100 Pula</item>
      <item>ROCK j.d.o.o. PAZIN, OIB 93627872919, Dr. Vjekoslava Zidarića 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93627872919</item>
    </izvorni_sadrzaj>
    <derivirana_varijabla naziv="DomainObject.Predmet.SudioniciListNazivOIB_1">
      <item>, OIB 85821130368</item>
      <item>, OIB 93627872919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714</properties:Words>
  <properties:Characters>3883</properties:Characters>
  <properties:Lines>95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2018-04-11T11:52:00Z</dcterms:created>
  <dc:creator>Mihaela Kaligari</dc:creator>
  <cp:lastModifiedBy>Kristina Pauletić</cp:lastModifiedBy>
  <cp:lastPrinted>2018-04-18T08:00:00Z</cp:lastPrinted>
  <dcterms:modified xmlns:xsi="http://www.w3.org/2001/XMLSchema-instance" xsi:type="dcterms:W3CDTF">2018-04-18T08:00:00Z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 St-25-2018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