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d06e" w14:paraId="675d06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E36F3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7270A3">
        <w:rPr>
          <w:rFonts w:hAnsi="Times New Roman" w:ascii="Times New Roman"/>
          <w:szCs w:val="24"/>
          <w:lang w:val="hr-HR"/>
        </w:rPr>
        <w:t>MODUL PLAN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E36F36">
        <w:rPr>
          <w:rFonts w:hAnsi="Times New Roman" w:ascii="Times New Roman"/>
          <w:szCs w:val="24"/>
          <w:lang w:val="hr-HR"/>
        </w:rPr>
        <w:t xml:space="preserve"> Zagrebačka avenija 104 b, 10</w:t>
      </w:r>
      <w:r w:rsidR="005A1C11">
        <w:rPr>
          <w:rFonts w:hAnsi="Times New Roman" w:ascii="Times New Roman"/>
          <w:szCs w:val="24"/>
          <w:lang w:val="hr-HR"/>
        </w:rPr>
        <w:t xml:space="preserve">000 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70A3">
        <w:rPr>
          <w:rFonts w:hAnsi="Times New Roman" w:ascii="Times New Roman"/>
          <w:szCs w:val="24"/>
          <w:lang w:val="hr-HR"/>
        </w:rPr>
        <w:t xml:space="preserve"> 98478311080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E36F36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MODUL PLAN d.o.o.</w:t>
      </w:r>
      <w:r w:rsidR="000F2BDD" w:rsidRPr="003A09E3">
        <w:rPr>
          <w:rFonts w:hAnsi="Times New Roman" w:ascii="Times New Roman"/>
          <w:szCs w:val="24"/>
          <w:lang w:val="hr-HR"/>
        </w:rPr>
        <w:t>,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5A1C11">
        <w:rPr>
          <w:rFonts w:hAnsi="Times New Roman" w:ascii="Times New Roman"/>
          <w:szCs w:val="24"/>
          <w:lang w:val="hr-HR"/>
        </w:rPr>
        <w:t>Zagrebačka</w:t>
      </w:r>
      <w:r w:rsidR="00E36F36">
        <w:rPr>
          <w:rFonts w:hAnsi="Times New Roman" w:ascii="Times New Roman"/>
          <w:szCs w:val="24"/>
          <w:lang w:val="hr-HR"/>
        </w:rPr>
        <w:t xml:space="preserve"> avenija 104 b, 10</w:t>
      </w:r>
      <w:r w:rsidR="005A1C11">
        <w:rPr>
          <w:rFonts w:hAnsi="Times New Roman" w:ascii="Times New Roman"/>
          <w:szCs w:val="24"/>
          <w:lang w:val="hr-HR"/>
        </w:rPr>
        <w:t xml:space="preserve">000 Zagreb, </w:t>
      </w:r>
      <w:r w:rsidR="000F2BDD" w:rsidRPr="003A09E3">
        <w:rPr>
          <w:rFonts w:hAnsi="Times New Roman" w:ascii="Times New Roman"/>
          <w:szCs w:val="24"/>
          <w:lang w:val="hr-HR"/>
        </w:rPr>
        <w:t>OIB</w:t>
      </w:r>
      <w:r w:rsidR="007270A3">
        <w:rPr>
          <w:rFonts w:hAnsi="Times New Roman" w:ascii="Times New Roman"/>
          <w:szCs w:val="24"/>
          <w:lang w:val="hr-HR"/>
        </w:rPr>
        <w:t xml:space="preserve"> 98478311080</w:t>
      </w:r>
      <w:r w:rsidR="00E36F36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E36F36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E36F36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EB03DB">
        <w:rPr>
          <w:rFonts w:hAnsi="Times New Roman" w:ascii="Times New Roman"/>
          <w:lang w:val="hr-HR"/>
        </w:rPr>
        <w:t>e u neprekidnom razdoblju od 638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EB03DB">
        <w:rPr>
          <w:rFonts w:hAnsi="Times New Roman" w:ascii="Times New Roman"/>
          <w:lang w:val="hr-HR"/>
        </w:rPr>
        <w:t>215.</w:t>
      </w:r>
      <w:r w:rsidR="00C85395">
        <w:rPr>
          <w:rFonts w:hAnsi="Times New Roman" w:ascii="Times New Roman"/>
          <w:lang w:val="hr-HR"/>
        </w:rPr>
        <w:t>7</w:t>
      </w:r>
      <w:r w:rsidR="00EB03DB">
        <w:rPr>
          <w:rFonts w:hAnsi="Times New Roman" w:ascii="Times New Roman"/>
          <w:lang w:val="hr-HR"/>
        </w:rPr>
        <w:t>59,0</w:t>
      </w:r>
      <w:r w:rsidR="00C85395">
        <w:rPr>
          <w:rFonts w:hAnsi="Times New Roman" w:ascii="Times New Roman"/>
          <w:lang w:val="hr-HR"/>
        </w:rPr>
        <w:t>5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EB03DB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E36F36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36F36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B27FA5">
        <w:rPr>
          <w:rFonts w:hAnsi="Times New Roman" w:ascii="Times New Roman"/>
          <w:lang w:val="hr-HR"/>
        </w:rPr>
        <w:t>, v.r.</w:t>
      </w: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B27FA5" w:rsidR="00B27FA5">
      <w:pPr>
        <w:jc w:val="both"/>
        <w:rPr>
          <w:rFonts w:hAnsi="Times New Roman" w:ascii="Times New Roman"/>
          <w:szCs w:val="24"/>
          <w:lang w:val="hr-HR"/>
        </w:rPr>
      </w:pPr>
    </w:p>
    <w:p w:rsidRDefault="00B27FA5" w:rsidR="00B27FA5">
      <w:pPr>
        <w:jc w:val="both"/>
        <w:rPr>
          <w:rFonts w:hAnsi="Times New Roman" w:ascii="Times New Roman"/>
          <w:szCs w:val="24"/>
          <w:lang w:val="hr-HR"/>
        </w:rPr>
      </w:pPr>
    </w:p>
    <w:p w:rsidRDefault="00B27FA5" w:rsidR="00B27FA5">
      <w:pPr>
        <w:jc w:val="both"/>
        <w:rPr>
          <w:rFonts w:hAnsi="Times New Roman" w:ascii="Times New Roman"/>
          <w:szCs w:val="24"/>
          <w:lang w:val="hr-HR"/>
        </w:rPr>
      </w:pPr>
    </w:p>
    <w:p w:rsidRDefault="00B27FA5" w:rsidR="00B27FA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B27FA5" w:rsidP="007F0C2B" w:rsidR="00B27FA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B27FA5" w:rsidP="007F0C2B" w:rsidR="00B27FA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E36F3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27FA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7FA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B27FA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7FA5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B27FA5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B27FA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7FA5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B27FA5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B27FA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7FA5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2AA" w:rsidP="00DB4528" w:rsidR="001912AA">
      <w:r>
        <w:separator/>
      </w:r>
    </w:p>
  </w:endnote>
  <w:endnote w:id="0" w:type="continuationSeparator">
    <w:p w:rsidRDefault="001912AA" w:rsidP="00DB4528" w:rsidR="00191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2AA" w:rsidP="00DB4528" w:rsidR="001912AA">
      <w:r>
        <w:separator/>
      </w:r>
    </w:p>
  </w:footnote>
  <w:footnote w:id="0" w:type="continuationSeparator">
    <w:p w:rsidRDefault="001912AA" w:rsidP="00DB4528" w:rsidR="00191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7F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0820C0">
      <w:rPr>
        <w:rFonts w:hAnsi="Times New Roman" w:ascii="Times New Roman"/>
        <w:lang w:val="hr-HR"/>
      </w:rPr>
      <w:t>9367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F36" w:rsidP="00B62C80" w:rsidR="00E36F36">
    <w:pPr>
      <w:pStyle w:val="Zaglavlje"/>
      <w:rPr>
        <w:lang w:val="hr-HR"/>
      </w:rPr>
    </w:pPr>
  </w:p>
  <w:p w:rsidRDefault="000C21EF" w:rsidP="00B62C80" w:rsidR="00E36F36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509270</wp:posOffset>
          </wp:positionH>
          <wp:positionV relativeFrom="paragraph">
            <wp:posOffset>-225425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62C80">
      <w:rPr>
        <w:lang w:val="hr-HR"/>
      </w:rPr>
      <w:t xml:space="preserve">    </w:t>
    </w:r>
  </w:p>
  <w:p w:rsidRDefault="00B62C80" w:rsidP="00B62C80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 xml:space="preserve">                                                                                                               </w:t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0820C0">
      <w:rPr>
        <w:rFonts w:hAnsi="Times New Roman" w:ascii="Times New Roman"/>
        <w:lang w:val="hr-HR"/>
      </w:rPr>
      <w:t>9367</w:t>
    </w:r>
    <w:r w:rsidR="0041229F">
      <w:rPr>
        <w:rFonts w:hAnsi="Times New Roman" w:ascii="Times New Roman"/>
        <w:lang w:val="hr-HR"/>
      </w:rPr>
      <w:t>/15</w:t>
    </w:r>
  </w:p>
  <w:p w:rsidRDefault="00B62C80" w:rsidP="00B62C80" w:rsidR="00B62C80">
    <w:pPr>
      <w:pStyle w:val="Zaglavlje"/>
      <w:rPr>
        <w:rFonts w:hAnsi="Times New Roman" w:ascii="Times New Roman"/>
        <w:lang w:val="hr-HR"/>
      </w:rPr>
    </w:pPr>
  </w:p>
  <w:p w:rsidRDefault="00B62C80" w:rsidP="00B62C80" w:rsidR="00B62C80">
    <w:pPr>
      <w:pStyle w:val="Zaglavlje"/>
      <w:rPr>
        <w:rFonts w:hAnsi="Times New Roman" w:ascii="Times New Roman"/>
        <w:lang w:val="hr-HR"/>
      </w:rPr>
    </w:pPr>
  </w:p>
  <w:p w:rsidRDefault="00532B71" w:rsidP="00B62C80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REPUBLIKA HRVATSKA</w:t>
    </w:r>
  </w:p>
  <w:p w:rsidRDefault="00840E3D" w:rsidP="00B62C80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B62C80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6AFF"/>
    <w:rsid w:val="000820C0"/>
    <w:rsid w:val="000B609B"/>
    <w:rsid w:val="000C21EF"/>
    <w:rsid w:val="000C47B3"/>
    <w:rsid w:val="000F2BDD"/>
    <w:rsid w:val="00112B50"/>
    <w:rsid w:val="00182088"/>
    <w:rsid w:val="001912AA"/>
    <w:rsid w:val="0027582D"/>
    <w:rsid w:val="00356BEA"/>
    <w:rsid w:val="003A09E3"/>
    <w:rsid w:val="0041229F"/>
    <w:rsid w:val="0042162E"/>
    <w:rsid w:val="00434F97"/>
    <w:rsid w:val="00460EA8"/>
    <w:rsid w:val="00532B71"/>
    <w:rsid w:val="005940E9"/>
    <w:rsid w:val="005A1C11"/>
    <w:rsid w:val="006356C5"/>
    <w:rsid w:val="00643D1A"/>
    <w:rsid w:val="007233AB"/>
    <w:rsid w:val="007270A3"/>
    <w:rsid w:val="007A29F9"/>
    <w:rsid w:val="00840E3D"/>
    <w:rsid w:val="008615E6"/>
    <w:rsid w:val="008C6EAC"/>
    <w:rsid w:val="00997BA9"/>
    <w:rsid w:val="009F0AE2"/>
    <w:rsid w:val="00A63EDB"/>
    <w:rsid w:val="00A95334"/>
    <w:rsid w:val="00AA32F0"/>
    <w:rsid w:val="00AB7883"/>
    <w:rsid w:val="00AF40B4"/>
    <w:rsid w:val="00B03169"/>
    <w:rsid w:val="00B27FA5"/>
    <w:rsid w:val="00B62C80"/>
    <w:rsid w:val="00BA64F2"/>
    <w:rsid w:val="00C85395"/>
    <w:rsid w:val="00CB16F2"/>
    <w:rsid w:val="00CC25AD"/>
    <w:rsid w:val="00CC5523"/>
    <w:rsid w:val="00CF2939"/>
    <w:rsid w:val="00D318CE"/>
    <w:rsid w:val="00D44D4F"/>
    <w:rsid w:val="00D72630"/>
    <w:rsid w:val="00D955F3"/>
    <w:rsid w:val="00DB29D2"/>
    <w:rsid w:val="00DB4528"/>
    <w:rsid w:val="00E36F36"/>
    <w:rsid w:val="00EB03DB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7F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F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F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F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7F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F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F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F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9367</izvorni_sadrzaj>
    <derivirana_varijabla naziv="DomainObject.Predmet.Broj_1">9367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St-9367/2015</izvorni_sadrzaj>
    <derivirana_varijabla naziv="DomainObject.Predmet.OznakaBroj_1">St-9367/2015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PLAN d.o.o.</izvorni_sadrzaj>
    <derivirana_varijabla naziv="DomainObject.Predmet.ProtustrankaFormated_1">  MODUL PLAN d.o.o.</derivirana_varijabla>
  </DomainObject.Predmet.ProtustrankaFormated>
  <DomainObject.Predmet.ProtustrankaFormatedOIB>
    <izvorni_sadrzaj>  MODUL PLAN d.o.o., OIB 98478311080</izvorni_sadrzaj>
    <derivirana_varijabla naziv="DomainObject.Predmet.ProtustrankaFormatedOIB_1">  MODUL PLAN d.o.o., OIB 98478311080</derivirana_varijabla>
  </DomainObject.Predmet.ProtustrankaFormatedOIB>
  <DomainObject.Predmet.ProtustrankaFormatedWithAdress>
    <izvorni_sadrzaj> MODUL PLAN d.o.o., Zagrebačka avenija 104 b, 10000 Zagreb</izvorni_sadrzaj>
    <derivirana_varijabla naziv="DomainObject.Predmet.ProtustrankaFormatedWithAdress_1"> MODUL PLAN d.o.o., Zagrebačka avenija 104 b, 10000 Zagreb</derivirana_varijabla>
  </DomainObject.Predmet.ProtustrankaFormatedWithAdress>
  <DomainObject.Predmet.ProtustrankaFormatedWithAdressOIB>
    <izvorni_sadrzaj> MODUL PLAN d.o.o., OIB 98478311080, Zagrebačka avenija 104 b, 10000 Zagreb</izvorni_sadrzaj>
    <derivirana_varijabla naziv="DomainObject.Predmet.ProtustrankaFormatedWithAdressOIB_1"> MODUL PLAN d.o.o., OIB 98478311080, Zagrebačka avenija 104 b, 10000 Zagreb</derivirana_varijabla>
  </DomainObject.Predmet.ProtustrankaFormatedWithAdressOIB>
  <DomainObject.Predmet.ProtustrankaWithAdress>
    <izvorni_sadrzaj>MODUL PLAN d.o.o. Zagrebačka avenija 104 b, 10000 Zagreb</izvorni_sadrzaj>
    <derivirana_varijabla naziv="DomainObject.Predmet.ProtustrankaWithAdress_1">MODUL PLAN d.o.o. Zagrebačka avenija 104 b, 10000 Zagreb</derivirana_varijabla>
  </DomainObject.Predmet.ProtustrankaWithAdress>
  <DomainObject.Predmet.ProtustrankaWithAdressOIB>
    <izvorni_sadrzaj>MODUL PLAN d.o.o., OIB 98478311080, Zagrebačka avenija 104 b, 10000 Zagreb</izvorni_sadrzaj>
    <derivirana_varijabla naziv="DomainObject.Predmet.ProtustrankaWithAdressOIB_1">MODUL PLAN d.o.o., OIB 98478311080, Zagrebačka avenija 104 b, 10000 Zagreb</derivirana_varijabla>
  </DomainObject.Predmet.ProtustrankaWithAdressOIB>
  <DomainObject.Predmet.ProtustrankaNazivFormated>
    <izvorni_sadrzaj>MODUL PLAN d.o.o.</izvorni_sadrzaj>
    <derivirana_varijabla naziv="DomainObject.Predmet.ProtustrankaNazivFormated_1">MODUL PLAN d.o.o.</derivirana_varijabla>
  </DomainObject.Predmet.ProtustrankaNazivFormated>
  <DomainObject.Predmet.ProtustrankaNazivFormatedOIB>
    <izvorni_sadrzaj>MODUL PLAN d.o.o., OIB 98478311080</izvorni_sadrzaj>
    <derivirana_varijabla naziv="DomainObject.Predmet.ProtustrankaNazivFormatedOIB_1">MODUL PLAN d.o.o., OIB 98478311080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PLAN d.o.o.</item>
    </izvorni_sadrzaj>
    <derivirana_varijabla naziv="DomainObject.Predmet.ProtuStrankaListFormated_1">
      <item>MODUL PLAN d.o.o.</item>
    </derivirana_varijabla>
  </DomainObject.Predmet.ProtuStrankaListFormated>
  <DomainObject.Predmet.ProtuStrankaListFormatedOIB>
    <izvorni_sadrzaj>
      <item>MODUL PLAN d.o.o., OIB 98478311080</item>
    </izvorni_sadrzaj>
    <derivirana_varijabla naziv="DomainObject.Predmet.ProtuStrankaListFormatedOIB_1">
      <item>MODUL PLAN d.o.o., OIB 98478311080</item>
    </derivirana_varijabla>
  </DomainObject.Predmet.ProtuStrankaListFormatedOIB>
  <DomainObject.Predmet.ProtuStrankaListFormatedWithAdress>
    <izvorni_sadrzaj>
      <item>MODUL PLAN d.o.o., Zagrebačka avenija 104 b, 10000 Zagreb</item>
    </izvorni_sadrzaj>
    <derivirana_varijabla naziv="DomainObject.Predmet.ProtuStrankaListFormatedWithAdress_1">
      <item>MODUL PLAN d.o.o., Zagrebačka avenija 104 b, 10000 Zagreb</item>
    </derivirana_varijabla>
  </DomainObject.Predmet.ProtuStrankaListFormatedWithAdress>
  <DomainObject.Predmet.ProtuStrankaListFormatedWithAdressOIB>
    <izvorni_sadrzaj>
      <item>MODUL PLAN d.o.o., OIB 98478311080, Zagrebačka avenija 104 b, 10000 Zagreb</item>
    </izvorni_sadrzaj>
    <derivirana_varijabla naziv="DomainObject.Predmet.ProtuStrankaListFormatedWithAdressOIB_1">
      <item>MODUL PLAN d.o.o., OIB 98478311080, Zagrebačka avenija 104 b, 10000 Zagreb</item>
    </derivirana_varijabla>
  </DomainObject.Predmet.ProtuStrankaListFormatedWithAdressOIB>
  <DomainObject.Predmet.ProtuStrankaListNazivFormated>
    <izvorni_sadrzaj>
      <item>MODUL PLAN d.o.o.</item>
    </izvorni_sadrzaj>
    <derivirana_varijabla naziv="DomainObject.Predmet.ProtuStrankaListNazivFormated_1">
      <item>MODUL PLAN d.o.o.</item>
    </derivirana_varijabla>
  </DomainObject.Predmet.ProtuStrankaListNazivFormated>
  <DomainObject.Predmet.ProtuStrankaListNazivFormatedOIB>
    <izvorni_sadrzaj>
      <item>MODUL PLAN d.o.o., OIB 98478311080</item>
    </izvorni_sadrzaj>
    <derivirana_varijabla naziv="DomainObject.Predmet.ProtuStrankaListNazivFormatedOIB_1">
      <item>MODUL PLAN d.o.o., OIB 98478311080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PLAN d.o.o.</izvorni_sadrzaj>
    <derivirana_varijabla naziv="DomainObject.Predmet.ProtustrankaIDrugi_1">MODUL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PLAN d.o.o., OIB 98478311080, Zagrebačka avenija 104 b, 10000 Zagreb</izvorni_sadrzaj>
    <derivirana_varijabla naziv="DomainObject.Predmet.ProtustrankaIDrugiAdressOIB_1">MODUL PLAN d.o.o., OIB 98478311080, Zagrebačka avenija 104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PLAN d.o.o.</item>
      <item>FINA Regionalni centar Zagreb</item>
    </izvorni_sadrzaj>
    <derivirana_varijabla naziv="DomainObject.Predmet.SudioniciListNaziv_1">
      <item>MODUL PLAN d.o.o.</item>
      <item>FINA Regionalni centar Zagreb</item>
    </derivirana_varijabla>
  </DomainObject.Predmet.SudioniciListNaziv>
  <DomainObject.Predmet.SudioniciListAdressOIB>
    <izvorni_sadrzaj>
      <item>MODUL PLAN d.o.o., OIB 98478311080, Zagrebačka avenija 104 b,10000 Zagreb</item>
      <item>FINA Regionalni centar Zagreb, OIB 85821130368, Trg svibanjskih žrtava 1995. 1,10000 Zagreb</item>
    </izvorni_sadrzaj>
    <derivirana_varijabla naziv="DomainObject.Predmet.SudioniciListAdressOIB_1">
      <item>MODUL PLAN d.o.o., OIB 98478311080, Zagrebačka avenija 104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98478311080</item>
      <item>, OIB 85821130368</item>
    </izvorni_sadrzaj>
    <derivirana_varijabla naziv="DomainObject.Predmet.SudioniciListNazivOIB_1">
      <item>, OIB 98478311080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1865</properties:Characters>
  <properties:Lines>58</properties:Lines>
  <properties:Paragraphs>21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2016-06-16T07:43:00Z</cp:lastPrinted>
  <dcterms:modified xmlns:xsi="http://www.w3.org/2001/XMLSchema-instance" xsi:type="dcterms:W3CDTF">2016-06-21T13:11:00Z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