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78a58" w14:paraId="d278a58" w:rsidRDefault="007132A5" w:rsidP="00B23643" w:rsidR="007132A5" w:rsidRPr="00B23643">
      <w:pPr>
        <w15:collapsed w:val="false"/>
        <w:rPr>
          <w:rFonts w:hAnsi="Times New Roman" w:ascii="Times New Roman"/>
          <w:szCs w:val="24"/>
        </w:rPr>
      </w:pPr>
      <w:r w:rsidRPr="00B23643">
        <w:rPr>
          <w:rFonts w:hAnsi="Times New Roman" w:ascii="Times New Roman"/>
          <w:szCs w:val="24"/>
        </w:rPr>
        <w:t xml:space="preserve">   </w:t>
      </w:r>
    </w:p>
    <w:p w:rsidRDefault="00D20D96" w:rsidP="00B23643" w:rsidR="0081010B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noProof/>
          <w:szCs w:val="24"/>
        </w:rPr>
        <w:t xml:space="preserve">          </w:t>
      </w:r>
      <w:r w:rsidR="00F470AB">
        <w:rPr>
          <w:rFonts w:hAnsi="Times New Roman" w:ascii="Times New Roman"/>
          <w:noProof/>
          <w:szCs w:val="24"/>
        </w:rPr>
        <w:t xml:space="preserve"> </w:t>
      </w:r>
      <w:r>
        <w:rPr>
          <w:rFonts w:hAnsi="Times New Roman" w:ascii="Times New Roman"/>
          <w:noProof/>
          <w:szCs w:val="24"/>
        </w:rPr>
        <w:t xml:space="preserve">    </w:t>
      </w:r>
      <w:r w:rsidR="0069685A">
        <w:rPr>
          <w:rFonts w:hAnsi="Times New Roman" w:ascii="Times New Roman"/>
          <w:noProof/>
          <w:szCs w:val="24"/>
        </w:rPr>
        <w:drawing>
          <wp:inline distR="0" distL="0" distB="0" distT="0">
            <wp:extent cy="725170" cx="5607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60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69685A" w:rsidP="00B23643" w:rsidR="0069685A" w:rsidRPr="00B23643">
      <w:pPr>
        <w:rPr>
          <w:rFonts w:hAnsi="Times New Roman" w:ascii="Times New Roman"/>
          <w:szCs w:val="24"/>
        </w:rPr>
      </w:pPr>
    </w:p>
    <w:p w:rsidRDefault="00FA35AF" w:rsidP="00B23643" w:rsidR="007132A5" w:rsidRPr="00B23643">
      <w:pPr>
        <w:rPr>
          <w:rFonts w:hAnsi="Times New Roman" w:ascii="Times New Roman"/>
          <w:szCs w:val="24"/>
        </w:rPr>
      </w:pPr>
      <w:r w:rsidRPr="00B23643">
        <w:rPr>
          <w:rFonts w:hAnsi="Times New Roman" w:ascii="Times New Roman"/>
          <w:szCs w:val="24"/>
        </w:rPr>
        <w:t xml:space="preserve">         </w:t>
      </w:r>
      <w:r w:rsidR="00281203" w:rsidRPr="00B23643">
        <w:rPr>
          <w:rFonts w:hAnsi="Times New Roman" w:ascii="Times New Roman"/>
          <w:szCs w:val="24"/>
        </w:rPr>
        <w:t>R</w:t>
      </w:r>
      <w:r w:rsidRPr="00B23643">
        <w:rPr>
          <w:rFonts w:hAnsi="Times New Roman" w:ascii="Times New Roman"/>
          <w:szCs w:val="24"/>
        </w:rPr>
        <w:t>epublika Hrvatska</w:t>
      </w:r>
    </w:p>
    <w:p w:rsidRDefault="00FA35AF" w:rsidP="00B23643" w:rsidR="00281203" w:rsidRPr="00B23643">
      <w:pPr>
        <w:rPr>
          <w:rFonts w:hAnsi="Times New Roman" w:ascii="Times New Roman"/>
          <w:szCs w:val="24"/>
        </w:rPr>
      </w:pPr>
      <w:r w:rsidRPr="00B23643">
        <w:rPr>
          <w:rFonts w:hAnsi="Times New Roman" w:ascii="Times New Roman"/>
          <w:szCs w:val="24"/>
        </w:rPr>
        <w:t>TRGOVAČKI SUD U ZAGREBU</w:t>
      </w:r>
    </w:p>
    <w:p w:rsidRDefault="00FA35AF" w:rsidP="00B23643" w:rsidR="00281203" w:rsidRPr="00B23643">
      <w:pPr>
        <w:rPr>
          <w:rFonts w:hAnsi="Times New Roman" w:ascii="Times New Roman"/>
          <w:szCs w:val="24"/>
        </w:rPr>
      </w:pPr>
      <w:r w:rsidRPr="00B23643">
        <w:rPr>
          <w:rFonts w:hAnsi="Times New Roman" w:ascii="Times New Roman"/>
          <w:szCs w:val="24"/>
        </w:rPr>
        <w:t xml:space="preserve">      </w:t>
      </w:r>
      <w:r w:rsidR="00281203" w:rsidRPr="00B23643">
        <w:rPr>
          <w:rFonts w:hAnsi="Times New Roman" w:ascii="Times New Roman"/>
          <w:szCs w:val="24"/>
        </w:rPr>
        <w:t xml:space="preserve">Zagreb, </w:t>
      </w:r>
      <w:proofErr w:type="spellStart"/>
      <w:r w:rsidR="00281203" w:rsidRPr="00B23643">
        <w:rPr>
          <w:rFonts w:hAnsi="Times New Roman" w:ascii="Times New Roman"/>
          <w:szCs w:val="24"/>
        </w:rPr>
        <w:t>Amruševa</w:t>
      </w:r>
      <w:proofErr w:type="spellEnd"/>
      <w:r w:rsidR="00281203" w:rsidRPr="00B23643">
        <w:rPr>
          <w:rFonts w:hAnsi="Times New Roman" w:ascii="Times New Roman"/>
          <w:szCs w:val="24"/>
        </w:rPr>
        <w:t xml:space="preserve"> 2/II</w:t>
      </w:r>
    </w:p>
    <w:p w:rsidRDefault="00281203" w:rsidP="00670E1B" w:rsidR="007132A5" w:rsidRPr="00B23643">
      <w:pPr>
        <w:jc w:val="right"/>
        <w:rPr>
          <w:rFonts w:hAnsi="Times New Roman" w:ascii="Times New Roman"/>
          <w:szCs w:val="24"/>
        </w:rPr>
      </w:pPr>
      <w:proofErr w:type="spellStart"/>
      <w:r w:rsidRPr="00B23643">
        <w:rPr>
          <w:rFonts w:hAnsi="Times New Roman" w:ascii="Times New Roman"/>
          <w:szCs w:val="24"/>
        </w:rPr>
        <w:t>20</w:t>
      </w:r>
      <w:proofErr w:type="spellEnd"/>
      <w:r w:rsidR="007132A5" w:rsidRPr="00B23643">
        <w:rPr>
          <w:rFonts w:hAnsi="Times New Roman" w:ascii="Times New Roman"/>
          <w:szCs w:val="24"/>
        </w:rPr>
        <w:t xml:space="preserve"> St-</w:t>
      </w:r>
      <w:proofErr w:type="spellStart"/>
      <w:r w:rsidR="002C0F0F">
        <w:rPr>
          <w:rFonts w:hAnsi="Times New Roman" w:ascii="Times New Roman"/>
          <w:szCs w:val="24"/>
        </w:rPr>
        <w:t>31</w:t>
      </w:r>
      <w:proofErr w:type="spellEnd"/>
      <w:r w:rsidR="002C0F0F">
        <w:rPr>
          <w:rFonts w:hAnsi="Times New Roman" w:ascii="Times New Roman"/>
          <w:szCs w:val="24"/>
        </w:rPr>
        <w:t>/</w:t>
      </w:r>
      <w:proofErr w:type="spellStart"/>
      <w:r w:rsidR="002C0F0F">
        <w:rPr>
          <w:rFonts w:hAnsi="Times New Roman" w:ascii="Times New Roman"/>
          <w:szCs w:val="24"/>
        </w:rPr>
        <w:t>12</w:t>
      </w:r>
      <w:proofErr w:type="spellEnd"/>
      <w:r w:rsidR="00FF69B5">
        <w:rPr>
          <w:rFonts w:hAnsi="Times New Roman" w:ascii="Times New Roman"/>
          <w:szCs w:val="24"/>
        </w:rPr>
        <w:t>-</w:t>
      </w:r>
      <w:proofErr w:type="spellStart"/>
      <w:r w:rsidR="00FF69B5">
        <w:rPr>
          <w:rFonts w:hAnsi="Times New Roman" w:ascii="Times New Roman"/>
          <w:szCs w:val="24"/>
        </w:rPr>
        <w:t>189</w:t>
      </w:r>
      <w:proofErr w:type="spellEnd"/>
    </w:p>
    <w:p w:rsidRDefault="007132A5" w:rsidP="00B23643" w:rsidR="007132A5" w:rsidRPr="00B23643">
      <w:pPr>
        <w:rPr>
          <w:rFonts w:hAnsi="Times New Roman" w:ascii="Times New Roman"/>
          <w:szCs w:val="24"/>
        </w:rPr>
      </w:pPr>
      <w:r w:rsidRPr="00B23643">
        <w:rPr>
          <w:rFonts w:hAnsi="Times New Roman" w:ascii="Times New Roman"/>
          <w:szCs w:val="24"/>
        </w:rPr>
        <w:tab/>
      </w:r>
      <w:r w:rsidRPr="00B23643">
        <w:rPr>
          <w:rFonts w:hAnsi="Times New Roman" w:ascii="Times New Roman"/>
          <w:szCs w:val="24"/>
        </w:rPr>
        <w:tab/>
      </w:r>
      <w:r w:rsidRPr="00B23643">
        <w:rPr>
          <w:rFonts w:hAnsi="Times New Roman" w:ascii="Times New Roman"/>
          <w:szCs w:val="24"/>
        </w:rPr>
        <w:tab/>
        <w:t xml:space="preserve">                                     </w:t>
      </w:r>
      <w:r w:rsidRPr="00B23643">
        <w:rPr>
          <w:rFonts w:hAnsi="Times New Roman" w:ascii="Times New Roman"/>
          <w:szCs w:val="24"/>
        </w:rPr>
        <w:tab/>
      </w:r>
      <w:r w:rsidRPr="00B23643">
        <w:rPr>
          <w:rFonts w:hAnsi="Times New Roman" w:ascii="Times New Roman"/>
          <w:szCs w:val="24"/>
        </w:rPr>
        <w:tab/>
      </w:r>
    </w:p>
    <w:p w:rsidRDefault="00FF2266" w:rsidP="00B23643" w:rsidR="00950ED7" w:rsidRPr="00B23643">
      <w:pPr>
        <w:jc w:val="center"/>
        <w:rPr>
          <w:rFonts w:hAnsi="Times New Roman" w:ascii="Times New Roman"/>
          <w:szCs w:val="24"/>
        </w:rPr>
      </w:pPr>
      <w:r w:rsidRPr="00B23643">
        <w:rPr>
          <w:rFonts w:hAnsi="Times New Roman" w:ascii="Times New Roman"/>
          <w:szCs w:val="24"/>
        </w:rPr>
        <w:t>U  I M E   R E P U B L I K E  H R V A T S K E</w:t>
      </w:r>
    </w:p>
    <w:p w:rsidRDefault="00950ED7" w:rsidP="00B23643" w:rsidR="00950ED7" w:rsidRPr="00B23643">
      <w:pPr>
        <w:jc w:val="center"/>
        <w:rPr>
          <w:rFonts w:hAnsi="Times New Roman" w:ascii="Times New Roman"/>
          <w:b/>
          <w:bCs/>
          <w:szCs w:val="24"/>
        </w:rPr>
      </w:pPr>
    </w:p>
    <w:p w:rsidRDefault="00950ED7" w:rsidP="00B23643" w:rsidR="00950ED7" w:rsidRPr="00B23643">
      <w:pPr>
        <w:rPr>
          <w:rFonts w:hAnsi="Times New Roman" w:ascii="Times New Roman"/>
          <w:bCs/>
          <w:szCs w:val="24"/>
        </w:rPr>
      </w:pPr>
      <w:r w:rsidRPr="00B23643">
        <w:rPr>
          <w:rFonts w:hAnsi="Times New Roman" w:ascii="Times New Roman"/>
          <w:b/>
          <w:bCs/>
          <w:szCs w:val="24"/>
        </w:rPr>
        <w:tab/>
      </w:r>
      <w:r w:rsidRPr="00B23643">
        <w:rPr>
          <w:rFonts w:hAnsi="Times New Roman" w:ascii="Times New Roman"/>
          <w:b/>
          <w:bCs/>
          <w:szCs w:val="24"/>
        </w:rPr>
        <w:tab/>
      </w:r>
      <w:r w:rsidRPr="00B23643">
        <w:rPr>
          <w:rFonts w:hAnsi="Times New Roman" w:ascii="Times New Roman"/>
          <w:b/>
          <w:bCs/>
          <w:szCs w:val="24"/>
        </w:rPr>
        <w:tab/>
      </w:r>
      <w:r w:rsidRPr="00B23643">
        <w:rPr>
          <w:rFonts w:hAnsi="Times New Roman" w:ascii="Times New Roman"/>
          <w:b/>
          <w:bCs/>
          <w:szCs w:val="24"/>
        </w:rPr>
        <w:tab/>
      </w:r>
      <w:r w:rsidRPr="00B23643">
        <w:rPr>
          <w:rFonts w:hAnsi="Times New Roman" w:ascii="Times New Roman"/>
          <w:b/>
          <w:bCs/>
          <w:szCs w:val="24"/>
        </w:rPr>
        <w:tab/>
      </w:r>
      <w:r w:rsidRPr="00B23643">
        <w:rPr>
          <w:rFonts w:hAnsi="Times New Roman" w:ascii="Times New Roman"/>
          <w:bCs/>
          <w:szCs w:val="24"/>
        </w:rPr>
        <w:t>R J E Š E N J E</w:t>
      </w:r>
    </w:p>
    <w:p w:rsidRDefault="00950ED7" w:rsidP="00B23643" w:rsidR="00950ED7" w:rsidRPr="00B23643">
      <w:pPr>
        <w:rPr>
          <w:rFonts w:hAnsi="Times New Roman" w:ascii="Times New Roman"/>
          <w:b/>
          <w:bCs/>
          <w:szCs w:val="24"/>
        </w:rPr>
      </w:pPr>
    </w:p>
    <w:p w:rsidRDefault="00950ED7" w:rsidP="00DA23EF" w:rsidR="007132A5">
      <w:pPr>
        <w:jc w:val="both"/>
        <w:rPr>
          <w:rFonts w:hAnsi="Times New Roman" w:ascii="Times New Roman"/>
          <w:szCs w:val="24"/>
        </w:rPr>
      </w:pPr>
      <w:r w:rsidRPr="00B23643">
        <w:rPr>
          <w:rFonts w:hAnsi="Times New Roman" w:ascii="Times New Roman"/>
          <w:bCs/>
          <w:szCs w:val="24"/>
        </w:rPr>
        <w:tab/>
      </w:r>
      <w:r w:rsidR="00DA23EF" w:rsidRPr="00DA23EF">
        <w:rPr>
          <w:rFonts w:hAnsi="Times New Roman" w:ascii="Times New Roman"/>
          <w:szCs w:val="24"/>
        </w:rPr>
        <w:t>TRGOVAČKI SUD U ZAGREBU, po sucu pojedincu Luciji Butigan, u stečajnom postupku nad</w:t>
      </w:r>
      <w:r w:rsidR="00DA23EF">
        <w:rPr>
          <w:rFonts w:hAnsi="Times New Roman" w:ascii="Times New Roman"/>
          <w:szCs w:val="24"/>
        </w:rPr>
        <w:t xml:space="preserve"> stečajnim</w:t>
      </w:r>
      <w:r w:rsidR="00DA23EF" w:rsidRPr="00DA23EF">
        <w:rPr>
          <w:rFonts w:hAnsi="Times New Roman" w:ascii="Times New Roman"/>
          <w:szCs w:val="24"/>
        </w:rPr>
        <w:t xml:space="preserve"> dužnikom </w:t>
      </w:r>
      <w:proofErr w:type="spellStart"/>
      <w:r w:rsidR="002C0F0F" w:rsidRPr="006772ED">
        <w:rPr>
          <w:rFonts w:hAnsi="Times New Roman" w:ascii="Times New Roman"/>
          <w:szCs w:val="24"/>
        </w:rPr>
        <w:t>KRISVAL</w:t>
      </w:r>
      <w:proofErr w:type="spellEnd"/>
      <w:r w:rsidR="002C0F0F" w:rsidRPr="006772ED">
        <w:rPr>
          <w:rFonts w:hAnsi="Times New Roman" w:ascii="Times New Roman"/>
          <w:szCs w:val="24"/>
        </w:rPr>
        <w:t xml:space="preserve"> GRADNJA d.o.o., u stečaju, Marija Bistrica, Kolodvorska </w:t>
      </w:r>
      <w:proofErr w:type="spellStart"/>
      <w:r w:rsidR="002C0F0F" w:rsidRPr="006772ED">
        <w:rPr>
          <w:rFonts w:hAnsi="Times New Roman" w:ascii="Times New Roman"/>
          <w:szCs w:val="24"/>
        </w:rPr>
        <w:t>66</w:t>
      </w:r>
      <w:proofErr w:type="spellEnd"/>
      <w:r w:rsidR="002C0F0F" w:rsidRPr="006772ED">
        <w:rPr>
          <w:rFonts w:hAnsi="Times New Roman" w:ascii="Times New Roman"/>
          <w:szCs w:val="24"/>
        </w:rPr>
        <w:t xml:space="preserve">, </w:t>
      </w:r>
      <w:proofErr w:type="spellStart"/>
      <w:r w:rsidR="002C0F0F" w:rsidRPr="006772ED">
        <w:rPr>
          <w:rFonts w:hAnsi="Times New Roman" w:ascii="Times New Roman"/>
          <w:szCs w:val="24"/>
        </w:rPr>
        <w:t>OIB</w:t>
      </w:r>
      <w:proofErr w:type="spellEnd"/>
      <w:r w:rsidR="002C0F0F" w:rsidRPr="006772ED">
        <w:rPr>
          <w:rFonts w:hAnsi="Times New Roman" w:ascii="Times New Roman"/>
          <w:szCs w:val="24"/>
        </w:rPr>
        <w:t>:</w:t>
      </w:r>
      <w:proofErr w:type="spellStart"/>
      <w:r w:rsidR="002C0F0F" w:rsidRPr="006772ED">
        <w:rPr>
          <w:rFonts w:hAnsi="Times New Roman" w:ascii="Times New Roman"/>
          <w:szCs w:val="24"/>
        </w:rPr>
        <w:t>93365677243</w:t>
      </w:r>
      <w:proofErr w:type="spellEnd"/>
      <w:r w:rsidR="00DA23EF" w:rsidRPr="00DA23EF">
        <w:rPr>
          <w:rFonts w:hAnsi="Times New Roman" w:ascii="Times New Roman"/>
          <w:szCs w:val="24"/>
        </w:rPr>
        <w:t xml:space="preserve">, dana </w:t>
      </w:r>
      <w:proofErr w:type="spellStart"/>
      <w:r w:rsidR="002C0F0F">
        <w:rPr>
          <w:rFonts w:hAnsi="Times New Roman" w:ascii="Times New Roman"/>
          <w:szCs w:val="24"/>
        </w:rPr>
        <w:t>17</w:t>
      </w:r>
      <w:proofErr w:type="spellEnd"/>
      <w:r w:rsidR="00F470AB">
        <w:rPr>
          <w:rFonts w:hAnsi="Times New Roman" w:ascii="Times New Roman"/>
          <w:szCs w:val="24"/>
        </w:rPr>
        <w:t xml:space="preserve">. veljače </w:t>
      </w:r>
      <w:proofErr w:type="spellStart"/>
      <w:r w:rsidR="00F470AB">
        <w:rPr>
          <w:rFonts w:hAnsi="Times New Roman" w:ascii="Times New Roman"/>
          <w:szCs w:val="24"/>
        </w:rPr>
        <w:t>2017</w:t>
      </w:r>
      <w:proofErr w:type="spellEnd"/>
      <w:r w:rsidR="00DA23EF" w:rsidRPr="00DA23EF">
        <w:rPr>
          <w:rFonts w:hAnsi="Times New Roman" w:ascii="Times New Roman"/>
          <w:szCs w:val="24"/>
        </w:rPr>
        <w:t>.</w:t>
      </w:r>
    </w:p>
    <w:p w:rsidRDefault="00DA23EF" w:rsidP="00DA23EF" w:rsidR="00DA23EF" w:rsidRPr="00B23643">
      <w:pPr>
        <w:jc w:val="both"/>
        <w:rPr>
          <w:rFonts w:hAnsi="Times New Roman" w:ascii="Times New Roman"/>
          <w:szCs w:val="24"/>
        </w:rPr>
      </w:pPr>
    </w:p>
    <w:p w:rsidRDefault="00102BF7" w:rsidP="00B23643" w:rsidR="007132A5" w:rsidRPr="00B23643">
      <w:pPr>
        <w:jc w:val="center"/>
        <w:rPr>
          <w:rFonts w:hAnsi="Times New Roman" w:ascii="Times New Roman"/>
          <w:szCs w:val="24"/>
        </w:rPr>
      </w:pPr>
      <w:r w:rsidRPr="00B23643">
        <w:rPr>
          <w:rFonts w:hAnsi="Times New Roman" w:ascii="Times New Roman"/>
          <w:szCs w:val="24"/>
        </w:rPr>
        <w:t xml:space="preserve">r </w:t>
      </w:r>
      <w:r w:rsidR="007132A5" w:rsidRPr="00B23643">
        <w:rPr>
          <w:rFonts w:hAnsi="Times New Roman" w:ascii="Times New Roman"/>
          <w:szCs w:val="24"/>
        </w:rPr>
        <w:t>i j e š i o     j e</w:t>
      </w:r>
    </w:p>
    <w:p w:rsidRDefault="007132A5" w:rsidP="00B23643" w:rsidR="007132A5" w:rsidRPr="00B23643">
      <w:pPr>
        <w:rPr>
          <w:rFonts w:hAnsi="Times New Roman" w:ascii="Times New Roman"/>
          <w:szCs w:val="24"/>
        </w:rPr>
      </w:pPr>
    </w:p>
    <w:p w:rsidRDefault="00281203" w:rsidP="00B23643" w:rsidR="00B23643">
      <w:pPr>
        <w:jc w:val="both"/>
        <w:rPr>
          <w:rFonts w:hAnsi="Times New Roman" w:ascii="Times New Roman"/>
          <w:szCs w:val="24"/>
        </w:rPr>
      </w:pPr>
      <w:r w:rsidRPr="00B23643">
        <w:rPr>
          <w:rFonts w:hAnsi="Times New Roman" w:ascii="Times New Roman"/>
          <w:szCs w:val="24"/>
        </w:rPr>
        <w:t>I</w:t>
      </w:r>
      <w:r w:rsidR="00EE0977" w:rsidRPr="00B23643">
        <w:rPr>
          <w:rFonts w:hAnsi="Times New Roman" w:ascii="Times New Roman"/>
          <w:szCs w:val="24"/>
        </w:rPr>
        <w:t>.</w:t>
      </w:r>
      <w:r w:rsidR="00571C66" w:rsidRPr="00B23643">
        <w:rPr>
          <w:rFonts w:hAnsi="Times New Roman" w:ascii="Times New Roman"/>
          <w:szCs w:val="24"/>
        </w:rPr>
        <w:tab/>
      </w:r>
      <w:r w:rsidR="007132A5" w:rsidRPr="00B23643">
        <w:rPr>
          <w:rFonts w:hAnsi="Times New Roman" w:ascii="Times New Roman"/>
          <w:szCs w:val="24"/>
        </w:rPr>
        <w:t xml:space="preserve">Obustavlja se i zaključuje stečajni postupak nad stečajnim </w:t>
      </w:r>
      <w:r w:rsidR="00F470AB" w:rsidRPr="00DA23EF">
        <w:rPr>
          <w:rFonts w:hAnsi="Times New Roman" w:ascii="Times New Roman"/>
          <w:szCs w:val="24"/>
        </w:rPr>
        <w:t xml:space="preserve">dužnikom </w:t>
      </w:r>
      <w:proofErr w:type="spellStart"/>
      <w:r w:rsidR="002C0F0F" w:rsidRPr="006772ED">
        <w:rPr>
          <w:rFonts w:hAnsi="Times New Roman" w:ascii="Times New Roman"/>
          <w:szCs w:val="24"/>
        </w:rPr>
        <w:t>KRISVAL</w:t>
      </w:r>
      <w:proofErr w:type="spellEnd"/>
      <w:r w:rsidR="002C0F0F" w:rsidRPr="006772ED">
        <w:rPr>
          <w:rFonts w:hAnsi="Times New Roman" w:ascii="Times New Roman"/>
          <w:szCs w:val="24"/>
        </w:rPr>
        <w:t xml:space="preserve"> GRADNJA d.o.o., u stečaju, Marija Bistrica, Kolodvorska </w:t>
      </w:r>
      <w:proofErr w:type="spellStart"/>
      <w:r w:rsidR="002C0F0F" w:rsidRPr="006772ED">
        <w:rPr>
          <w:rFonts w:hAnsi="Times New Roman" w:ascii="Times New Roman"/>
          <w:szCs w:val="24"/>
        </w:rPr>
        <w:t>66</w:t>
      </w:r>
      <w:proofErr w:type="spellEnd"/>
      <w:r w:rsidR="002C0F0F" w:rsidRPr="006772ED">
        <w:rPr>
          <w:rFonts w:hAnsi="Times New Roman" w:ascii="Times New Roman"/>
          <w:szCs w:val="24"/>
        </w:rPr>
        <w:t xml:space="preserve">, </w:t>
      </w:r>
      <w:proofErr w:type="spellStart"/>
      <w:r w:rsidR="002C0F0F" w:rsidRPr="006772ED">
        <w:rPr>
          <w:rFonts w:hAnsi="Times New Roman" w:ascii="Times New Roman"/>
          <w:szCs w:val="24"/>
        </w:rPr>
        <w:t>OIB</w:t>
      </w:r>
      <w:proofErr w:type="spellEnd"/>
      <w:r w:rsidR="002C0F0F" w:rsidRPr="006772ED">
        <w:rPr>
          <w:rFonts w:hAnsi="Times New Roman" w:ascii="Times New Roman"/>
          <w:szCs w:val="24"/>
        </w:rPr>
        <w:t>:</w:t>
      </w:r>
      <w:proofErr w:type="spellStart"/>
      <w:r w:rsidR="002C0F0F" w:rsidRPr="006772ED">
        <w:rPr>
          <w:rFonts w:hAnsi="Times New Roman" w:ascii="Times New Roman"/>
          <w:szCs w:val="24"/>
        </w:rPr>
        <w:t>93365677243</w:t>
      </w:r>
      <w:proofErr w:type="spellEnd"/>
      <w:r w:rsidR="002C0F0F">
        <w:rPr>
          <w:rFonts w:hAnsi="Times New Roman" w:ascii="Times New Roman"/>
          <w:szCs w:val="24"/>
        </w:rPr>
        <w:t>.</w:t>
      </w:r>
    </w:p>
    <w:p w:rsidRDefault="002C0F0F" w:rsidP="00B23643" w:rsidR="002C0F0F" w:rsidRPr="00B23643">
      <w:pPr>
        <w:jc w:val="both"/>
        <w:rPr>
          <w:rFonts w:hAnsi="Times New Roman" w:ascii="Times New Roman"/>
          <w:szCs w:val="24"/>
        </w:rPr>
      </w:pPr>
    </w:p>
    <w:p w:rsidRDefault="00571C66" w:rsidP="00B23643" w:rsidR="007132A5" w:rsidRPr="00B23643">
      <w:pPr>
        <w:jc w:val="both"/>
        <w:rPr>
          <w:rFonts w:hAnsi="Times New Roman" w:ascii="Times New Roman"/>
          <w:szCs w:val="24"/>
        </w:rPr>
      </w:pPr>
      <w:r w:rsidRPr="00B23643">
        <w:rPr>
          <w:rFonts w:hAnsi="Times New Roman" w:ascii="Times New Roman"/>
          <w:szCs w:val="24"/>
        </w:rPr>
        <w:t>II</w:t>
      </w:r>
      <w:r w:rsidR="00EE0977" w:rsidRPr="00B23643">
        <w:rPr>
          <w:rFonts w:hAnsi="Times New Roman" w:ascii="Times New Roman"/>
          <w:szCs w:val="24"/>
        </w:rPr>
        <w:t>.</w:t>
      </w:r>
      <w:r w:rsidRPr="00B23643">
        <w:rPr>
          <w:rFonts w:hAnsi="Times New Roman" w:ascii="Times New Roman"/>
          <w:szCs w:val="24"/>
        </w:rPr>
        <w:tab/>
      </w:r>
      <w:r w:rsidR="007132A5" w:rsidRPr="00B23643">
        <w:rPr>
          <w:rFonts w:hAnsi="Times New Roman" w:ascii="Times New Roman"/>
          <w:szCs w:val="24"/>
        </w:rPr>
        <w:t xml:space="preserve">Ovo Rješenje i osnova zaključenja stečajnog postupka objavit će se </w:t>
      </w:r>
      <w:r w:rsidR="00DA23EF">
        <w:rPr>
          <w:rFonts w:hAnsi="Times New Roman" w:ascii="Times New Roman"/>
          <w:szCs w:val="24"/>
        </w:rPr>
        <w:t>na e-oglasnoj ploči Trgovačkog suda u Zagrebu.</w:t>
      </w:r>
    </w:p>
    <w:p w:rsidRDefault="007132A5" w:rsidP="00B23643" w:rsidR="007132A5" w:rsidRPr="00B23643">
      <w:pPr>
        <w:jc w:val="both"/>
        <w:rPr>
          <w:rFonts w:hAnsi="Times New Roman" w:ascii="Times New Roman"/>
          <w:szCs w:val="24"/>
        </w:rPr>
      </w:pPr>
    </w:p>
    <w:p w:rsidRDefault="00571C66" w:rsidP="00B23643" w:rsidR="007132A5" w:rsidRPr="00B23643">
      <w:pPr>
        <w:jc w:val="both"/>
        <w:rPr>
          <w:rFonts w:hAnsi="Times New Roman" w:ascii="Times New Roman"/>
          <w:szCs w:val="24"/>
        </w:rPr>
      </w:pPr>
      <w:r w:rsidRPr="00B23643">
        <w:rPr>
          <w:rFonts w:hAnsi="Times New Roman" w:ascii="Times New Roman"/>
          <w:szCs w:val="24"/>
        </w:rPr>
        <w:t>III</w:t>
      </w:r>
      <w:r w:rsidR="00EE0977" w:rsidRPr="00B23643">
        <w:rPr>
          <w:rFonts w:hAnsi="Times New Roman" w:ascii="Times New Roman"/>
          <w:szCs w:val="24"/>
        </w:rPr>
        <w:t>.</w:t>
      </w:r>
      <w:r w:rsidRPr="00B23643">
        <w:rPr>
          <w:rFonts w:hAnsi="Times New Roman" w:ascii="Times New Roman"/>
          <w:szCs w:val="24"/>
        </w:rPr>
        <w:tab/>
      </w:r>
      <w:r w:rsidR="007132A5" w:rsidRPr="00B23643">
        <w:rPr>
          <w:rFonts w:hAnsi="Times New Roman" w:ascii="Times New Roman"/>
          <w:szCs w:val="24"/>
        </w:rPr>
        <w:t xml:space="preserve">Po pravomoćnosti ovog Rješenja isto će se dostaviti sudskom registru ovog suda radi brisanja dužnika iz sudskog registra. </w:t>
      </w:r>
    </w:p>
    <w:p w:rsidRDefault="007132A5" w:rsidP="00B23643" w:rsidR="007132A5" w:rsidRPr="00B23643">
      <w:pPr>
        <w:jc w:val="both"/>
        <w:rPr>
          <w:rFonts w:hAnsi="Times New Roman" w:ascii="Times New Roman"/>
          <w:szCs w:val="24"/>
        </w:rPr>
      </w:pPr>
    </w:p>
    <w:p w:rsidRDefault="007132A5" w:rsidP="00B23643" w:rsidR="007132A5" w:rsidRPr="00B23643">
      <w:pPr>
        <w:jc w:val="center"/>
        <w:rPr>
          <w:rFonts w:hAnsi="Times New Roman" w:ascii="Times New Roman"/>
          <w:szCs w:val="24"/>
        </w:rPr>
      </w:pPr>
      <w:r w:rsidRPr="00B23643">
        <w:rPr>
          <w:rFonts w:hAnsi="Times New Roman" w:ascii="Times New Roman"/>
          <w:szCs w:val="24"/>
        </w:rPr>
        <w:t>Obrazloženje</w:t>
      </w:r>
    </w:p>
    <w:p w:rsidRDefault="007132A5" w:rsidP="00B23643" w:rsidR="007132A5" w:rsidRPr="00B23643">
      <w:pPr>
        <w:rPr>
          <w:rFonts w:hAnsi="Times New Roman" w:ascii="Times New Roman"/>
          <w:szCs w:val="24"/>
        </w:rPr>
      </w:pPr>
    </w:p>
    <w:p w:rsidRDefault="007132A5" w:rsidP="0069685A" w:rsidR="005218CB" w:rsidRPr="005573A3">
      <w:pPr>
        <w:jc w:val="both"/>
        <w:rPr>
          <w:rFonts w:hAnsi="Times New Roman" w:ascii="Times New Roman"/>
          <w:szCs w:val="24"/>
        </w:rPr>
      </w:pPr>
      <w:r w:rsidRPr="00F470AB">
        <w:rPr>
          <w:rFonts w:hAnsi="Times New Roman" w:ascii="Times New Roman"/>
          <w:color w:val="FF0000"/>
          <w:szCs w:val="24"/>
        </w:rPr>
        <w:tab/>
      </w:r>
      <w:r w:rsidRPr="005573A3">
        <w:rPr>
          <w:rFonts w:hAnsi="Times New Roman" w:ascii="Times New Roman"/>
          <w:szCs w:val="24"/>
        </w:rPr>
        <w:t>Rješenjem ovog suda br. St-</w:t>
      </w:r>
      <w:proofErr w:type="spellStart"/>
      <w:r w:rsidR="002C0F0F">
        <w:rPr>
          <w:rFonts w:hAnsi="Times New Roman" w:ascii="Times New Roman"/>
          <w:szCs w:val="24"/>
        </w:rPr>
        <w:t>31</w:t>
      </w:r>
      <w:proofErr w:type="spellEnd"/>
      <w:r w:rsidR="002C0F0F">
        <w:rPr>
          <w:rFonts w:hAnsi="Times New Roman" w:ascii="Times New Roman"/>
          <w:szCs w:val="24"/>
        </w:rPr>
        <w:t>/</w:t>
      </w:r>
      <w:proofErr w:type="spellStart"/>
      <w:r w:rsidR="002C0F0F">
        <w:rPr>
          <w:rFonts w:hAnsi="Times New Roman" w:ascii="Times New Roman"/>
          <w:szCs w:val="24"/>
        </w:rPr>
        <w:t>12</w:t>
      </w:r>
      <w:proofErr w:type="spellEnd"/>
      <w:r w:rsidR="002119F8" w:rsidRPr="005573A3">
        <w:rPr>
          <w:rFonts w:hAnsi="Times New Roman" w:ascii="Times New Roman"/>
          <w:szCs w:val="24"/>
        </w:rPr>
        <w:t xml:space="preserve"> od </w:t>
      </w:r>
      <w:r w:rsidR="002C0F0F">
        <w:rPr>
          <w:rFonts w:hAnsi="Times New Roman" w:ascii="Times New Roman"/>
          <w:szCs w:val="24"/>
        </w:rPr>
        <w:t>5</w:t>
      </w:r>
      <w:r w:rsidR="00DA23EF" w:rsidRPr="005573A3">
        <w:rPr>
          <w:rFonts w:hAnsi="Times New Roman" w:ascii="Times New Roman"/>
          <w:szCs w:val="24"/>
        </w:rPr>
        <w:t xml:space="preserve">. </w:t>
      </w:r>
      <w:r w:rsidR="002C0F0F">
        <w:rPr>
          <w:rFonts w:hAnsi="Times New Roman" w:ascii="Times New Roman"/>
          <w:szCs w:val="24"/>
        </w:rPr>
        <w:t xml:space="preserve">lipnja </w:t>
      </w:r>
      <w:proofErr w:type="spellStart"/>
      <w:r w:rsidR="002C0F0F">
        <w:rPr>
          <w:rFonts w:hAnsi="Times New Roman" w:ascii="Times New Roman"/>
          <w:szCs w:val="24"/>
        </w:rPr>
        <w:t>2012</w:t>
      </w:r>
      <w:r w:rsidR="002119F8" w:rsidRPr="005573A3">
        <w:rPr>
          <w:rFonts w:hAnsi="Times New Roman" w:ascii="Times New Roman"/>
          <w:szCs w:val="24"/>
        </w:rPr>
        <w:t>.g</w:t>
      </w:r>
      <w:proofErr w:type="spellEnd"/>
      <w:r w:rsidR="002119F8" w:rsidRPr="005573A3">
        <w:rPr>
          <w:rFonts w:hAnsi="Times New Roman" w:ascii="Times New Roman"/>
          <w:szCs w:val="24"/>
        </w:rPr>
        <w:t>.</w:t>
      </w:r>
      <w:r w:rsidRPr="005573A3">
        <w:rPr>
          <w:rFonts w:hAnsi="Times New Roman" w:ascii="Times New Roman"/>
          <w:szCs w:val="24"/>
        </w:rPr>
        <w:t xml:space="preserve"> otvoren je stečajni postupak nad dužnikom</w:t>
      </w:r>
      <w:r w:rsidR="002119F8" w:rsidRPr="005573A3">
        <w:rPr>
          <w:rFonts w:hAnsi="Times New Roman" w:ascii="Times New Roman"/>
          <w:szCs w:val="24"/>
        </w:rPr>
        <w:t xml:space="preserve"> </w:t>
      </w:r>
      <w:proofErr w:type="spellStart"/>
      <w:r w:rsidR="002C0F0F" w:rsidRPr="006772ED">
        <w:rPr>
          <w:rFonts w:hAnsi="Times New Roman" w:ascii="Times New Roman"/>
          <w:szCs w:val="24"/>
        </w:rPr>
        <w:t>KRISVAL</w:t>
      </w:r>
      <w:proofErr w:type="spellEnd"/>
      <w:r w:rsidR="002C0F0F" w:rsidRPr="006772ED">
        <w:rPr>
          <w:rFonts w:hAnsi="Times New Roman" w:ascii="Times New Roman"/>
          <w:szCs w:val="24"/>
        </w:rPr>
        <w:t xml:space="preserve"> GRADNJA d.o.o., u stečaju, Marija Bistrica, Kolodvorska </w:t>
      </w:r>
      <w:proofErr w:type="spellStart"/>
      <w:r w:rsidR="002C0F0F" w:rsidRPr="006772ED">
        <w:rPr>
          <w:rFonts w:hAnsi="Times New Roman" w:ascii="Times New Roman"/>
          <w:szCs w:val="24"/>
        </w:rPr>
        <w:t>66</w:t>
      </w:r>
      <w:proofErr w:type="spellEnd"/>
      <w:r w:rsidR="002C0F0F" w:rsidRPr="006772ED">
        <w:rPr>
          <w:rFonts w:hAnsi="Times New Roman" w:ascii="Times New Roman"/>
          <w:szCs w:val="24"/>
        </w:rPr>
        <w:t xml:space="preserve">, </w:t>
      </w:r>
      <w:proofErr w:type="spellStart"/>
      <w:r w:rsidR="002C0F0F" w:rsidRPr="006772ED">
        <w:rPr>
          <w:rFonts w:hAnsi="Times New Roman" w:ascii="Times New Roman"/>
          <w:szCs w:val="24"/>
        </w:rPr>
        <w:t>OIB</w:t>
      </w:r>
      <w:proofErr w:type="spellEnd"/>
      <w:r w:rsidR="002C0F0F" w:rsidRPr="006772ED">
        <w:rPr>
          <w:rFonts w:hAnsi="Times New Roman" w:ascii="Times New Roman"/>
          <w:szCs w:val="24"/>
        </w:rPr>
        <w:t>:</w:t>
      </w:r>
      <w:proofErr w:type="spellStart"/>
      <w:r w:rsidR="002C0F0F" w:rsidRPr="006772ED">
        <w:rPr>
          <w:rFonts w:hAnsi="Times New Roman" w:ascii="Times New Roman"/>
          <w:szCs w:val="24"/>
        </w:rPr>
        <w:t>93365677243</w:t>
      </w:r>
      <w:proofErr w:type="spellEnd"/>
      <w:r w:rsidR="002119F8" w:rsidRPr="005573A3">
        <w:rPr>
          <w:rFonts w:hAnsi="Times New Roman" w:ascii="Times New Roman"/>
          <w:szCs w:val="24"/>
        </w:rPr>
        <w:t>,</w:t>
      </w:r>
      <w:r w:rsidRPr="005573A3">
        <w:rPr>
          <w:rFonts w:hAnsi="Times New Roman" w:ascii="Times New Roman"/>
          <w:szCs w:val="24"/>
        </w:rPr>
        <w:t xml:space="preserve"> a koje rješenje je </w:t>
      </w:r>
      <w:r w:rsidR="002C0F0F">
        <w:rPr>
          <w:rFonts w:hAnsi="Times New Roman" w:ascii="Times New Roman"/>
          <w:szCs w:val="24"/>
        </w:rPr>
        <w:t xml:space="preserve">6. lipnja </w:t>
      </w:r>
      <w:proofErr w:type="spellStart"/>
      <w:r w:rsidR="002C0F0F">
        <w:rPr>
          <w:rFonts w:hAnsi="Times New Roman" w:ascii="Times New Roman"/>
          <w:szCs w:val="24"/>
        </w:rPr>
        <w:t>2012</w:t>
      </w:r>
      <w:proofErr w:type="spellEnd"/>
      <w:r w:rsidR="002C0F0F">
        <w:rPr>
          <w:rFonts w:hAnsi="Times New Roman" w:ascii="Times New Roman"/>
          <w:szCs w:val="24"/>
        </w:rPr>
        <w:t>.</w:t>
      </w:r>
      <w:r w:rsidRPr="005573A3">
        <w:rPr>
          <w:rFonts w:hAnsi="Times New Roman" w:ascii="Times New Roman"/>
          <w:szCs w:val="24"/>
        </w:rPr>
        <w:t xml:space="preserve"> objavljeno na oglasnoj ploči suda, te u obliku oglasa u Narodnim novinama br. </w:t>
      </w:r>
      <w:proofErr w:type="spellStart"/>
      <w:r w:rsidR="002C0F0F">
        <w:rPr>
          <w:rFonts w:hAnsi="Times New Roman" w:ascii="Times New Roman"/>
          <w:szCs w:val="24"/>
        </w:rPr>
        <w:t>64</w:t>
      </w:r>
      <w:proofErr w:type="spellEnd"/>
      <w:r w:rsidR="00B23643" w:rsidRPr="005573A3">
        <w:rPr>
          <w:rFonts w:hAnsi="Times New Roman" w:ascii="Times New Roman"/>
          <w:szCs w:val="24"/>
        </w:rPr>
        <w:t>/</w:t>
      </w:r>
      <w:proofErr w:type="spellStart"/>
      <w:r w:rsidR="002C0F0F">
        <w:rPr>
          <w:rFonts w:hAnsi="Times New Roman" w:ascii="Times New Roman"/>
          <w:szCs w:val="24"/>
        </w:rPr>
        <w:t>12</w:t>
      </w:r>
      <w:proofErr w:type="spellEnd"/>
      <w:r w:rsidR="002C0F0F">
        <w:rPr>
          <w:rFonts w:hAnsi="Times New Roman" w:ascii="Times New Roman"/>
          <w:szCs w:val="24"/>
        </w:rPr>
        <w:t xml:space="preserve">, od 8. lipnja </w:t>
      </w:r>
      <w:proofErr w:type="spellStart"/>
      <w:r w:rsidR="002C0F0F">
        <w:rPr>
          <w:rFonts w:hAnsi="Times New Roman" w:ascii="Times New Roman"/>
          <w:szCs w:val="24"/>
        </w:rPr>
        <w:t>2012</w:t>
      </w:r>
      <w:proofErr w:type="spellEnd"/>
      <w:r w:rsidR="002C0F0F">
        <w:rPr>
          <w:rFonts w:hAnsi="Times New Roman" w:ascii="Times New Roman"/>
          <w:szCs w:val="24"/>
        </w:rPr>
        <w:t>.</w:t>
      </w:r>
    </w:p>
    <w:p w:rsidRDefault="00F470AB" w:rsidP="0069685A" w:rsidR="00F470AB" w:rsidRPr="00B23643">
      <w:pPr>
        <w:jc w:val="both"/>
        <w:rPr>
          <w:rFonts w:hAnsi="Times New Roman" w:ascii="Times New Roman"/>
          <w:szCs w:val="24"/>
        </w:rPr>
      </w:pPr>
    </w:p>
    <w:p w:rsidRDefault="007132A5" w:rsidP="00B23643" w:rsidR="001631D0">
      <w:pPr>
        <w:jc w:val="both"/>
        <w:rPr>
          <w:rFonts w:hAnsi="Times New Roman" w:ascii="Times New Roman"/>
          <w:szCs w:val="24"/>
        </w:rPr>
      </w:pPr>
      <w:r w:rsidRPr="00B23643">
        <w:rPr>
          <w:rFonts w:hAnsi="Times New Roman" w:ascii="Times New Roman"/>
          <w:szCs w:val="24"/>
        </w:rPr>
        <w:tab/>
        <w:t xml:space="preserve">Ispitno </w:t>
      </w:r>
      <w:r w:rsidR="00AE6CD6" w:rsidRPr="00B23643">
        <w:rPr>
          <w:rFonts w:hAnsi="Times New Roman" w:ascii="Times New Roman"/>
          <w:szCs w:val="24"/>
        </w:rPr>
        <w:t>ročište održano je dana</w:t>
      </w:r>
      <w:r w:rsidR="001826E6" w:rsidRPr="00B23643">
        <w:rPr>
          <w:rFonts w:hAnsi="Times New Roman" w:ascii="Times New Roman"/>
          <w:szCs w:val="24"/>
        </w:rPr>
        <w:t xml:space="preserve"> </w:t>
      </w:r>
      <w:r w:rsidR="002C0F0F">
        <w:rPr>
          <w:rFonts w:hAnsi="Times New Roman" w:ascii="Times New Roman"/>
          <w:szCs w:val="24"/>
        </w:rPr>
        <w:t>5</w:t>
      </w:r>
      <w:r w:rsidR="00DA23EF">
        <w:rPr>
          <w:rFonts w:hAnsi="Times New Roman" w:ascii="Times New Roman"/>
          <w:szCs w:val="24"/>
        </w:rPr>
        <w:t xml:space="preserve">. </w:t>
      </w:r>
      <w:r w:rsidR="002C0F0F">
        <w:rPr>
          <w:rFonts w:hAnsi="Times New Roman" w:ascii="Times New Roman"/>
          <w:szCs w:val="24"/>
        </w:rPr>
        <w:t xml:space="preserve">rujna </w:t>
      </w:r>
      <w:proofErr w:type="spellStart"/>
      <w:r w:rsidR="002C0F0F">
        <w:rPr>
          <w:rFonts w:hAnsi="Times New Roman" w:ascii="Times New Roman"/>
          <w:szCs w:val="24"/>
        </w:rPr>
        <w:t>2012</w:t>
      </w:r>
      <w:r w:rsidR="002119F8" w:rsidRPr="00B23643">
        <w:rPr>
          <w:rFonts w:hAnsi="Times New Roman" w:ascii="Times New Roman"/>
          <w:szCs w:val="24"/>
        </w:rPr>
        <w:t>.g</w:t>
      </w:r>
      <w:proofErr w:type="spellEnd"/>
      <w:r w:rsidR="002C0F0F">
        <w:rPr>
          <w:rFonts w:hAnsi="Times New Roman" w:ascii="Times New Roman"/>
          <w:szCs w:val="24"/>
        </w:rPr>
        <w:t xml:space="preserve">. </w:t>
      </w:r>
      <w:r w:rsidR="005573A3">
        <w:rPr>
          <w:rFonts w:hAnsi="Times New Roman" w:ascii="Times New Roman"/>
          <w:szCs w:val="24"/>
        </w:rPr>
        <w:t>U</w:t>
      </w:r>
      <w:r w:rsidR="004959B6" w:rsidRPr="00B23643">
        <w:rPr>
          <w:rFonts w:hAnsi="Times New Roman" w:ascii="Times New Roman"/>
          <w:szCs w:val="24"/>
        </w:rPr>
        <w:t xml:space="preserve"> 2. višem isplatnom redu utvrđene</w:t>
      </w:r>
      <w:r w:rsidR="005573A3">
        <w:rPr>
          <w:rFonts w:hAnsi="Times New Roman" w:ascii="Times New Roman"/>
          <w:szCs w:val="24"/>
        </w:rPr>
        <w:t xml:space="preserve"> su</w:t>
      </w:r>
      <w:r w:rsidR="004959B6" w:rsidRPr="00B23643">
        <w:rPr>
          <w:rFonts w:hAnsi="Times New Roman" w:ascii="Times New Roman"/>
          <w:szCs w:val="24"/>
        </w:rPr>
        <w:t xml:space="preserve"> tražbine stečajnih vjerovnika u ukupnom iznosu od  </w:t>
      </w:r>
      <w:r w:rsidR="002C0F0F">
        <w:rPr>
          <w:rFonts w:hAnsi="Times New Roman" w:ascii="Times New Roman"/>
          <w:szCs w:val="24"/>
        </w:rPr>
        <w:t>4.477.530,</w:t>
      </w:r>
      <w:proofErr w:type="spellStart"/>
      <w:r w:rsidR="002C0F0F">
        <w:rPr>
          <w:rFonts w:hAnsi="Times New Roman" w:ascii="Times New Roman"/>
          <w:szCs w:val="24"/>
        </w:rPr>
        <w:t>20</w:t>
      </w:r>
      <w:proofErr w:type="spellEnd"/>
      <w:r w:rsidR="002119F8" w:rsidRPr="00B23643">
        <w:rPr>
          <w:rFonts w:hAnsi="Times New Roman" w:ascii="Times New Roman"/>
          <w:szCs w:val="24"/>
        </w:rPr>
        <w:t xml:space="preserve"> kn.</w:t>
      </w:r>
    </w:p>
    <w:p w:rsidRDefault="005573A3" w:rsidP="00B23643" w:rsidR="005573A3" w:rsidRPr="00B23643">
      <w:pPr>
        <w:jc w:val="both"/>
        <w:rPr>
          <w:rFonts w:hAnsi="Times New Roman" w:ascii="Times New Roman"/>
          <w:szCs w:val="24"/>
        </w:rPr>
      </w:pPr>
    </w:p>
    <w:p w:rsidRDefault="001631D0" w:rsidP="005573A3" w:rsidR="005218CB" w:rsidRPr="005573A3">
      <w:pPr>
        <w:jc w:val="both"/>
        <w:rPr>
          <w:rFonts w:hAnsi="Times New Roman" w:ascii="Times New Roman"/>
        </w:rPr>
      </w:pPr>
      <w:r w:rsidRPr="005573A3">
        <w:rPr>
          <w:rFonts w:hAnsi="Times New Roman" w:ascii="Times New Roman"/>
        </w:rPr>
        <w:tab/>
        <w:t xml:space="preserve">U svom pisanom </w:t>
      </w:r>
      <w:r w:rsidR="006339E2" w:rsidRPr="005573A3">
        <w:rPr>
          <w:rFonts w:hAnsi="Times New Roman" w:ascii="Times New Roman"/>
        </w:rPr>
        <w:t>prijedlogu</w:t>
      </w:r>
      <w:r w:rsidR="00D81483" w:rsidRPr="005573A3">
        <w:rPr>
          <w:rFonts w:hAnsi="Times New Roman" w:ascii="Times New Roman"/>
        </w:rPr>
        <w:t xml:space="preserve"> </w:t>
      </w:r>
      <w:r w:rsidRPr="005573A3">
        <w:rPr>
          <w:rFonts w:hAnsi="Times New Roman" w:ascii="Times New Roman"/>
        </w:rPr>
        <w:t>a zbog činjenice nedostatnosti stečajne mase za pokriće troškova postupka</w:t>
      </w:r>
      <w:r w:rsidR="00FB062B" w:rsidRPr="005573A3">
        <w:rPr>
          <w:rFonts w:hAnsi="Times New Roman" w:ascii="Times New Roman"/>
        </w:rPr>
        <w:t>,</w:t>
      </w:r>
      <w:r w:rsidR="00B23643" w:rsidRPr="005573A3">
        <w:rPr>
          <w:rFonts w:hAnsi="Times New Roman" w:ascii="Times New Roman"/>
        </w:rPr>
        <w:t xml:space="preserve"> stečajni</w:t>
      </w:r>
      <w:r w:rsidRPr="005573A3">
        <w:rPr>
          <w:rFonts w:hAnsi="Times New Roman" w:ascii="Times New Roman"/>
        </w:rPr>
        <w:t xml:space="preserve"> upravitelj</w:t>
      </w:r>
      <w:r w:rsidR="00B23643" w:rsidRPr="005573A3">
        <w:rPr>
          <w:rFonts w:hAnsi="Times New Roman" w:ascii="Times New Roman"/>
        </w:rPr>
        <w:t xml:space="preserve"> je predložio</w:t>
      </w:r>
      <w:r w:rsidRPr="005573A3">
        <w:rPr>
          <w:rFonts w:hAnsi="Times New Roman" w:ascii="Times New Roman"/>
        </w:rPr>
        <w:t xml:space="preserve"> da se ovaj postupak obustavi i zaključi.</w:t>
      </w:r>
    </w:p>
    <w:p w:rsidRDefault="005573A3" w:rsidP="005573A3" w:rsidR="005573A3" w:rsidRPr="005573A3">
      <w:pPr>
        <w:jc w:val="both"/>
        <w:rPr>
          <w:rFonts w:hAnsi="Times New Roman" w:ascii="Times New Roman"/>
        </w:rPr>
      </w:pPr>
    </w:p>
    <w:p w:rsidRDefault="005573A3" w:rsidP="005573A3" w:rsidR="001631D0" w:rsidRPr="005573A3">
      <w:pPr>
        <w:jc w:val="both"/>
        <w:rPr>
          <w:rFonts w:hAnsi="Times New Roman" w:ascii="Times New Roman"/>
        </w:rPr>
      </w:pPr>
      <w:r w:rsidRPr="005573A3">
        <w:rPr>
          <w:rFonts w:hAnsi="Times New Roman" w:ascii="Times New Roman"/>
        </w:rPr>
        <w:tab/>
        <w:t xml:space="preserve">Slijedom predloženog, određeno je i </w:t>
      </w:r>
      <w:r w:rsidR="001631D0" w:rsidRPr="005573A3">
        <w:rPr>
          <w:rFonts w:hAnsi="Times New Roman" w:ascii="Times New Roman"/>
        </w:rPr>
        <w:t>održan</w:t>
      </w:r>
      <w:r w:rsidR="00A45B61" w:rsidRPr="005573A3">
        <w:rPr>
          <w:rFonts w:hAnsi="Times New Roman" w:ascii="Times New Roman"/>
        </w:rPr>
        <w:t>o</w:t>
      </w:r>
      <w:r w:rsidR="00FB062B" w:rsidRPr="005573A3">
        <w:rPr>
          <w:rFonts w:hAnsi="Times New Roman" w:ascii="Times New Roman"/>
        </w:rPr>
        <w:t xml:space="preserve"> je</w:t>
      </w:r>
      <w:r w:rsidR="00A45B61" w:rsidRPr="005573A3">
        <w:rPr>
          <w:rFonts w:hAnsi="Times New Roman" w:ascii="Times New Roman"/>
        </w:rPr>
        <w:t xml:space="preserve"> ročište</w:t>
      </w:r>
      <w:r w:rsidR="001631D0" w:rsidRPr="005573A3">
        <w:rPr>
          <w:rFonts w:hAnsi="Times New Roman" w:ascii="Times New Roman"/>
        </w:rPr>
        <w:t xml:space="preserve"> vjerovnika, a radi pribavljanja mišljenja u odnosu na obustavu i zaključenje stečajnog postupka.</w:t>
      </w:r>
    </w:p>
    <w:p w:rsidRDefault="005573A3" w:rsidP="005573A3" w:rsidR="005573A3" w:rsidRPr="005573A3">
      <w:pPr>
        <w:jc w:val="both"/>
        <w:rPr>
          <w:rFonts w:hAnsi="Times New Roman" w:ascii="Times New Roman"/>
        </w:rPr>
      </w:pPr>
    </w:p>
    <w:p w:rsidRDefault="002C0F0F" w:rsidP="00472F14" w:rsidR="00472F14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>Stečajni upravitelj usmeno</w:t>
      </w:r>
      <w:r w:rsidR="00B23643" w:rsidRPr="005573A3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se očitovao sukladno podnesenom pisanom Izvješću</w:t>
      </w:r>
      <w:r w:rsidR="00B23643" w:rsidRPr="005573A3">
        <w:rPr>
          <w:rFonts w:hAnsi="Times New Roman" w:ascii="Times New Roman"/>
        </w:rPr>
        <w:t xml:space="preserve"> </w:t>
      </w:r>
      <w:r w:rsidRPr="00A00890">
        <w:rPr>
          <w:rFonts w:hAnsi="Times New Roman" w:ascii="Times New Roman"/>
          <w:szCs w:val="24"/>
        </w:rPr>
        <w:t xml:space="preserve">(list </w:t>
      </w:r>
      <w:proofErr w:type="spellStart"/>
      <w:r w:rsidRPr="00A00890">
        <w:rPr>
          <w:rFonts w:hAnsi="Times New Roman" w:ascii="Times New Roman"/>
          <w:szCs w:val="24"/>
        </w:rPr>
        <w:t>463</w:t>
      </w:r>
      <w:proofErr w:type="spellEnd"/>
      <w:r w:rsidRPr="00A00890">
        <w:rPr>
          <w:rFonts w:hAnsi="Times New Roman" w:ascii="Times New Roman"/>
          <w:szCs w:val="24"/>
        </w:rPr>
        <w:t xml:space="preserve"> do </w:t>
      </w:r>
      <w:proofErr w:type="spellStart"/>
      <w:r w:rsidRPr="00A00890">
        <w:rPr>
          <w:rFonts w:hAnsi="Times New Roman" w:ascii="Times New Roman"/>
          <w:szCs w:val="24"/>
        </w:rPr>
        <w:t>464</w:t>
      </w:r>
      <w:proofErr w:type="spellEnd"/>
      <w:r w:rsidRPr="00A00890">
        <w:rPr>
          <w:rFonts w:hAnsi="Times New Roman" w:ascii="Times New Roman"/>
          <w:szCs w:val="24"/>
        </w:rPr>
        <w:t xml:space="preserve"> spisa</w:t>
      </w:r>
      <w:r>
        <w:rPr>
          <w:rFonts w:hAnsi="Times New Roman" w:ascii="Times New Roman"/>
          <w:szCs w:val="24"/>
        </w:rPr>
        <w:t>)</w:t>
      </w:r>
      <w:r w:rsidRPr="00A00890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Posebno je naveo, da je stečajnu masu ovog dužnika predstavljala nekretnina – apartman površine </w:t>
      </w:r>
      <w:proofErr w:type="spellStart"/>
      <w:r>
        <w:rPr>
          <w:rFonts w:hAnsi="Times New Roman" w:ascii="Times New Roman"/>
          <w:szCs w:val="24"/>
        </w:rPr>
        <w:t>83</w:t>
      </w:r>
      <w:proofErr w:type="spellEnd"/>
      <w:r>
        <w:rPr>
          <w:rFonts w:hAnsi="Times New Roman" w:ascii="Times New Roman"/>
          <w:szCs w:val="24"/>
        </w:rPr>
        <w:t>,</w:t>
      </w:r>
      <w:proofErr w:type="spellStart"/>
      <w:r>
        <w:rPr>
          <w:rFonts w:hAnsi="Times New Roman" w:ascii="Times New Roman"/>
          <w:szCs w:val="24"/>
        </w:rPr>
        <w:t>22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m2</w:t>
      </w:r>
      <w:proofErr w:type="spellEnd"/>
      <w:r>
        <w:rPr>
          <w:rFonts w:hAnsi="Times New Roman" w:ascii="Times New Roman"/>
          <w:szCs w:val="24"/>
        </w:rPr>
        <w:t xml:space="preserve"> upisana u </w:t>
      </w:r>
      <w:proofErr w:type="spellStart"/>
      <w:r>
        <w:rPr>
          <w:rFonts w:hAnsi="Times New Roman" w:ascii="Times New Roman"/>
          <w:szCs w:val="24"/>
        </w:rPr>
        <w:t>zk.ul</w:t>
      </w:r>
      <w:proofErr w:type="spellEnd"/>
      <w:r>
        <w:rPr>
          <w:rFonts w:hAnsi="Times New Roman" w:ascii="Times New Roman"/>
          <w:szCs w:val="24"/>
        </w:rPr>
        <w:t xml:space="preserve">. br. </w:t>
      </w:r>
      <w:proofErr w:type="spellStart"/>
      <w:r>
        <w:rPr>
          <w:rFonts w:hAnsi="Times New Roman" w:ascii="Times New Roman"/>
          <w:szCs w:val="24"/>
        </w:rPr>
        <w:t>2863</w:t>
      </w:r>
      <w:proofErr w:type="spellEnd"/>
      <w:r>
        <w:rPr>
          <w:rFonts w:hAnsi="Times New Roman" w:ascii="Times New Roman"/>
          <w:szCs w:val="24"/>
        </w:rPr>
        <w:t xml:space="preserve">. k.o. Ledenici, </w:t>
      </w:r>
      <w:proofErr w:type="spellStart"/>
      <w:r>
        <w:rPr>
          <w:rFonts w:hAnsi="Times New Roman" w:ascii="Times New Roman"/>
          <w:szCs w:val="24"/>
        </w:rPr>
        <w:t>kč</w:t>
      </w:r>
      <w:proofErr w:type="spellEnd"/>
      <w:r>
        <w:rPr>
          <w:rFonts w:hAnsi="Times New Roman" w:ascii="Times New Roman"/>
          <w:szCs w:val="24"/>
        </w:rPr>
        <w:t xml:space="preserve"> br. </w:t>
      </w:r>
      <w:proofErr w:type="spellStart"/>
      <w:r>
        <w:rPr>
          <w:rFonts w:hAnsi="Times New Roman" w:ascii="Times New Roman"/>
          <w:szCs w:val="24"/>
        </w:rPr>
        <w:t>3379</w:t>
      </w:r>
      <w:proofErr w:type="spellEnd"/>
      <w:r>
        <w:rPr>
          <w:rFonts w:hAnsi="Times New Roman" w:ascii="Times New Roman"/>
          <w:szCs w:val="24"/>
        </w:rPr>
        <w:t>/</w:t>
      </w:r>
      <w:proofErr w:type="spellStart"/>
      <w:r>
        <w:rPr>
          <w:rFonts w:hAnsi="Times New Roman" w:ascii="Times New Roman"/>
          <w:szCs w:val="24"/>
        </w:rPr>
        <w:t>105</w:t>
      </w:r>
      <w:proofErr w:type="spellEnd"/>
      <w:r>
        <w:rPr>
          <w:rFonts w:hAnsi="Times New Roman" w:ascii="Times New Roman"/>
          <w:szCs w:val="24"/>
        </w:rPr>
        <w:t xml:space="preserve">, da je na predmetnoj nekretnini bilo upisano </w:t>
      </w:r>
      <w:proofErr w:type="spellStart"/>
      <w:r>
        <w:rPr>
          <w:rFonts w:hAnsi="Times New Roman" w:ascii="Times New Roman"/>
          <w:szCs w:val="24"/>
        </w:rPr>
        <w:t>razlučno</w:t>
      </w:r>
      <w:proofErr w:type="spellEnd"/>
      <w:r>
        <w:rPr>
          <w:rFonts w:hAnsi="Times New Roman" w:ascii="Times New Roman"/>
          <w:szCs w:val="24"/>
        </w:rPr>
        <w:t xml:space="preserve"> pravo, te da se nekretnina prodala na jedanaestoj javnoj dražbi za </w:t>
      </w:r>
      <w:proofErr w:type="spellStart"/>
      <w:r>
        <w:rPr>
          <w:rFonts w:hAnsi="Times New Roman" w:ascii="Times New Roman"/>
          <w:szCs w:val="24"/>
        </w:rPr>
        <w:t>kupovninu</w:t>
      </w:r>
      <w:proofErr w:type="spellEnd"/>
      <w:r>
        <w:rPr>
          <w:rFonts w:hAnsi="Times New Roman" w:ascii="Times New Roman"/>
          <w:szCs w:val="24"/>
        </w:rPr>
        <w:t xml:space="preserve"> u iznosu od </w:t>
      </w:r>
      <w:proofErr w:type="spellStart"/>
      <w:r>
        <w:rPr>
          <w:rFonts w:hAnsi="Times New Roman" w:ascii="Times New Roman"/>
          <w:szCs w:val="24"/>
        </w:rPr>
        <w:t>663.150</w:t>
      </w:r>
      <w:proofErr w:type="spellEnd"/>
      <w:r>
        <w:rPr>
          <w:rFonts w:hAnsi="Times New Roman" w:ascii="Times New Roman"/>
          <w:szCs w:val="24"/>
        </w:rPr>
        <w:t>,</w:t>
      </w:r>
      <w:proofErr w:type="spellStart"/>
      <w:r>
        <w:rPr>
          <w:rFonts w:hAnsi="Times New Roman" w:ascii="Times New Roman"/>
          <w:szCs w:val="24"/>
        </w:rPr>
        <w:t>00</w:t>
      </w:r>
      <w:proofErr w:type="spellEnd"/>
      <w:r>
        <w:rPr>
          <w:rFonts w:hAnsi="Times New Roman" w:ascii="Times New Roman"/>
          <w:szCs w:val="24"/>
        </w:rPr>
        <w:t xml:space="preserve"> kn, te da je </w:t>
      </w:r>
      <w:r>
        <w:rPr>
          <w:rFonts w:hAnsi="Times New Roman" w:ascii="Times New Roman"/>
          <w:szCs w:val="24"/>
        </w:rPr>
        <w:lastRenderedPageBreak/>
        <w:t>navedeno predstavljalo vrijednost cjelokupne stečajne mase ovog dužnika.</w:t>
      </w:r>
      <w:r w:rsidR="004D1908">
        <w:rPr>
          <w:rFonts w:hAnsi="Times New Roman" w:ascii="Times New Roman"/>
          <w:szCs w:val="24"/>
        </w:rPr>
        <w:t xml:space="preserve"> Iz ostvarene </w:t>
      </w:r>
      <w:proofErr w:type="spellStart"/>
      <w:r w:rsidR="004D1908">
        <w:rPr>
          <w:rFonts w:hAnsi="Times New Roman" w:ascii="Times New Roman"/>
          <w:szCs w:val="24"/>
        </w:rPr>
        <w:t>kupovnine</w:t>
      </w:r>
      <w:proofErr w:type="spellEnd"/>
      <w:r w:rsidR="004D1908">
        <w:rPr>
          <w:rFonts w:hAnsi="Times New Roman" w:ascii="Times New Roman"/>
          <w:szCs w:val="24"/>
        </w:rPr>
        <w:t xml:space="preserve">, djelomično se namirio </w:t>
      </w:r>
      <w:proofErr w:type="spellStart"/>
      <w:r w:rsidR="004D1908">
        <w:rPr>
          <w:rFonts w:hAnsi="Times New Roman" w:ascii="Times New Roman"/>
          <w:szCs w:val="24"/>
        </w:rPr>
        <w:t>razlučni</w:t>
      </w:r>
      <w:proofErr w:type="spellEnd"/>
      <w:r w:rsidR="004D1908">
        <w:rPr>
          <w:rFonts w:hAnsi="Times New Roman" w:ascii="Times New Roman"/>
          <w:szCs w:val="24"/>
        </w:rPr>
        <w:t xml:space="preserve"> vjerovnik u odnosu na svoju osiguranu tražbinu, te zatim, iznosom od </w:t>
      </w:r>
      <w:proofErr w:type="spellStart"/>
      <w:r w:rsidR="004D1908">
        <w:rPr>
          <w:rFonts w:hAnsi="Times New Roman" w:ascii="Times New Roman"/>
          <w:szCs w:val="24"/>
        </w:rPr>
        <w:t>240.614</w:t>
      </w:r>
      <w:proofErr w:type="spellEnd"/>
      <w:r w:rsidR="004D1908">
        <w:rPr>
          <w:rFonts w:hAnsi="Times New Roman" w:ascii="Times New Roman"/>
          <w:szCs w:val="24"/>
        </w:rPr>
        <w:t>,</w:t>
      </w:r>
      <w:proofErr w:type="spellStart"/>
      <w:r w:rsidR="004D1908">
        <w:rPr>
          <w:rFonts w:hAnsi="Times New Roman" w:ascii="Times New Roman"/>
          <w:szCs w:val="24"/>
        </w:rPr>
        <w:t>07</w:t>
      </w:r>
      <w:proofErr w:type="spellEnd"/>
      <w:r w:rsidR="004D1908">
        <w:rPr>
          <w:rFonts w:hAnsi="Times New Roman" w:ascii="Times New Roman"/>
          <w:szCs w:val="24"/>
        </w:rPr>
        <w:t xml:space="preserve"> kn djelomično su podmireni troškovi provedbe stečajnog postupka. Navedeni trošak predstavlja trošak plaćenog PDV-a na prodanu nekretninu u iznosu od </w:t>
      </w:r>
      <w:proofErr w:type="spellStart"/>
      <w:r w:rsidR="004D1908">
        <w:rPr>
          <w:rFonts w:hAnsi="Times New Roman" w:ascii="Times New Roman"/>
          <w:szCs w:val="24"/>
        </w:rPr>
        <w:t>81.175</w:t>
      </w:r>
      <w:proofErr w:type="spellEnd"/>
      <w:r w:rsidR="004D1908">
        <w:rPr>
          <w:rFonts w:hAnsi="Times New Roman" w:ascii="Times New Roman"/>
          <w:szCs w:val="24"/>
        </w:rPr>
        <w:t>,</w:t>
      </w:r>
      <w:proofErr w:type="spellStart"/>
      <w:r w:rsidR="004D1908">
        <w:rPr>
          <w:rFonts w:hAnsi="Times New Roman" w:ascii="Times New Roman"/>
          <w:szCs w:val="24"/>
        </w:rPr>
        <w:t>26</w:t>
      </w:r>
      <w:proofErr w:type="spellEnd"/>
      <w:r w:rsidR="004D1908">
        <w:rPr>
          <w:rFonts w:hAnsi="Times New Roman" w:ascii="Times New Roman"/>
          <w:szCs w:val="24"/>
        </w:rPr>
        <w:t xml:space="preserve"> kn, trošak procjene nekretnine </w:t>
      </w:r>
      <w:proofErr w:type="spellStart"/>
      <w:r w:rsidR="004D1908">
        <w:rPr>
          <w:rFonts w:hAnsi="Times New Roman" w:ascii="Times New Roman"/>
          <w:szCs w:val="24"/>
        </w:rPr>
        <w:t>6.500</w:t>
      </w:r>
      <w:proofErr w:type="spellEnd"/>
      <w:r w:rsidR="004D1908">
        <w:rPr>
          <w:rFonts w:hAnsi="Times New Roman" w:ascii="Times New Roman"/>
          <w:szCs w:val="24"/>
        </w:rPr>
        <w:t>,</w:t>
      </w:r>
      <w:proofErr w:type="spellStart"/>
      <w:r w:rsidR="004D1908">
        <w:rPr>
          <w:rFonts w:hAnsi="Times New Roman" w:ascii="Times New Roman"/>
          <w:szCs w:val="24"/>
        </w:rPr>
        <w:t>00</w:t>
      </w:r>
      <w:proofErr w:type="spellEnd"/>
      <w:r w:rsidR="004D1908">
        <w:rPr>
          <w:rFonts w:hAnsi="Times New Roman" w:ascii="Times New Roman"/>
          <w:szCs w:val="24"/>
        </w:rPr>
        <w:t xml:space="preserve"> kn, odvjetničke usluge u iznosu od </w:t>
      </w:r>
      <w:proofErr w:type="spellStart"/>
      <w:r w:rsidR="00472F14">
        <w:rPr>
          <w:rFonts w:hAnsi="Times New Roman" w:ascii="Times New Roman"/>
          <w:szCs w:val="24"/>
        </w:rPr>
        <w:t>5.762</w:t>
      </w:r>
      <w:proofErr w:type="spellEnd"/>
      <w:r w:rsidR="00472F14">
        <w:rPr>
          <w:rFonts w:hAnsi="Times New Roman" w:ascii="Times New Roman"/>
          <w:szCs w:val="24"/>
        </w:rPr>
        <w:t>,</w:t>
      </w:r>
      <w:proofErr w:type="spellStart"/>
      <w:r w:rsidR="00472F14">
        <w:rPr>
          <w:rFonts w:hAnsi="Times New Roman" w:ascii="Times New Roman"/>
          <w:szCs w:val="24"/>
        </w:rPr>
        <w:t>50</w:t>
      </w:r>
      <w:proofErr w:type="spellEnd"/>
      <w:r w:rsidR="00472F14">
        <w:rPr>
          <w:rFonts w:hAnsi="Times New Roman" w:ascii="Times New Roman"/>
          <w:szCs w:val="24"/>
        </w:rPr>
        <w:t xml:space="preserve"> kn, sudske pristojbe u iznosu </w:t>
      </w:r>
      <w:proofErr w:type="spellStart"/>
      <w:r w:rsidR="00472F14">
        <w:rPr>
          <w:rFonts w:hAnsi="Times New Roman" w:ascii="Times New Roman"/>
          <w:szCs w:val="24"/>
        </w:rPr>
        <w:t>369</w:t>
      </w:r>
      <w:proofErr w:type="spellEnd"/>
      <w:r w:rsidR="00472F14">
        <w:rPr>
          <w:rFonts w:hAnsi="Times New Roman" w:ascii="Times New Roman"/>
          <w:szCs w:val="24"/>
        </w:rPr>
        <w:t>,</w:t>
      </w:r>
      <w:proofErr w:type="spellStart"/>
      <w:r w:rsidR="00472F14">
        <w:rPr>
          <w:rFonts w:hAnsi="Times New Roman" w:ascii="Times New Roman"/>
          <w:szCs w:val="24"/>
        </w:rPr>
        <w:t>25</w:t>
      </w:r>
      <w:proofErr w:type="spellEnd"/>
      <w:r w:rsidR="00472F14">
        <w:rPr>
          <w:rFonts w:hAnsi="Times New Roman" w:ascii="Times New Roman"/>
          <w:szCs w:val="24"/>
        </w:rPr>
        <w:t xml:space="preserve"> kn, knjigovodstvene usluge u iznosu od </w:t>
      </w:r>
      <w:proofErr w:type="spellStart"/>
      <w:r w:rsidR="00472F14">
        <w:rPr>
          <w:rFonts w:hAnsi="Times New Roman" w:ascii="Times New Roman"/>
          <w:szCs w:val="24"/>
        </w:rPr>
        <w:t>32.000</w:t>
      </w:r>
      <w:proofErr w:type="spellEnd"/>
      <w:r w:rsidR="00472F14">
        <w:rPr>
          <w:rFonts w:hAnsi="Times New Roman" w:ascii="Times New Roman"/>
          <w:szCs w:val="24"/>
        </w:rPr>
        <w:t>,</w:t>
      </w:r>
      <w:proofErr w:type="spellStart"/>
      <w:r w:rsidR="00472F14">
        <w:rPr>
          <w:rFonts w:hAnsi="Times New Roman" w:ascii="Times New Roman"/>
          <w:szCs w:val="24"/>
        </w:rPr>
        <w:t>00</w:t>
      </w:r>
      <w:proofErr w:type="spellEnd"/>
      <w:r w:rsidR="00472F14">
        <w:rPr>
          <w:rFonts w:hAnsi="Times New Roman" w:ascii="Times New Roman"/>
          <w:szCs w:val="24"/>
        </w:rPr>
        <w:t xml:space="preserve"> kn, te zatim, bankovne naknade, trošak s osnove nagrade za obavljene stečajno upraviteljske poslove, materijalni troškovi, odnosno, sve kako je navedeno u dostavljenoj specifikaciji troškova u Izvješću stečajnog upravitelja. Međutim, ostale su neisplaćene knjigovodstvene usluge u iznosu od </w:t>
      </w:r>
      <w:proofErr w:type="spellStart"/>
      <w:r w:rsidR="00472F14">
        <w:rPr>
          <w:rFonts w:hAnsi="Times New Roman" w:ascii="Times New Roman"/>
          <w:szCs w:val="24"/>
        </w:rPr>
        <w:t>12.000</w:t>
      </w:r>
      <w:proofErr w:type="spellEnd"/>
      <w:r w:rsidR="00472F14">
        <w:rPr>
          <w:rFonts w:hAnsi="Times New Roman" w:ascii="Times New Roman"/>
          <w:szCs w:val="24"/>
        </w:rPr>
        <w:t>,</w:t>
      </w:r>
      <w:proofErr w:type="spellStart"/>
      <w:r w:rsidR="00472F14">
        <w:rPr>
          <w:rFonts w:hAnsi="Times New Roman" w:ascii="Times New Roman"/>
          <w:szCs w:val="24"/>
        </w:rPr>
        <w:t>00</w:t>
      </w:r>
      <w:proofErr w:type="spellEnd"/>
      <w:r w:rsidR="00472F14">
        <w:rPr>
          <w:rFonts w:hAnsi="Times New Roman" w:ascii="Times New Roman"/>
          <w:szCs w:val="24"/>
        </w:rPr>
        <w:t xml:space="preserve"> kn, te odvjetničke usluge u iznosu od </w:t>
      </w:r>
      <w:proofErr w:type="spellStart"/>
      <w:r w:rsidR="00472F14">
        <w:rPr>
          <w:rFonts w:hAnsi="Times New Roman" w:ascii="Times New Roman"/>
          <w:szCs w:val="24"/>
        </w:rPr>
        <w:t>2.900</w:t>
      </w:r>
      <w:proofErr w:type="spellEnd"/>
      <w:r w:rsidR="00472F14">
        <w:rPr>
          <w:rFonts w:hAnsi="Times New Roman" w:ascii="Times New Roman"/>
          <w:szCs w:val="24"/>
        </w:rPr>
        <w:t>,</w:t>
      </w:r>
      <w:proofErr w:type="spellStart"/>
      <w:r w:rsidR="00472F14">
        <w:rPr>
          <w:rFonts w:hAnsi="Times New Roman" w:ascii="Times New Roman"/>
          <w:szCs w:val="24"/>
        </w:rPr>
        <w:t>00</w:t>
      </w:r>
      <w:proofErr w:type="spellEnd"/>
      <w:r w:rsidR="00472F14">
        <w:rPr>
          <w:rFonts w:hAnsi="Times New Roman" w:ascii="Times New Roman"/>
          <w:szCs w:val="24"/>
        </w:rPr>
        <w:t xml:space="preserve"> kn, odnosno, za namirenje troškova provedbe stečajnog postupka u stečajnoj masi nedostaje iznos od </w:t>
      </w:r>
      <w:proofErr w:type="spellStart"/>
      <w:r w:rsidR="00472F14">
        <w:rPr>
          <w:rFonts w:hAnsi="Times New Roman" w:ascii="Times New Roman"/>
          <w:szCs w:val="24"/>
        </w:rPr>
        <w:t>14.900</w:t>
      </w:r>
      <w:proofErr w:type="spellEnd"/>
      <w:r w:rsidR="00472F14">
        <w:rPr>
          <w:rFonts w:hAnsi="Times New Roman" w:ascii="Times New Roman"/>
          <w:szCs w:val="24"/>
        </w:rPr>
        <w:t>,</w:t>
      </w:r>
      <w:proofErr w:type="spellStart"/>
      <w:r w:rsidR="00472F14">
        <w:rPr>
          <w:rFonts w:hAnsi="Times New Roman" w:ascii="Times New Roman"/>
          <w:szCs w:val="24"/>
        </w:rPr>
        <w:t>00</w:t>
      </w:r>
      <w:proofErr w:type="spellEnd"/>
      <w:r w:rsidR="00472F14">
        <w:rPr>
          <w:rFonts w:hAnsi="Times New Roman" w:ascii="Times New Roman"/>
          <w:szCs w:val="24"/>
        </w:rPr>
        <w:t xml:space="preserve"> kn.</w:t>
      </w:r>
    </w:p>
    <w:p w:rsidRDefault="00472F14" w:rsidP="00472F14" w:rsidR="00472F14">
      <w:pPr>
        <w:ind w:firstLine="720"/>
        <w:jc w:val="both"/>
        <w:rPr>
          <w:rFonts w:hAnsi="Times New Roman" w:ascii="Times New Roman"/>
          <w:szCs w:val="24"/>
        </w:rPr>
      </w:pPr>
    </w:p>
    <w:p w:rsidRDefault="002C0F0F" w:rsidP="002C0F0F" w:rsidR="002C0F0F" w:rsidRPr="00A00890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Dakle, proizlazi da je raspoloživa stečajna masa nedostatna za namirenje ukupno nastalih troškova stečajnog postupka, odnosno za namirenje istih nedostaju sredstva u iznosu od </w:t>
      </w:r>
      <w:proofErr w:type="spellStart"/>
      <w:r>
        <w:rPr>
          <w:rFonts w:hAnsi="Times New Roman" w:ascii="Times New Roman"/>
          <w:szCs w:val="24"/>
        </w:rPr>
        <w:t>14.900</w:t>
      </w:r>
      <w:proofErr w:type="spellEnd"/>
      <w:r>
        <w:rPr>
          <w:rFonts w:hAnsi="Times New Roman" w:ascii="Times New Roman"/>
          <w:szCs w:val="24"/>
        </w:rPr>
        <w:t>,</w:t>
      </w:r>
      <w:proofErr w:type="spellStart"/>
      <w:r>
        <w:rPr>
          <w:rFonts w:hAnsi="Times New Roman" w:ascii="Times New Roman"/>
          <w:szCs w:val="24"/>
        </w:rPr>
        <w:t>00</w:t>
      </w:r>
      <w:proofErr w:type="spellEnd"/>
      <w:r>
        <w:rPr>
          <w:rFonts w:hAnsi="Times New Roman" w:ascii="Times New Roman"/>
          <w:szCs w:val="24"/>
        </w:rPr>
        <w:t xml:space="preserve"> kn, pa </w:t>
      </w:r>
      <w:r w:rsidR="00472F14">
        <w:rPr>
          <w:rFonts w:hAnsi="Times New Roman" w:ascii="Times New Roman"/>
          <w:szCs w:val="24"/>
        </w:rPr>
        <w:t>je stečajni upravitelj predložio da</w:t>
      </w:r>
      <w:r>
        <w:rPr>
          <w:rFonts w:hAnsi="Times New Roman" w:ascii="Times New Roman"/>
          <w:szCs w:val="24"/>
        </w:rPr>
        <w:t xml:space="preserve"> zbog nedostatnosti navedene stečajne mase </w:t>
      </w:r>
      <w:r w:rsidR="00472F14">
        <w:rPr>
          <w:rFonts w:hAnsi="Times New Roman" w:ascii="Times New Roman"/>
          <w:szCs w:val="24"/>
        </w:rPr>
        <w:t xml:space="preserve">se ovaj </w:t>
      </w:r>
      <w:r>
        <w:rPr>
          <w:rFonts w:hAnsi="Times New Roman" w:ascii="Times New Roman"/>
          <w:szCs w:val="24"/>
        </w:rPr>
        <w:t xml:space="preserve">stečajni postupak </w:t>
      </w:r>
      <w:r w:rsidR="00472F14">
        <w:rPr>
          <w:rFonts w:hAnsi="Times New Roman" w:ascii="Times New Roman"/>
          <w:szCs w:val="24"/>
        </w:rPr>
        <w:t xml:space="preserve">na temelju čl. </w:t>
      </w:r>
      <w:proofErr w:type="spellStart"/>
      <w:r w:rsidR="00472F14">
        <w:rPr>
          <w:rFonts w:hAnsi="Times New Roman" w:ascii="Times New Roman"/>
          <w:szCs w:val="24"/>
        </w:rPr>
        <w:t>203</w:t>
      </w:r>
      <w:proofErr w:type="spellEnd"/>
      <w:r w:rsidR="00472F14">
        <w:rPr>
          <w:rFonts w:hAnsi="Times New Roman" w:ascii="Times New Roman"/>
          <w:szCs w:val="24"/>
        </w:rPr>
        <w:t xml:space="preserve">. </w:t>
      </w:r>
      <w:proofErr w:type="spellStart"/>
      <w:r w:rsidR="00472F14">
        <w:rPr>
          <w:rFonts w:hAnsi="Times New Roman" w:ascii="Times New Roman"/>
          <w:szCs w:val="24"/>
        </w:rPr>
        <w:t>SZ</w:t>
      </w:r>
      <w:proofErr w:type="spellEnd"/>
      <w:r w:rsidR="00472F14">
        <w:rPr>
          <w:rFonts w:hAnsi="Times New Roman" w:ascii="Times New Roman"/>
          <w:szCs w:val="24"/>
        </w:rPr>
        <w:t xml:space="preserve">-a </w:t>
      </w:r>
      <w:r>
        <w:rPr>
          <w:rFonts w:hAnsi="Times New Roman" w:ascii="Times New Roman"/>
          <w:szCs w:val="24"/>
        </w:rPr>
        <w:t>obustavi i zaključi.</w:t>
      </w:r>
    </w:p>
    <w:p w:rsidRDefault="002C0F0F" w:rsidP="002C0F0F" w:rsidR="002C0F0F" w:rsidRPr="00A00890">
      <w:pPr>
        <w:ind w:firstLine="720"/>
        <w:jc w:val="both"/>
        <w:rPr>
          <w:rFonts w:hAnsi="Times New Roman" w:ascii="Times New Roman"/>
          <w:szCs w:val="24"/>
        </w:rPr>
      </w:pPr>
    </w:p>
    <w:p w:rsidRDefault="002C0F0F" w:rsidP="00472F14" w:rsidR="002C0F0F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Nazočni punomoćnik</w:t>
      </w:r>
      <w:r w:rsidRPr="002E626F">
        <w:rPr>
          <w:rFonts w:hAnsi="Times New Roman" w:ascii="Times New Roman"/>
          <w:szCs w:val="24"/>
        </w:rPr>
        <w:t xml:space="preserve"> stečajnog vjerovnika </w:t>
      </w:r>
      <w:r w:rsidR="00472F14">
        <w:rPr>
          <w:rFonts w:hAnsi="Times New Roman" w:ascii="Times New Roman"/>
          <w:szCs w:val="24"/>
        </w:rPr>
        <w:t>očitovao</w:t>
      </w:r>
      <w:r w:rsidRPr="002E626F">
        <w:rPr>
          <w:rFonts w:hAnsi="Times New Roman" w:ascii="Times New Roman"/>
          <w:szCs w:val="24"/>
        </w:rPr>
        <w:t xml:space="preserve"> se da na Izvješće stečajnog upravitelja nema primjedbi, </w:t>
      </w:r>
      <w:r>
        <w:rPr>
          <w:rFonts w:hAnsi="Times New Roman" w:ascii="Times New Roman"/>
          <w:szCs w:val="24"/>
        </w:rPr>
        <w:t>odnosno, da je sa istim suglasan</w:t>
      </w:r>
      <w:r w:rsidR="00472F14">
        <w:rPr>
          <w:rFonts w:hAnsi="Times New Roman" w:ascii="Times New Roman"/>
          <w:szCs w:val="24"/>
        </w:rPr>
        <w:t xml:space="preserve">, te je dao mišljenje da je suglasan s predloženom obustavom i zaključenjem ovog stečajnog postupka. </w:t>
      </w:r>
    </w:p>
    <w:p w:rsidRDefault="00E07D85" w:rsidP="006B22B5" w:rsidR="00E07D85" w:rsidRPr="00B23643">
      <w:pPr>
        <w:jc w:val="both"/>
        <w:rPr>
          <w:rFonts w:hAnsi="Times New Roman" w:ascii="Times New Roman"/>
          <w:szCs w:val="24"/>
        </w:rPr>
      </w:pPr>
    </w:p>
    <w:p w:rsidRDefault="001631D0" w:rsidP="00333426" w:rsidR="001631D0" w:rsidRPr="00B23643">
      <w:pPr>
        <w:ind w:firstLine="720"/>
        <w:jc w:val="both"/>
        <w:rPr>
          <w:rFonts w:hAnsi="Times New Roman" w:ascii="Times New Roman"/>
          <w:szCs w:val="24"/>
        </w:rPr>
      </w:pPr>
      <w:r w:rsidRPr="00B23643">
        <w:rPr>
          <w:rFonts w:hAnsi="Times New Roman" w:ascii="Times New Roman"/>
          <w:szCs w:val="24"/>
        </w:rPr>
        <w:t xml:space="preserve">Slijedom svega iznesenog, nesporno proizlazi da stečajna masa ovog dužnika nije dostatna ni za pokriće troškova stečajnog postupka, pa je sud na temelju članka </w:t>
      </w:r>
      <w:proofErr w:type="spellStart"/>
      <w:r w:rsidRPr="00B23643">
        <w:rPr>
          <w:rFonts w:hAnsi="Times New Roman" w:ascii="Times New Roman"/>
          <w:szCs w:val="24"/>
        </w:rPr>
        <w:t>203</w:t>
      </w:r>
      <w:proofErr w:type="spellEnd"/>
      <w:r w:rsidRPr="00B23643">
        <w:rPr>
          <w:rFonts w:hAnsi="Times New Roman" w:ascii="Times New Roman"/>
          <w:szCs w:val="24"/>
        </w:rPr>
        <w:t xml:space="preserve">. </w:t>
      </w:r>
      <w:r w:rsidR="00333426">
        <w:rPr>
          <w:rFonts w:hAnsi="Times New Roman" w:ascii="Times New Roman"/>
          <w:szCs w:val="24"/>
        </w:rPr>
        <w:t xml:space="preserve">st. 1 </w:t>
      </w:r>
      <w:r w:rsidRPr="00B23643">
        <w:rPr>
          <w:rFonts w:hAnsi="Times New Roman" w:ascii="Times New Roman"/>
          <w:szCs w:val="24"/>
        </w:rPr>
        <w:t xml:space="preserve">Stečajnog zakona </w:t>
      </w:r>
      <w:r w:rsidR="0055104E" w:rsidRPr="00B23643">
        <w:rPr>
          <w:rFonts w:hAnsi="Times New Roman" w:ascii="Times New Roman"/>
          <w:szCs w:val="24"/>
        </w:rPr>
        <w:t xml:space="preserve">(Narodne novine br. </w:t>
      </w:r>
      <w:proofErr w:type="spellStart"/>
      <w:r w:rsidR="00962677" w:rsidRPr="00B23643">
        <w:rPr>
          <w:rFonts w:hAnsi="Times New Roman" w:ascii="Times New Roman"/>
          <w:szCs w:val="24"/>
        </w:rPr>
        <w:t>44</w:t>
      </w:r>
      <w:proofErr w:type="spellEnd"/>
      <w:r w:rsidR="00962677" w:rsidRPr="00B23643">
        <w:rPr>
          <w:rFonts w:hAnsi="Times New Roman" w:ascii="Times New Roman"/>
          <w:szCs w:val="24"/>
        </w:rPr>
        <w:t>/</w:t>
      </w:r>
      <w:proofErr w:type="spellStart"/>
      <w:r w:rsidR="00962677" w:rsidRPr="00B23643">
        <w:rPr>
          <w:rFonts w:hAnsi="Times New Roman" w:ascii="Times New Roman"/>
          <w:szCs w:val="24"/>
        </w:rPr>
        <w:t>96</w:t>
      </w:r>
      <w:proofErr w:type="spellEnd"/>
      <w:r w:rsidR="00962677" w:rsidRPr="00B23643">
        <w:rPr>
          <w:rFonts w:hAnsi="Times New Roman" w:ascii="Times New Roman"/>
          <w:szCs w:val="24"/>
        </w:rPr>
        <w:t xml:space="preserve">, </w:t>
      </w:r>
      <w:proofErr w:type="spellStart"/>
      <w:r w:rsidR="00962677" w:rsidRPr="00B23643">
        <w:rPr>
          <w:rFonts w:hAnsi="Times New Roman" w:ascii="Times New Roman"/>
          <w:szCs w:val="24"/>
        </w:rPr>
        <w:t>161</w:t>
      </w:r>
      <w:proofErr w:type="spellEnd"/>
      <w:r w:rsidR="00962677" w:rsidRPr="00B23643">
        <w:rPr>
          <w:rFonts w:hAnsi="Times New Roman" w:ascii="Times New Roman"/>
          <w:szCs w:val="24"/>
        </w:rPr>
        <w:t>/</w:t>
      </w:r>
      <w:proofErr w:type="spellStart"/>
      <w:r w:rsidR="00962677" w:rsidRPr="00B23643">
        <w:rPr>
          <w:rFonts w:hAnsi="Times New Roman" w:ascii="Times New Roman"/>
          <w:szCs w:val="24"/>
        </w:rPr>
        <w:t>98</w:t>
      </w:r>
      <w:proofErr w:type="spellEnd"/>
      <w:r w:rsidR="00962677" w:rsidRPr="00B23643">
        <w:rPr>
          <w:rFonts w:hAnsi="Times New Roman" w:ascii="Times New Roman"/>
          <w:szCs w:val="24"/>
        </w:rPr>
        <w:t xml:space="preserve">, </w:t>
      </w:r>
      <w:proofErr w:type="spellStart"/>
      <w:r w:rsidR="00962677" w:rsidRPr="00B23643">
        <w:rPr>
          <w:rFonts w:hAnsi="Times New Roman" w:ascii="Times New Roman"/>
          <w:szCs w:val="24"/>
        </w:rPr>
        <w:t>29</w:t>
      </w:r>
      <w:proofErr w:type="spellEnd"/>
      <w:r w:rsidR="00962677" w:rsidRPr="00B23643">
        <w:rPr>
          <w:rFonts w:hAnsi="Times New Roman" w:ascii="Times New Roman"/>
          <w:szCs w:val="24"/>
        </w:rPr>
        <w:t>/</w:t>
      </w:r>
      <w:proofErr w:type="spellStart"/>
      <w:r w:rsidR="00962677" w:rsidRPr="00B23643">
        <w:rPr>
          <w:rFonts w:hAnsi="Times New Roman" w:ascii="Times New Roman"/>
          <w:szCs w:val="24"/>
        </w:rPr>
        <w:t>99</w:t>
      </w:r>
      <w:proofErr w:type="spellEnd"/>
      <w:r w:rsidR="00962677" w:rsidRPr="00B23643">
        <w:rPr>
          <w:rFonts w:hAnsi="Times New Roman" w:ascii="Times New Roman"/>
          <w:szCs w:val="24"/>
        </w:rPr>
        <w:t xml:space="preserve">, </w:t>
      </w:r>
      <w:proofErr w:type="spellStart"/>
      <w:r w:rsidR="00962677" w:rsidRPr="00B23643">
        <w:rPr>
          <w:rFonts w:hAnsi="Times New Roman" w:ascii="Times New Roman"/>
          <w:szCs w:val="24"/>
        </w:rPr>
        <w:t>129</w:t>
      </w:r>
      <w:proofErr w:type="spellEnd"/>
      <w:r w:rsidR="00962677" w:rsidRPr="00B23643">
        <w:rPr>
          <w:rFonts w:hAnsi="Times New Roman" w:ascii="Times New Roman"/>
          <w:szCs w:val="24"/>
        </w:rPr>
        <w:t>/</w:t>
      </w:r>
      <w:proofErr w:type="spellStart"/>
      <w:r w:rsidR="00962677" w:rsidRPr="00B23643">
        <w:rPr>
          <w:rFonts w:hAnsi="Times New Roman" w:ascii="Times New Roman"/>
          <w:szCs w:val="24"/>
        </w:rPr>
        <w:t>00</w:t>
      </w:r>
      <w:proofErr w:type="spellEnd"/>
      <w:r w:rsidR="00962677" w:rsidRPr="00B23643">
        <w:rPr>
          <w:rFonts w:hAnsi="Times New Roman" w:ascii="Times New Roman"/>
          <w:szCs w:val="24"/>
        </w:rPr>
        <w:t xml:space="preserve">, </w:t>
      </w:r>
      <w:proofErr w:type="spellStart"/>
      <w:r w:rsidR="00962677" w:rsidRPr="00B23643">
        <w:rPr>
          <w:rFonts w:hAnsi="Times New Roman" w:ascii="Times New Roman"/>
          <w:szCs w:val="24"/>
        </w:rPr>
        <w:t>123</w:t>
      </w:r>
      <w:proofErr w:type="spellEnd"/>
      <w:r w:rsidR="00962677" w:rsidRPr="00B23643">
        <w:rPr>
          <w:rFonts w:hAnsi="Times New Roman" w:ascii="Times New Roman"/>
          <w:szCs w:val="24"/>
        </w:rPr>
        <w:t>/</w:t>
      </w:r>
      <w:proofErr w:type="spellStart"/>
      <w:r w:rsidR="00962677" w:rsidRPr="00B23643">
        <w:rPr>
          <w:rFonts w:hAnsi="Times New Roman" w:ascii="Times New Roman"/>
          <w:szCs w:val="24"/>
        </w:rPr>
        <w:t>03</w:t>
      </w:r>
      <w:proofErr w:type="spellEnd"/>
      <w:r w:rsidR="00962677" w:rsidRPr="00B23643">
        <w:rPr>
          <w:rFonts w:hAnsi="Times New Roman" w:ascii="Times New Roman"/>
          <w:szCs w:val="24"/>
        </w:rPr>
        <w:t xml:space="preserve">, </w:t>
      </w:r>
      <w:proofErr w:type="spellStart"/>
      <w:r w:rsidR="00962677" w:rsidRPr="00B23643">
        <w:rPr>
          <w:rFonts w:hAnsi="Times New Roman" w:ascii="Times New Roman"/>
          <w:szCs w:val="24"/>
        </w:rPr>
        <w:t>197</w:t>
      </w:r>
      <w:proofErr w:type="spellEnd"/>
      <w:r w:rsidR="00962677" w:rsidRPr="00B23643">
        <w:rPr>
          <w:rFonts w:hAnsi="Times New Roman" w:ascii="Times New Roman"/>
          <w:szCs w:val="24"/>
        </w:rPr>
        <w:t>/</w:t>
      </w:r>
      <w:proofErr w:type="spellStart"/>
      <w:r w:rsidR="00962677" w:rsidRPr="00B23643">
        <w:rPr>
          <w:rFonts w:hAnsi="Times New Roman" w:ascii="Times New Roman"/>
          <w:szCs w:val="24"/>
        </w:rPr>
        <w:t>03</w:t>
      </w:r>
      <w:proofErr w:type="spellEnd"/>
      <w:r w:rsidR="00962677" w:rsidRPr="00B23643">
        <w:rPr>
          <w:rFonts w:hAnsi="Times New Roman" w:ascii="Times New Roman"/>
          <w:szCs w:val="24"/>
        </w:rPr>
        <w:t xml:space="preserve">, </w:t>
      </w:r>
      <w:proofErr w:type="spellStart"/>
      <w:r w:rsidR="00962677" w:rsidRPr="00B23643">
        <w:rPr>
          <w:rFonts w:hAnsi="Times New Roman" w:ascii="Times New Roman"/>
          <w:szCs w:val="24"/>
        </w:rPr>
        <w:t>187</w:t>
      </w:r>
      <w:proofErr w:type="spellEnd"/>
      <w:r w:rsidR="00962677" w:rsidRPr="00B23643">
        <w:rPr>
          <w:rFonts w:hAnsi="Times New Roman" w:ascii="Times New Roman"/>
          <w:szCs w:val="24"/>
        </w:rPr>
        <w:t>/</w:t>
      </w:r>
      <w:proofErr w:type="spellStart"/>
      <w:r w:rsidR="00962677" w:rsidRPr="00B23643">
        <w:rPr>
          <w:rFonts w:hAnsi="Times New Roman" w:ascii="Times New Roman"/>
          <w:szCs w:val="24"/>
        </w:rPr>
        <w:t>04</w:t>
      </w:r>
      <w:proofErr w:type="spellEnd"/>
      <w:r w:rsidR="00962677" w:rsidRPr="00B23643">
        <w:rPr>
          <w:rFonts w:hAnsi="Times New Roman" w:ascii="Times New Roman"/>
          <w:szCs w:val="24"/>
        </w:rPr>
        <w:t xml:space="preserve">, </w:t>
      </w:r>
      <w:proofErr w:type="spellStart"/>
      <w:r w:rsidR="00962677" w:rsidRPr="00B23643">
        <w:rPr>
          <w:rFonts w:hAnsi="Times New Roman" w:ascii="Times New Roman"/>
          <w:szCs w:val="24"/>
        </w:rPr>
        <w:t>82</w:t>
      </w:r>
      <w:proofErr w:type="spellEnd"/>
      <w:r w:rsidR="00962677" w:rsidRPr="00B23643">
        <w:rPr>
          <w:rFonts w:hAnsi="Times New Roman" w:ascii="Times New Roman"/>
          <w:szCs w:val="24"/>
        </w:rPr>
        <w:t>/</w:t>
      </w:r>
      <w:proofErr w:type="spellStart"/>
      <w:r w:rsidR="00962677" w:rsidRPr="00B23643">
        <w:rPr>
          <w:rFonts w:hAnsi="Times New Roman" w:ascii="Times New Roman"/>
          <w:szCs w:val="24"/>
        </w:rPr>
        <w:t>06</w:t>
      </w:r>
      <w:proofErr w:type="spellEnd"/>
      <w:r w:rsidR="00962677" w:rsidRPr="00B23643">
        <w:rPr>
          <w:rFonts w:hAnsi="Times New Roman" w:ascii="Times New Roman"/>
          <w:szCs w:val="24"/>
        </w:rPr>
        <w:t xml:space="preserve">, </w:t>
      </w:r>
      <w:proofErr w:type="spellStart"/>
      <w:r w:rsidR="00962677" w:rsidRPr="00B23643">
        <w:rPr>
          <w:rFonts w:hAnsi="Times New Roman" w:ascii="Times New Roman"/>
          <w:szCs w:val="24"/>
        </w:rPr>
        <w:t>116</w:t>
      </w:r>
      <w:proofErr w:type="spellEnd"/>
      <w:r w:rsidR="00962677" w:rsidRPr="00B23643">
        <w:rPr>
          <w:rFonts w:hAnsi="Times New Roman" w:ascii="Times New Roman"/>
          <w:szCs w:val="24"/>
        </w:rPr>
        <w:t>/</w:t>
      </w:r>
      <w:proofErr w:type="spellStart"/>
      <w:r w:rsidR="00962677" w:rsidRPr="00B23643">
        <w:rPr>
          <w:rFonts w:hAnsi="Times New Roman" w:ascii="Times New Roman"/>
          <w:szCs w:val="24"/>
        </w:rPr>
        <w:t>10</w:t>
      </w:r>
      <w:proofErr w:type="spellEnd"/>
      <w:r w:rsidR="00962677" w:rsidRPr="00B23643">
        <w:rPr>
          <w:rFonts w:hAnsi="Times New Roman" w:ascii="Times New Roman"/>
          <w:szCs w:val="24"/>
        </w:rPr>
        <w:t xml:space="preserve">, </w:t>
      </w:r>
      <w:proofErr w:type="spellStart"/>
      <w:r w:rsidR="00962677" w:rsidRPr="00B23643">
        <w:rPr>
          <w:rFonts w:hAnsi="Times New Roman" w:ascii="Times New Roman"/>
          <w:szCs w:val="24"/>
        </w:rPr>
        <w:t>125</w:t>
      </w:r>
      <w:proofErr w:type="spellEnd"/>
      <w:r w:rsidR="00962677" w:rsidRPr="00B23643">
        <w:rPr>
          <w:rFonts w:hAnsi="Times New Roman" w:ascii="Times New Roman"/>
          <w:szCs w:val="24"/>
        </w:rPr>
        <w:t>/</w:t>
      </w:r>
      <w:proofErr w:type="spellStart"/>
      <w:r w:rsidR="00962677" w:rsidRPr="00B23643">
        <w:rPr>
          <w:rFonts w:hAnsi="Times New Roman" w:ascii="Times New Roman"/>
          <w:szCs w:val="24"/>
        </w:rPr>
        <w:t>12</w:t>
      </w:r>
      <w:proofErr w:type="spellEnd"/>
      <w:r w:rsidR="00962677" w:rsidRPr="00B23643">
        <w:rPr>
          <w:rFonts w:hAnsi="Times New Roman" w:ascii="Times New Roman"/>
          <w:szCs w:val="24"/>
        </w:rPr>
        <w:t xml:space="preserve">, </w:t>
      </w:r>
      <w:proofErr w:type="spellStart"/>
      <w:r w:rsidR="00962677" w:rsidRPr="00B23643">
        <w:rPr>
          <w:rFonts w:hAnsi="Times New Roman" w:ascii="Times New Roman"/>
          <w:szCs w:val="24"/>
        </w:rPr>
        <w:t>133</w:t>
      </w:r>
      <w:proofErr w:type="spellEnd"/>
      <w:r w:rsidR="00962677" w:rsidRPr="00B23643">
        <w:rPr>
          <w:rFonts w:hAnsi="Times New Roman" w:ascii="Times New Roman"/>
          <w:szCs w:val="24"/>
        </w:rPr>
        <w:t>/</w:t>
      </w:r>
      <w:proofErr w:type="spellStart"/>
      <w:r w:rsidR="00962677" w:rsidRPr="00B23643">
        <w:rPr>
          <w:rFonts w:hAnsi="Times New Roman" w:ascii="Times New Roman"/>
          <w:szCs w:val="24"/>
        </w:rPr>
        <w:t>12</w:t>
      </w:r>
      <w:proofErr w:type="spellEnd"/>
      <w:r w:rsidR="0055104E" w:rsidRPr="00B23643">
        <w:rPr>
          <w:rFonts w:hAnsi="Times New Roman" w:ascii="Times New Roman"/>
          <w:szCs w:val="24"/>
        </w:rPr>
        <w:t>)</w:t>
      </w:r>
      <w:r w:rsidR="006339E2" w:rsidRPr="00B23643">
        <w:rPr>
          <w:rFonts w:hAnsi="Times New Roman" w:ascii="Times New Roman"/>
          <w:szCs w:val="24"/>
        </w:rPr>
        <w:t xml:space="preserve"> </w:t>
      </w:r>
      <w:r w:rsidRPr="00B23643">
        <w:rPr>
          <w:rFonts w:hAnsi="Times New Roman" w:ascii="Times New Roman"/>
          <w:szCs w:val="24"/>
        </w:rPr>
        <w:t>donio rješenje o obustavi i zaključenju stečajnog postupka.</w:t>
      </w:r>
    </w:p>
    <w:p w:rsidRDefault="001631D0" w:rsidP="00333426" w:rsidR="007132A5" w:rsidRPr="00B23643">
      <w:pPr>
        <w:jc w:val="both"/>
        <w:rPr>
          <w:rFonts w:hAnsi="Times New Roman" w:ascii="Times New Roman"/>
          <w:szCs w:val="24"/>
        </w:rPr>
      </w:pPr>
      <w:r w:rsidRPr="00B23643">
        <w:rPr>
          <w:rFonts w:hAnsi="Times New Roman" w:ascii="Times New Roman"/>
          <w:szCs w:val="24"/>
        </w:rPr>
        <w:t xml:space="preserve"> </w:t>
      </w:r>
      <w:r w:rsidR="007132A5" w:rsidRPr="00B23643">
        <w:rPr>
          <w:rFonts w:hAnsi="Times New Roman" w:ascii="Times New Roman"/>
          <w:szCs w:val="24"/>
        </w:rPr>
        <w:tab/>
        <w:t xml:space="preserve"> </w:t>
      </w:r>
    </w:p>
    <w:p w:rsidRDefault="007132A5" w:rsidP="00EC6FA4" w:rsidR="007132A5" w:rsidRPr="00B23643">
      <w:pPr>
        <w:jc w:val="center"/>
        <w:rPr>
          <w:rFonts w:hAnsi="Times New Roman" w:ascii="Times New Roman"/>
          <w:b/>
          <w:szCs w:val="24"/>
        </w:rPr>
      </w:pPr>
      <w:r w:rsidRPr="00B23643">
        <w:rPr>
          <w:rFonts w:hAnsi="Times New Roman" w:ascii="Times New Roman"/>
          <w:szCs w:val="24"/>
        </w:rPr>
        <w:t xml:space="preserve">U Zagrebu </w:t>
      </w:r>
      <w:proofErr w:type="spellStart"/>
      <w:r w:rsidR="006B22B5">
        <w:rPr>
          <w:rFonts w:hAnsi="Times New Roman" w:ascii="Times New Roman"/>
          <w:szCs w:val="24"/>
        </w:rPr>
        <w:t>17</w:t>
      </w:r>
      <w:proofErr w:type="spellEnd"/>
      <w:r w:rsidR="0069685A">
        <w:rPr>
          <w:rFonts w:hAnsi="Times New Roman" w:ascii="Times New Roman"/>
          <w:szCs w:val="24"/>
        </w:rPr>
        <w:t xml:space="preserve">. </w:t>
      </w:r>
      <w:r w:rsidR="00F470AB">
        <w:rPr>
          <w:rFonts w:hAnsi="Times New Roman" w:ascii="Times New Roman"/>
          <w:szCs w:val="24"/>
        </w:rPr>
        <w:t>veljače</w:t>
      </w:r>
      <w:r w:rsidR="00271BB4" w:rsidRPr="00B23643">
        <w:rPr>
          <w:rFonts w:hAnsi="Times New Roman" w:ascii="Times New Roman"/>
          <w:szCs w:val="24"/>
        </w:rPr>
        <w:t xml:space="preserve"> </w:t>
      </w:r>
      <w:proofErr w:type="spellStart"/>
      <w:r w:rsidRPr="00B23643">
        <w:rPr>
          <w:rFonts w:hAnsi="Times New Roman" w:ascii="Times New Roman"/>
          <w:szCs w:val="24"/>
        </w:rPr>
        <w:t>20</w:t>
      </w:r>
      <w:r w:rsidR="00281203" w:rsidRPr="00B23643">
        <w:rPr>
          <w:rFonts w:hAnsi="Times New Roman" w:ascii="Times New Roman"/>
          <w:szCs w:val="24"/>
        </w:rPr>
        <w:t>1</w:t>
      </w:r>
      <w:r w:rsidR="00F470AB">
        <w:rPr>
          <w:rFonts w:hAnsi="Times New Roman" w:ascii="Times New Roman"/>
          <w:szCs w:val="24"/>
        </w:rPr>
        <w:t>7</w:t>
      </w:r>
      <w:proofErr w:type="spellEnd"/>
      <w:r w:rsidR="00281203" w:rsidRPr="00B23643">
        <w:rPr>
          <w:rFonts w:hAnsi="Times New Roman" w:ascii="Times New Roman"/>
          <w:szCs w:val="24"/>
        </w:rPr>
        <w:t>.</w:t>
      </w:r>
    </w:p>
    <w:p w:rsidRDefault="007132A5" w:rsidP="00B23643" w:rsidR="007132A5" w:rsidRPr="00B23643">
      <w:pPr>
        <w:rPr>
          <w:rFonts w:hAnsi="Times New Roman" w:ascii="Times New Roman"/>
          <w:szCs w:val="24"/>
        </w:rPr>
      </w:pPr>
    </w:p>
    <w:p w:rsidRDefault="007132A5" w:rsidP="00B23643" w:rsidR="007132A5" w:rsidRPr="00B23643">
      <w:pPr>
        <w:rPr>
          <w:rFonts w:hAnsi="Times New Roman" w:ascii="Times New Roman"/>
          <w:szCs w:val="24"/>
        </w:rPr>
      </w:pPr>
      <w:r w:rsidRPr="00B23643">
        <w:rPr>
          <w:rFonts w:hAnsi="Times New Roman" w:ascii="Times New Roman"/>
          <w:szCs w:val="24"/>
        </w:rPr>
        <w:tab/>
      </w:r>
      <w:r w:rsidRPr="00B23643">
        <w:rPr>
          <w:rFonts w:hAnsi="Times New Roman" w:ascii="Times New Roman"/>
          <w:szCs w:val="24"/>
        </w:rPr>
        <w:tab/>
      </w:r>
      <w:r w:rsidRPr="00B23643">
        <w:rPr>
          <w:rFonts w:hAnsi="Times New Roman" w:ascii="Times New Roman"/>
          <w:szCs w:val="24"/>
        </w:rPr>
        <w:tab/>
        <w:t xml:space="preserve">      </w:t>
      </w:r>
      <w:r w:rsidRPr="00B23643">
        <w:rPr>
          <w:rFonts w:hAnsi="Times New Roman" w:ascii="Times New Roman"/>
          <w:szCs w:val="24"/>
        </w:rPr>
        <w:tab/>
      </w:r>
      <w:r w:rsidRPr="00B23643">
        <w:rPr>
          <w:rFonts w:hAnsi="Times New Roman" w:ascii="Times New Roman"/>
          <w:szCs w:val="24"/>
        </w:rPr>
        <w:tab/>
      </w:r>
      <w:r w:rsidRPr="00B23643">
        <w:rPr>
          <w:rFonts w:hAnsi="Times New Roman" w:ascii="Times New Roman"/>
          <w:szCs w:val="24"/>
        </w:rPr>
        <w:tab/>
        <w:t xml:space="preserve">            </w:t>
      </w:r>
      <w:r w:rsidRPr="00B23643">
        <w:rPr>
          <w:rFonts w:hAnsi="Times New Roman" w:ascii="Times New Roman"/>
          <w:szCs w:val="24"/>
        </w:rPr>
        <w:tab/>
        <w:t xml:space="preserve"> </w:t>
      </w:r>
      <w:r w:rsidR="002D6C50" w:rsidRPr="00B23643">
        <w:rPr>
          <w:rFonts w:hAnsi="Times New Roman" w:ascii="Times New Roman"/>
          <w:szCs w:val="24"/>
        </w:rPr>
        <w:t xml:space="preserve">    </w:t>
      </w:r>
      <w:r w:rsidRPr="00B23643">
        <w:rPr>
          <w:rFonts w:hAnsi="Times New Roman" w:ascii="Times New Roman"/>
          <w:szCs w:val="24"/>
        </w:rPr>
        <w:t>S</w:t>
      </w:r>
      <w:r w:rsidR="002D6C50" w:rsidRPr="00B23643">
        <w:rPr>
          <w:rFonts w:hAnsi="Times New Roman" w:ascii="Times New Roman"/>
          <w:szCs w:val="24"/>
        </w:rPr>
        <w:t xml:space="preserve"> </w:t>
      </w:r>
      <w:r w:rsidRPr="00B23643">
        <w:rPr>
          <w:rFonts w:hAnsi="Times New Roman" w:ascii="Times New Roman"/>
          <w:szCs w:val="24"/>
        </w:rPr>
        <w:t>U</w:t>
      </w:r>
      <w:r w:rsidR="002D6C50" w:rsidRPr="00B23643">
        <w:rPr>
          <w:rFonts w:hAnsi="Times New Roman" w:ascii="Times New Roman"/>
          <w:szCs w:val="24"/>
        </w:rPr>
        <w:t xml:space="preserve"> </w:t>
      </w:r>
      <w:r w:rsidRPr="00B23643">
        <w:rPr>
          <w:rFonts w:hAnsi="Times New Roman" w:ascii="Times New Roman"/>
          <w:szCs w:val="24"/>
        </w:rPr>
        <w:t>D</w:t>
      </w:r>
      <w:r w:rsidR="002D6C50" w:rsidRPr="00B23643">
        <w:rPr>
          <w:rFonts w:hAnsi="Times New Roman" w:ascii="Times New Roman"/>
          <w:szCs w:val="24"/>
        </w:rPr>
        <w:t xml:space="preserve"> </w:t>
      </w:r>
      <w:r w:rsidRPr="00B23643">
        <w:rPr>
          <w:rFonts w:hAnsi="Times New Roman" w:ascii="Times New Roman"/>
          <w:szCs w:val="24"/>
        </w:rPr>
        <w:t>A</w:t>
      </w:r>
      <w:r w:rsidR="002D6C50" w:rsidRPr="00B23643">
        <w:rPr>
          <w:rFonts w:hAnsi="Times New Roman" w:ascii="Times New Roman"/>
          <w:szCs w:val="24"/>
        </w:rPr>
        <w:t xml:space="preserve"> </w:t>
      </w:r>
      <w:r w:rsidRPr="00B23643">
        <w:rPr>
          <w:rFonts w:hAnsi="Times New Roman" w:ascii="Times New Roman"/>
          <w:szCs w:val="24"/>
        </w:rPr>
        <w:t>C:</w:t>
      </w:r>
    </w:p>
    <w:p w:rsidRDefault="007132A5" w:rsidP="00B23643" w:rsidR="007132A5" w:rsidRPr="00B23643">
      <w:pPr>
        <w:rPr>
          <w:rFonts w:hAnsi="Times New Roman" w:ascii="Times New Roman"/>
          <w:szCs w:val="24"/>
        </w:rPr>
      </w:pPr>
      <w:r w:rsidRPr="00B23643">
        <w:rPr>
          <w:rFonts w:hAnsi="Times New Roman" w:ascii="Times New Roman"/>
          <w:szCs w:val="24"/>
        </w:rPr>
        <w:tab/>
      </w:r>
    </w:p>
    <w:p w:rsidRDefault="007132A5" w:rsidP="00B23643" w:rsidR="007132A5" w:rsidRPr="00B23643">
      <w:pPr>
        <w:rPr>
          <w:rFonts w:hAnsi="Times New Roman" w:ascii="Times New Roman"/>
          <w:szCs w:val="24"/>
        </w:rPr>
      </w:pPr>
      <w:r w:rsidRPr="00B23643">
        <w:rPr>
          <w:rFonts w:hAnsi="Times New Roman" w:ascii="Times New Roman"/>
          <w:szCs w:val="24"/>
        </w:rPr>
        <w:tab/>
      </w:r>
      <w:r w:rsidRPr="00B23643">
        <w:rPr>
          <w:rFonts w:hAnsi="Times New Roman" w:ascii="Times New Roman"/>
          <w:szCs w:val="24"/>
        </w:rPr>
        <w:tab/>
      </w:r>
      <w:r w:rsidRPr="00B23643">
        <w:rPr>
          <w:rFonts w:hAnsi="Times New Roman" w:ascii="Times New Roman"/>
          <w:szCs w:val="24"/>
        </w:rPr>
        <w:tab/>
      </w:r>
      <w:r w:rsidRPr="00B23643">
        <w:rPr>
          <w:rFonts w:hAnsi="Times New Roman" w:ascii="Times New Roman"/>
          <w:szCs w:val="24"/>
        </w:rPr>
        <w:tab/>
      </w:r>
      <w:r w:rsidRPr="00B23643">
        <w:rPr>
          <w:rFonts w:hAnsi="Times New Roman" w:ascii="Times New Roman"/>
          <w:szCs w:val="24"/>
        </w:rPr>
        <w:tab/>
      </w:r>
      <w:r w:rsidRPr="00B23643">
        <w:rPr>
          <w:rFonts w:hAnsi="Times New Roman" w:ascii="Times New Roman"/>
          <w:szCs w:val="24"/>
        </w:rPr>
        <w:tab/>
        <w:t xml:space="preserve">  </w:t>
      </w:r>
      <w:r w:rsidR="005218CB" w:rsidRPr="00B23643">
        <w:rPr>
          <w:rFonts w:hAnsi="Times New Roman" w:ascii="Times New Roman"/>
          <w:szCs w:val="24"/>
        </w:rPr>
        <w:t xml:space="preserve">         </w:t>
      </w:r>
      <w:r w:rsidR="005218CB" w:rsidRPr="00B23643">
        <w:rPr>
          <w:rFonts w:hAnsi="Times New Roman" w:ascii="Times New Roman"/>
          <w:szCs w:val="24"/>
        </w:rPr>
        <w:tab/>
      </w:r>
      <w:r w:rsidR="005218CB" w:rsidRPr="00B23643">
        <w:rPr>
          <w:rFonts w:hAnsi="Times New Roman" w:ascii="Times New Roman"/>
          <w:szCs w:val="24"/>
        </w:rPr>
        <w:tab/>
        <w:t xml:space="preserve"> LUCIJA BUTIGAN</w:t>
      </w:r>
      <w:r w:rsidR="00FF69B5">
        <w:rPr>
          <w:rFonts w:hAnsi="Times New Roman" w:ascii="Times New Roman"/>
          <w:szCs w:val="24"/>
        </w:rPr>
        <w:t>,v.r.</w:t>
      </w:r>
    </w:p>
    <w:p w:rsidRDefault="00EC6FA4" w:rsidP="00333426" w:rsidR="00794568" w:rsidRPr="00B23643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                                                                                   </w:t>
      </w:r>
    </w:p>
    <w:p w:rsidRDefault="007132A5" w:rsidP="00B23643" w:rsidR="007132A5" w:rsidRPr="00B23643">
      <w:pPr>
        <w:rPr>
          <w:rFonts w:hAnsi="Times New Roman" w:ascii="Times New Roman"/>
          <w:szCs w:val="24"/>
        </w:rPr>
      </w:pPr>
      <w:r w:rsidRPr="00B23643">
        <w:rPr>
          <w:rFonts w:hAnsi="Times New Roman" w:ascii="Times New Roman"/>
          <w:szCs w:val="24"/>
        </w:rPr>
        <w:t xml:space="preserve">  </w:t>
      </w:r>
    </w:p>
    <w:p w:rsidRDefault="007132A5" w:rsidP="00B23643" w:rsidR="007132A5" w:rsidRPr="00B23643">
      <w:pPr>
        <w:rPr>
          <w:rFonts w:hAnsi="Times New Roman" w:ascii="Times New Roman"/>
          <w:szCs w:val="24"/>
        </w:rPr>
      </w:pPr>
      <w:r w:rsidRPr="00B23643">
        <w:rPr>
          <w:rFonts w:hAnsi="Times New Roman" w:ascii="Times New Roman"/>
          <w:szCs w:val="24"/>
        </w:rPr>
        <w:t>UPUTA O PRAVNOM LIJEKU:</w:t>
      </w:r>
    </w:p>
    <w:p w:rsidRDefault="007132A5" w:rsidP="00B23643" w:rsidR="007132A5" w:rsidRPr="00B23643">
      <w:pPr>
        <w:rPr>
          <w:rFonts w:hAnsi="Times New Roman" w:ascii="Times New Roman"/>
          <w:szCs w:val="24"/>
        </w:rPr>
      </w:pPr>
      <w:r w:rsidRPr="00B23643">
        <w:rPr>
          <w:rFonts w:hAnsi="Times New Roman" w:ascii="Times New Roman"/>
          <w:szCs w:val="24"/>
        </w:rPr>
        <w:t xml:space="preserve">Protiv ovog rješenja može se podnijeti žalba u roku osam dana računajući od dana primitka </w:t>
      </w:r>
      <w:proofErr w:type="spellStart"/>
      <w:r w:rsidRPr="00B23643">
        <w:rPr>
          <w:rFonts w:hAnsi="Times New Roman" w:ascii="Times New Roman"/>
          <w:szCs w:val="24"/>
        </w:rPr>
        <w:t>otpravka</w:t>
      </w:r>
      <w:proofErr w:type="spellEnd"/>
      <w:r w:rsidRPr="00B23643">
        <w:rPr>
          <w:rFonts w:hAnsi="Times New Roman" w:ascii="Times New Roman"/>
          <w:szCs w:val="24"/>
        </w:rPr>
        <w:t xml:space="preserve"> rješenja. Žalba se podnosi Visokom trgovačkom sudu RH putem ovog suda u dva primjerka.</w:t>
      </w:r>
    </w:p>
    <w:p w:rsidRDefault="00FF69B5" w:rsidP="007F0C2B" w:rsidR="00FF69B5" w:rsidRPr="004B5FFF">
      <w:pPr>
        <w:ind w:left="4332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    Za točnost </w:t>
      </w:r>
      <w:proofErr w:type="spellStart"/>
      <w:r w:rsidRPr="004B5FFF">
        <w:rPr>
          <w:rFonts w:hAnsi="Times New Roman" w:ascii="Times New Roman"/>
        </w:rPr>
        <w:t>otpravka</w:t>
      </w:r>
      <w:proofErr w:type="spellEnd"/>
      <w:r w:rsidRPr="004B5FFF">
        <w:rPr>
          <w:rFonts w:hAnsi="Times New Roman" w:ascii="Times New Roman"/>
        </w:rPr>
        <w:t>-ovlašteni službenik:</w:t>
      </w:r>
    </w:p>
    <w:p w:rsidRDefault="00FF69B5" w:rsidP="007F0C2B" w:rsidR="00FF69B5" w:rsidRPr="004B5FFF">
      <w:pPr>
        <w:jc w:val="both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</w:t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  <w:t xml:space="preserve">                                  (Valentina Kranjčić)</w:t>
      </w:r>
    </w:p>
    <w:p w:rsidRDefault="00F20EBA" w:rsidP="00B23643" w:rsidR="00F20EBA" w:rsidRPr="00B23643">
      <w:pPr>
        <w:rPr>
          <w:rFonts w:hAnsi="Times New Roman" w:ascii="Times New Roman"/>
          <w:szCs w:val="24"/>
        </w:rPr>
      </w:pPr>
      <w:bookmarkStart w:name="_GoBack" w:id="0"/>
      <w:bookmarkEnd w:id="0"/>
    </w:p>
    <w:p w:rsidRDefault="00794568" w:rsidP="00B23643" w:rsidR="00794568" w:rsidRPr="00FF69B5">
      <w:pPr>
        <w:rPr>
          <w:rFonts w:hAnsi="Times New Roman" w:ascii="Times New Roman"/>
          <w:color w:val="FFFFFF"/>
          <w:szCs w:val="24"/>
        </w:rPr>
      </w:pPr>
      <w:r w:rsidRPr="00FF69B5">
        <w:rPr>
          <w:rFonts w:hAnsi="Times New Roman" w:ascii="Times New Roman"/>
          <w:color w:val="FFFFFF"/>
          <w:szCs w:val="24"/>
        </w:rPr>
        <w:t>DNA:</w:t>
      </w:r>
    </w:p>
    <w:p w:rsidRDefault="00EC6FA4" w:rsidP="00B23643" w:rsidR="00794568" w:rsidRPr="00FF69B5">
      <w:pPr>
        <w:rPr>
          <w:rFonts w:hAnsi="Times New Roman" w:ascii="Times New Roman"/>
          <w:color w:val="FFFFFF"/>
          <w:szCs w:val="24"/>
        </w:rPr>
      </w:pPr>
      <w:r w:rsidRPr="00FF69B5">
        <w:rPr>
          <w:rFonts w:hAnsi="Times New Roman" w:ascii="Times New Roman"/>
          <w:color w:val="FFFFFF"/>
          <w:szCs w:val="24"/>
        </w:rPr>
        <w:t>stečajni</w:t>
      </w:r>
      <w:r w:rsidR="00794568" w:rsidRPr="00FF69B5">
        <w:rPr>
          <w:rFonts w:hAnsi="Times New Roman" w:ascii="Times New Roman"/>
          <w:color w:val="FFFFFF"/>
          <w:szCs w:val="24"/>
        </w:rPr>
        <w:t xml:space="preserve"> upravitelj</w:t>
      </w:r>
      <w:r w:rsidR="006B22B5" w:rsidRPr="00FF69B5">
        <w:rPr>
          <w:rFonts w:hAnsi="Times New Roman" w:ascii="Times New Roman"/>
          <w:color w:val="FFFFFF"/>
          <w:szCs w:val="24"/>
        </w:rPr>
        <w:t xml:space="preserve"> Martin Lukin</w:t>
      </w:r>
    </w:p>
    <w:p w:rsidRDefault="00794568" w:rsidP="00B23643" w:rsidR="00794568" w:rsidRPr="00FF69B5">
      <w:pPr>
        <w:rPr>
          <w:rFonts w:hAnsi="Times New Roman" w:ascii="Times New Roman"/>
          <w:color w:val="FFFFFF"/>
          <w:szCs w:val="24"/>
        </w:rPr>
      </w:pPr>
      <w:r w:rsidRPr="00FF69B5">
        <w:rPr>
          <w:rFonts w:hAnsi="Times New Roman" w:ascii="Times New Roman"/>
          <w:color w:val="FFFFFF"/>
          <w:szCs w:val="24"/>
        </w:rPr>
        <w:t>Fina Zagreb</w:t>
      </w:r>
    </w:p>
    <w:p w:rsidRDefault="00794568" w:rsidP="00B23643" w:rsidR="00794568" w:rsidRPr="00FF69B5">
      <w:pPr>
        <w:rPr>
          <w:rFonts w:hAnsi="Times New Roman" w:ascii="Times New Roman"/>
          <w:color w:val="FFFFFF"/>
          <w:szCs w:val="24"/>
        </w:rPr>
      </w:pPr>
      <w:r w:rsidRPr="00FF69B5">
        <w:rPr>
          <w:rFonts w:hAnsi="Times New Roman" w:ascii="Times New Roman"/>
          <w:color w:val="FFFFFF"/>
          <w:szCs w:val="24"/>
        </w:rPr>
        <w:t>Županijsko državno odvjetništvo u Zagrebu</w:t>
      </w:r>
    </w:p>
    <w:p w:rsidRDefault="00794568" w:rsidP="00B23643" w:rsidR="00794568" w:rsidRPr="00FF69B5">
      <w:pPr>
        <w:rPr>
          <w:rFonts w:hAnsi="Times New Roman" w:ascii="Times New Roman"/>
          <w:color w:val="FFFFFF"/>
          <w:szCs w:val="24"/>
        </w:rPr>
      </w:pPr>
      <w:r w:rsidRPr="00FF69B5">
        <w:rPr>
          <w:rFonts w:hAnsi="Times New Roman" w:ascii="Times New Roman"/>
          <w:color w:val="FFFFFF"/>
          <w:szCs w:val="24"/>
        </w:rPr>
        <w:t>Ministarstvo financija, Porezna uprava, Područni ured Zagreb</w:t>
      </w:r>
    </w:p>
    <w:p w:rsidRDefault="00F470AB" w:rsidP="00B23643" w:rsidR="00794568" w:rsidRPr="00FF69B5">
      <w:pPr>
        <w:rPr>
          <w:rFonts w:hAnsi="Times New Roman" w:ascii="Times New Roman"/>
          <w:color w:val="FFFFFF"/>
          <w:szCs w:val="24"/>
        </w:rPr>
      </w:pPr>
      <w:r w:rsidRPr="00FF69B5">
        <w:rPr>
          <w:rFonts w:hAnsi="Times New Roman" w:ascii="Times New Roman"/>
          <w:color w:val="FFFFFF"/>
          <w:szCs w:val="24"/>
        </w:rPr>
        <w:t>e-o</w:t>
      </w:r>
      <w:r w:rsidR="00794568" w:rsidRPr="00FF69B5">
        <w:rPr>
          <w:rFonts w:hAnsi="Times New Roman" w:ascii="Times New Roman"/>
          <w:color w:val="FFFFFF"/>
          <w:szCs w:val="24"/>
        </w:rPr>
        <w:t>glasna ploča suda – 8 dana</w:t>
      </w:r>
    </w:p>
    <w:p w:rsidRDefault="00794568" w:rsidP="00B23643" w:rsidR="00794568" w:rsidRPr="00FF69B5">
      <w:pPr>
        <w:rPr>
          <w:rFonts w:hAnsi="Times New Roman" w:ascii="Times New Roman"/>
          <w:color w:val="FFFFFF"/>
          <w:szCs w:val="24"/>
        </w:rPr>
      </w:pPr>
      <w:r w:rsidRPr="00FF69B5">
        <w:rPr>
          <w:rFonts w:hAnsi="Times New Roman" w:ascii="Times New Roman"/>
          <w:color w:val="FFFFFF"/>
          <w:szCs w:val="24"/>
        </w:rPr>
        <w:t>sudski registar – po pravomoćnosti</w:t>
      </w:r>
    </w:p>
    <w:p w:rsidRDefault="00794568" w:rsidP="00B23643" w:rsidR="00794568" w:rsidRPr="00B23643">
      <w:pPr>
        <w:rPr>
          <w:rFonts w:hAnsi="Times New Roman" w:ascii="Times New Roman"/>
          <w:szCs w:val="24"/>
        </w:rPr>
      </w:pPr>
    </w:p>
    <w:sectPr w:rsidSect="00720648" w:rsidR="00794568" w:rsidRPr="00B23643">
      <w:headerReference w:type="default" r:id="rId10"/>
      <w:pgSz w:code="9" w:h="16840" w:w="11907"/>
      <w:pgMar w:gutter="0" w:footer="720" w:header="720" w:left="1418" w:bottom="1361" w:right="1418" w:top="1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A72F4" w:rsidR="008A72F4">
      <w:r>
        <w:separator/>
      </w:r>
    </w:p>
  </w:endnote>
  <w:endnote w:id="0" w:type="continuationSeparator">
    <w:p w:rsidRDefault="008A72F4" w:rsidR="008A72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A72F4" w:rsidR="008A72F4">
      <w:r>
        <w:separator/>
      </w:r>
    </w:p>
  </w:footnote>
  <w:footnote w:id="0" w:type="continuationSeparator">
    <w:p w:rsidRDefault="008A72F4" w:rsidR="008A72F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95070071"/>
      <w:docPartObj>
        <w:docPartGallery w:val="Page Numbers (Top of Page)"/>
        <w:docPartUnique/>
      </w:docPartObj>
    </w:sdtPr>
    <w:sdtEndPr/>
    <w:sdtContent>
      <w:p w:rsidRDefault="00720648" w:rsidP="00720648" w:rsidR="00720648" w:rsidRPr="00950ED7">
        <w:pPr>
          <w:jc w:val="center"/>
          <w:rPr>
            <w:rFonts w:hAnsi="Times New Roman" w:ascii="Times New Roman"/>
            <w:szCs w:val="24"/>
          </w:rPr>
        </w:pPr>
        <w:r>
          <w:t xml:space="preserve">                                                                 </w:t>
        </w:r>
        <w:r w:rsidRPr="0069685A">
          <w:rPr>
            <w:rFonts w:hAnsi="Times New Roman" w:ascii="Times New Roman"/>
          </w:rPr>
          <w:fldChar w:fldCharType="begin"/>
        </w:r>
        <w:r w:rsidRPr="0069685A">
          <w:rPr>
            <w:rFonts w:hAnsi="Times New Roman" w:ascii="Times New Roman"/>
          </w:rPr>
          <w:instrText>PAGE   \* MERGEFORMAT</w:instrText>
        </w:r>
        <w:r w:rsidRPr="0069685A">
          <w:rPr>
            <w:rFonts w:hAnsi="Times New Roman" w:ascii="Times New Roman"/>
          </w:rPr>
          <w:fldChar w:fldCharType="separate"/>
        </w:r>
        <w:r w:rsidR="00FF69B5">
          <w:rPr>
            <w:rFonts w:hAnsi="Times New Roman" w:ascii="Times New Roman"/>
            <w:noProof/>
          </w:rPr>
          <w:t>2</w:t>
        </w:r>
        <w:r w:rsidRPr="0069685A">
          <w:rPr>
            <w:rFonts w:hAnsi="Times New Roman" w:ascii="Times New Roman"/>
          </w:rPr>
          <w:fldChar w:fldCharType="end"/>
        </w:r>
        <w:r>
          <w:t xml:space="preserve">                                    </w:t>
        </w:r>
        <w:proofErr w:type="spellStart"/>
        <w:r w:rsidRPr="00950ED7">
          <w:rPr>
            <w:rFonts w:hAnsi="Times New Roman" w:ascii="Times New Roman"/>
            <w:szCs w:val="24"/>
          </w:rPr>
          <w:t>20</w:t>
        </w:r>
        <w:proofErr w:type="spellEnd"/>
        <w:r w:rsidRPr="00950ED7">
          <w:rPr>
            <w:rFonts w:hAnsi="Times New Roman" w:ascii="Times New Roman"/>
            <w:szCs w:val="24"/>
          </w:rPr>
          <w:t xml:space="preserve"> St-</w:t>
        </w:r>
        <w:proofErr w:type="spellStart"/>
        <w:r w:rsidR="002C0F0F">
          <w:rPr>
            <w:rFonts w:hAnsi="Times New Roman" w:ascii="Times New Roman"/>
            <w:szCs w:val="24"/>
          </w:rPr>
          <w:t>31</w:t>
        </w:r>
        <w:proofErr w:type="spellEnd"/>
        <w:r w:rsidR="002C0F0F">
          <w:rPr>
            <w:rFonts w:hAnsi="Times New Roman" w:ascii="Times New Roman"/>
            <w:szCs w:val="24"/>
          </w:rPr>
          <w:t>/</w:t>
        </w:r>
        <w:proofErr w:type="spellStart"/>
        <w:r w:rsidR="002C0F0F">
          <w:rPr>
            <w:rFonts w:hAnsi="Times New Roman" w:ascii="Times New Roman"/>
            <w:szCs w:val="24"/>
          </w:rPr>
          <w:t>12</w:t>
        </w:r>
        <w:proofErr w:type="spellEnd"/>
      </w:p>
      <w:p w:rsidRDefault="008A72F4" w:rsidR="00720648">
        <w:pPr>
          <w:pStyle w:val="Zaglavlje"/>
          <w:jc w:val="center"/>
        </w:pPr>
      </w:p>
    </w:sdtContent>
  </w:sdt>
  <w:p w:rsidRDefault="006C2C65" w:rsidR="006C2C65">
    <w:pPr>
      <w:pStyle w:val="Zaglavlje"/>
      <w:jc w:val="right"/>
      <w:rPr>
        <w:sz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AB306F"/>
    <w:multiLevelType w:val="hybridMultilevel"/>
    <w:tmpl w:val="BC465BF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EA0664C"/>
    <w:multiLevelType w:val="singleLevel"/>
    <w:tmpl w:val="7DBAD666"/>
    <w:lvl w:ilvl="0">
      <w:start w:val="1"/>
      <w:numFmt w:val="decimal"/>
      <w:lvlText w:val="%1."/>
      <w:legacy w:legacyIndent="360" w:legacySpace="120" w:legacy="true"/>
      <w:lvlJc w:val="left"/>
      <w:pPr>
        <w:ind w:hanging="360" w:left="360"/>
      </w:pPr>
    </w:lvl>
  </w:abstractNum>
  <w:abstractNum w:abstractNumId="2">
    <w:nsid w:val="49B14F23"/>
    <w:multiLevelType w:val="hybridMultilevel"/>
    <w:tmpl w:val="33C09AD8"/>
    <w:lvl w:tplc="3408981E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plc="041A0001" w:ilvl="1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52A92"/>
    <w:rsid w:val="0001018F"/>
    <w:rsid w:val="00020CCC"/>
    <w:rsid w:val="000254C7"/>
    <w:rsid w:val="00036671"/>
    <w:rsid w:val="00071067"/>
    <w:rsid w:val="00090CA0"/>
    <w:rsid w:val="000B454F"/>
    <w:rsid w:val="00102BF7"/>
    <w:rsid w:val="0014171C"/>
    <w:rsid w:val="001417EF"/>
    <w:rsid w:val="00142640"/>
    <w:rsid w:val="00145C3B"/>
    <w:rsid w:val="001631D0"/>
    <w:rsid w:val="0016516A"/>
    <w:rsid w:val="00166C6A"/>
    <w:rsid w:val="00171EE7"/>
    <w:rsid w:val="001826E6"/>
    <w:rsid w:val="0019010D"/>
    <w:rsid w:val="001B3884"/>
    <w:rsid w:val="001D09D8"/>
    <w:rsid w:val="0020028D"/>
    <w:rsid w:val="002119F8"/>
    <w:rsid w:val="00271BB4"/>
    <w:rsid w:val="00281203"/>
    <w:rsid w:val="002C0F0F"/>
    <w:rsid w:val="002D6C50"/>
    <w:rsid w:val="003071D8"/>
    <w:rsid w:val="00323925"/>
    <w:rsid w:val="00333426"/>
    <w:rsid w:val="003357B1"/>
    <w:rsid w:val="00355EC8"/>
    <w:rsid w:val="003925C6"/>
    <w:rsid w:val="003A4C29"/>
    <w:rsid w:val="003B667C"/>
    <w:rsid w:val="004333A5"/>
    <w:rsid w:val="00457F16"/>
    <w:rsid w:val="00472F14"/>
    <w:rsid w:val="004959B6"/>
    <w:rsid w:val="004D1908"/>
    <w:rsid w:val="004F0706"/>
    <w:rsid w:val="005218CB"/>
    <w:rsid w:val="0055104E"/>
    <w:rsid w:val="005573A3"/>
    <w:rsid w:val="00571C66"/>
    <w:rsid w:val="00586A33"/>
    <w:rsid w:val="005C50CD"/>
    <w:rsid w:val="005F1B28"/>
    <w:rsid w:val="00606B05"/>
    <w:rsid w:val="00622270"/>
    <w:rsid w:val="006339E2"/>
    <w:rsid w:val="00635FD1"/>
    <w:rsid w:val="00670E1B"/>
    <w:rsid w:val="0069685A"/>
    <w:rsid w:val="006B22B5"/>
    <w:rsid w:val="006C2C65"/>
    <w:rsid w:val="006D7978"/>
    <w:rsid w:val="007132A5"/>
    <w:rsid w:val="00720648"/>
    <w:rsid w:val="0074094D"/>
    <w:rsid w:val="00794568"/>
    <w:rsid w:val="007F2DF1"/>
    <w:rsid w:val="007F4C96"/>
    <w:rsid w:val="00800B06"/>
    <w:rsid w:val="0081010B"/>
    <w:rsid w:val="00825348"/>
    <w:rsid w:val="008420F7"/>
    <w:rsid w:val="008A72F4"/>
    <w:rsid w:val="008D6836"/>
    <w:rsid w:val="00950ED7"/>
    <w:rsid w:val="00962677"/>
    <w:rsid w:val="009712D3"/>
    <w:rsid w:val="009A0F6E"/>
    <w:rsid w:val="009B6B9F"/>
    <w:rsid w:val="009C3FE5"/>
    <w:rsid w:val="009F0676"/>
    <w:rsid w:val="00A3428B"/>
    <w:rsid w:val="00A45B61"/>
    <w:rsid w:val="00A62FF4"/>
    <w:rsid w:val="00AD5797"/>
    <w:rsid w:val="00AE0B90"/>
    <w:rsid w:val="00AE6CD6"/>
    <w:rsid w:val="00B17D47"/>
    <w:rsid w:val="00B23643"/>
    <w:rsid w:val="00B50078"/>
    <w:rsid w:val="00BB6AF6"/>
    <w:rsid w:val="00C0597F"/>
    <w:rsid w:val="00C52A92"/>
    <w:rsid w:val="00CD1250"/>
    <w:rsid w:val="00CD45E6"/>
    <w:rsid w:val="00D20D96"/>
    <w:rsid w:val="00D21F21"/>
    <w:rsid w:val="00D51580"/>
    <w:rsid w:val="00D81483"/>
    <w:rsid w:val="00DA23EF"/>
    <w:rsid w:val="00DD75EE"/>
    <w:rsid w:val="00DF5656"/>
    <w:rsid w:val="00E07D85"/>
    <w:rsid w:val="00E45D05"/>
    <w:rsid w:val="00EB2255"/>
    <w:rsid w:val="00EC6FA4"/>
    <w:rsid w:val="00EE0977"/>
    <w:rsid w:val="00EE521D"/>
    <w:rsid w:val="00F20EBA"/>
    <w:rsid w:val="00F35D5A"/>
    <w:rsid w:val="00F470AB"/>
    <w:rsid w:val="00FA35AF"/>
    <w:rsid w:val="00FB062B"/>
    <w:rsid w:val="00FC5B76"/>
    <w:rsid w:val="00FE0943"/>
    <w:rsid w:val="00FF2266"/>
    <w:rsid w:val="00FF69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hAnsi="Times New Roman" w:ascii="Times New Roman"/>
    </w:rPr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357B1"/>
    <w:rPr>
      <w:rFonts w:hAnsi="Arial" w:ascii="Arial"/>
      <w:sz w:val="24"/>
    </w:rPr>
  </w:style>
  <w:style w:styleId="Tijeloteksta2" w:type="paragraph">
    <w:name w:val="Body Text 2"/>
    <w:basedOn w:val="Normal"/>
    <w:link w:val="Tijeloteksta2Char"/>
    <w:rsid w:val="00720648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rsid w:val="00720648"/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B2364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9685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9685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417E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417E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17E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17E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17E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Times New Roman" w:hAnsi="Times New Roman"/>
    </w:rPr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357B1"/>
    <w:rPr>
      <w:rFonts w:ascii="Arial" w:hAnsi="Arial"/>
      <w:sz w:val="24"/>
    </w:rPr>
  </w:style>
  <w:style w:styleId="Tijeloteksta2" w:type="paragraph">
    <w:name w:val="Body Text 2"/>
    <w:basedOn w:val="Normal"/>
    <w:link w:val="Tijeloteksta2Char"/>
    <w:rsid w:val="00720648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rsid w:val="00720648"/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B2364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9685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9685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417E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417E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17E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17E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17E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veljače 2017.</izvorni_sadrzaj>
    <derivirana_varijabla naziv="DomainObject.DatumDonosenjaOdluke_1">17.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St-31/2012-189</izvorni_sadrzaj>
    <derivirana_varijabla naziv="DomainObject.Oznaka_1">St-31/2012-189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</izvorni_sadrzaj>
    <derivirana_varijabla naziv="DomainObject.Predmet.Broj_1">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siječnja 2012.</izvorni_sadrzaj>
    <derivirana_varijabla naziv="DomainObject.Predmet.DatumOsnivanja_1">10.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St-31/2012</izvorni_sadrzaj>
    <derivirana_varijabla naziv="DomainObject.Predmet.OznakaBroj_1">St-31/2012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40. St-128/08</izvorni_sadrzaj>
    <derivirana_varijabla naziv="DomainObject.Predmet.PrimjedbaSuca_1">40. St-128/08</derivirana_varijabla>
  </DomainObject.Predmet.PrimjedbaSuca>
  <DomainObject.Predmet.ProtustrankaFormated>
    <izvorni_sadrzaj>  KRISVAL GRADNJA d.o.o. zastupanog po punomoćniku MLADEN KREBER; Nada Srebrnić</izvorni_sadrzaj>
    <derivirana_varijabla naziv="DomainObject.Predmet.ProtustrankaFormated_1">  KRISVAL GRADNJA d.o.o. zastupanog po punomoćniku MLADEN KREBER; Nada Srebrnić</derivirana_varijabla>
  </DomainObject.Predmet.ProtustrankaFormated>
  <DomainObject.Predmet.ProtustrankaFormatedOIB>
    <izvorni_sadrzaj>  KRISVAL GRADNJA d.o.o., OIB 93365677243 zastupanog po punomoćniku MLADEN KREBER; Nada Srebrnić</izvorni_sadrzaj>
    <derivirana_varijabla naziv="DomainObject.Predmet.ProtustrankaFormatedOIB_1">  KRISVAL GRADNJA d.o.o., OIB 93365677243 zastupanog po punomoćniku MLADEN KREBER; Nada Srebrnić</derivirana_varijabla>
  </DomainObject.Predmet.ProtustrankaFormatedOIB>
  <DomainObject.Predmet.ProtustrankaFormatedWithAdress>
    <izvorni_sadrzaj> KRISVAL GRADNJA d.o.o., KOLODVORSKA 66, 49246 Marija Bistrica zastupanog po punomoćniku MLADEN KREBER; Nada Srebrnić</izvorni_sadrzaj>
    <derivirana_varijabla naziv="DomainObject.Predmet.ProtustrankaFormatedWithAdress_1"> KRISVAL GRADNJA d.o.o., KOLODVORSKA 66, 49246 Marija Bistrica zastupanog po punomoćniku MLADEN KREBER; Nada Srebrnić</derivirana_varijabla>
  </DomainObject.Predmet.ProtustrankaFormatedWithAdress>
  <DomainObject.Predmet.ProtustrankaFormatedWithAdressOIB>
    <izvorni_sadrzaj> KRISVAL GRADNJA d.o.o., OIB 93365677243, KOLODVORSKA 66, 49246 Marija Bistrica zastupanog po punomoćniku MLADEN KREBER; Nada Srebrnić</izvorni_sadrzaj>
    <derivirana_varijabla naziv="DomainObject.Predmet.ProtustrankaFormatedWithAdressOIB_1"> KRISVAL GRADNJA d.o.o., OIB 93365677243, KOLODVORSKA 66, 49246 Marija Bistrica zastupanog po punomoćniku MLADEN KREBER; Nada Srebrnić</derivirana_varijabla>
  </DomainObject.Predmet.ProtustrankaFormatedWithAdressOIB>
  <DomainObject.Predmet.ProtustrankaWithAdress>
    <izvorni_sadrzaj>KRISVAL GRADNJA d.o.o. KOLODVORSKA 66, 49246 Marija Bistrica</izvorni_sadrzaj>
    <derivirana_varijabla naziv="DomainObject.Predmet.ProtustrankaWithAdress_1">KRISVAL GRADNJA d.o.o. KOLODVORSKA 66, 49246 Marija Bistrica</derivirana_varijabla>
  </DomainObject.Predmet.ProtustrankaWithAdress>
  <DomainObject.Predmet.ProtustrankaWithAdressOIB>
    <izvorni_sadrzaj>KRISVAL GRADNJA d.o.o., OIB 93365677243, KOLODVORSKA 66, 49246 Marija Bistrica</izvorni_sadrzaj>
    <derivirana_varijabla naziv="DomainObject.Predmet.ProtustrankaWithAdressOIB_1">KRISVAL GRADNJA d.o.o., OIB 93365677243, KOLODVORSKA 66, 49246 Marija Bistrica</derivirana_varijabla>
  </DomainObject.Predmet.ProtustrankaWithAdressOIB>
  <DomainObject.Predmet.ProtustrankaNazivFormated>
    <izvorni_sadrzaj>KRISVAL GRADNJA d.o.o.</izvorni_sadrzaj>
    <derivirana_varijabla naziv="DomainObject.Predmet.ProtustrankaNazivFormated_1">KRISVAL GRADNJA d.o.o.</derivirana_varijabla>
  </DomainObject.Predmet.ProtustrankaNazivFormated>
  <DomainObject.Predmet.ProtustrankaNazivFormatedOIB>
    <izvorni_sadrzaj>KRISVAL GRADNJA d.o.o., OIB 93365677243</izvorni_sadrzaj>
    <derivirana_varijabla naziv="DomainObject.Predmet.ProtustrankaNazivFormatedOIB_1">KRISVAL GRADNJA d.o.o., OIB 93365677243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 POREZNA UPRAVA, PODRUČNI URED KRAPINA zastupanog po punomoćniku ŽUPANIJSKO DRŽAVNO ODVJETNIŠTVO; VJEROVNICI; Z.T.T. d.o.o.; BRANKO BAŠIĆ; VALENT VUKALOVIĆ; AUTO DABO D.O.O.; HRVOJE LJUBLJANOVIĆ</izvorni_sadrzaj>
    <derivirana_varijabla naziv="DomainObject.Predmet.StrankaFormated_1">  MINISTARSTVO FINANCIJA, POREZNA UPRAVA, PODRUČNI URED KRAPINA zastupanog po punomoćniku ŽUPANIJSKO DRŽAVNO ODVJETNIŠTVO; VJEROVNICI; Z.T.T. d.o.o.; BRANKO BAŠIĆ; VALENT VUKALOVIĆ; AUTO DABO D.O.O.; HRVOJE LJUBLJANOVIĆ</derivirana_varijabla>
  </DomainObject.Predmet.StrankaFormated>
  <DomainObject.Predmet.StrankaFormatedOIB>
    <izvorni_sadrzaj>  MINISTARSTVO FINANCIJA, POREZNA UPRAVA, PODRUČNI URED KRAPINA, OIB 18683136487 zastupanog po punomoćniku ŽUPANIJSKO DRŽAVNO ODVJETNIŠTVO; VJEROVNICI; Z.T.T. d.o.o., OIB 85415110149; BRANKO BAŠIĆ; VALENT VUKALOVIĆ; AUTO DABO D.O.O., OIB 81363721800; HRVOJE LJUBLJANOVIĆ, OIB 51156809776</izvorni_sadrzaj>
    <derivirana_varijabla naziv="DomainObject.Predmet.StrankaFormatedOIB_1">  MINISTARSTVO FINANCIJA, POREZNA UPRAVA, PODRUČNI URED KRAPINA, OIB 18683136487 zastupanog po punomoćniku ŽUPANIJSKO DRŽAVNO ODVJETNIŠTVO; VJEROVNICI; Z.T.T. d.o.o., OIB 85415110149; BRANKO BAŠIĆ; VALENT VUKALOVIĆ; AUTO DABO D.O.O., OIB 81363721800; HRVOJE LJUBLJANOVIĆ, OIB 51156809776</derivirana_varijabla>
  </DomainObject.Predmet.StrankaFormatedOIB>
  <DomainObject.Predmet.StrankaFormatedWithAdress>
    <izvorni_sadrzaj> MINISTARSTVO FINANCIJA, POREZNA UPRAVA, PODRUČNI URED KRAPINA, Ivana Rencića 5, 49000 Krapina zastupanog po punomoćniku ŽUPANIJSKO DRŽAVNO ODVJETNIŠTVO; VJEROVNICI; Z.T.T. d.o.o.; BRANKO BAŠIĆ; VALENT VUKALOVIĆ; AUTO DABO D.O.O.; HRVOJE LJUBLJANOVIĆ</izvorni_sadrzaj>
    <derivirana_varijabla naziv="DomainObject.Predmet.StrankaFormatedWithAdress_1"> MINISTARSTVO FINANCIJA, POREZNA UPRAVA, PODRUČNI URED KRAPINA, Ivana Rencića 5, 49000 Krapina zastupanog po punomoćniku ŽUPANIJSKO DRŽAVNO ODVJETNIŠTVO; VJEROVNICI; Z.T.T. d.o.o.; BRANKO BAŠIĆ; VALENT VUKALOVIĆ; AUTO DABO D.O.O.; HRVOJE LJUBLJANOVIĆ</derivirana_varijabla>
  </DomainObject.Predmet.StrankaFormatedWithAdress>
  <DomainObject.Predmet.StrankaFormatedWithAdressOIB>
    <izvorni_sadrzaj> MINISTARSTVO FINANCIJA, POREZNA UPRAVA, PODRUČNI URED KRAPINA, OIB 18683136487, Ivana Rencića 5, 49000 Krapina zastupanog po punomoćniku ŽUPANIJSKO DRŽAVNO ODVJETNIŠTVO; VJEROVNICI; Z.T.T. d.o.o., OIB 85415110149; BRANKO BAŠIĆ; VALENT VUKALOVIĆ; AUTO DABO D.O.O., OIB 81363721800; HRVOJE LJUBLJANOVIĆ, OIB 51156809776</izvorni_sadrzaj>
    <derivirana_varijabla naziv="DomainObject.Predmet.StrankaFormatedWithAdressOIB_1"> MINISTARSTVO FINANCIJA, POREZNA UPRAVA, PODRUČNI URED KRAPINA, OIB 18683136487, Ivana Rencića 5, 49000 Krapina zastupanog po punomoćniku ŽUPANIJSKO DRŽAVNO ODVJETNIŠTVO; VJEROVNICI; Z.T.T. d.o.o., OIB 85415110149; BRANKO BAŠIĆ; VALENT VUKALOVIĆ; AUTO DABO D.O.O., OIB 81363721800; HRVOJE LJUBLJANOVIĆ, OIB 51156809776</derivirana_varijabla>
  </DomainObject.Predmet.StrankaFormatedWithAdressOIB>
  <DomainObject.Predmet.StrankaWithAdress>
    <izvorni_sadrzaj>MINISTARSTVO FINANCIJA, POREZNA UPRAVA, PODRUČNI URED KRAPINA Ivana Rencića 5,49000 Krapina,VJEROVNICI ,Z.T.T. d.o.o. ,BRANKO BAŠIĆ ,VALENT VUKALOVIĆ ,AUTO DABO D.O.O. ,HRVOJE LJUBLJANOVIĆ </izvorni_sadrzaj>
    <derivirana_varijabla naziv="DomainObject.Predmet.StrankaWithAdress_1">MINISTARSTVO FINANCIJA, POREZNA UPRAVA, PODRUČNI URED KRAPINA Ivana Rencića 5,49000 Krapina,VJEROVNICI ,Z.T.T. d.o.o. ,BRANKO BAŠIĆ ,VALENT VUKALOVIĆ ,AUTO DABO D.O.O. ,HRVOJE LJUBLJANOVIĆ </derivirana_varijabla>
  </DomainObject.Predmet.StrankaWithAdress>
  <DomainObject.Predmet.StrankaWithAdressOIB>
    <izvorni_sadrzaj>MINISTARSTVO FINANCIJA, POREZNA UPRAVA, PODRUČNI URED KRAPINA, OIB 18683136487, Ivana Rencića 5,49000 Krapina,VJEROVNICI,Z.T.T. d.o.o., OIB 85415110149,BRANKO BAŠIĆ,VALENT VUKALOVIĆ,AUTO DABO D.O.O., OIB 81363721800,HRVOJE LJUBLJANOVIĆ, OIB 51156809776</izvorni_sadrzaj>
    <derivirana_varijabla naziv="DomainObject.Predmet.StrankaWithAdressOIB_1">MINISTARSTVO FINANCIJA, POREZNA UPRAVA, PODRUČNI URED KRAPINA, OIB 18683136487, Ivana Rencića 5,49000 Krapina,VJEROVNICI,Z.T.T. d.o.o., OIB 85415110149,BRANKO BAŠIĆ,VALENT VUKALOVIĆ,AUTO DABO D.O.O., OIB 81363721800,HRVOJE LJUBLJANOVIĆ, OIB 51156809776</derivirana_varijabla>
  </DomainObject.Predmet.StrankaWithAdressOIB>
  <DomainObject.Predmet.StrankaNazivFormated>
    <izvorni_sadrzaj>MINISTARSTVO FINANCIJA, POREZNA UPRAVA, PODRUČNI URED KRAPINA,VJEROVNICI,Z.T.T. d.o.o.,BRANKO BAŠIĆ,VALENT VUKALOVIĆ,AUTO DABO D.O.O.,HRVOJE LJUBLJANOVIĆ</izvorni_sadrzaj>
    <derivirana_varijabla naziv="DomainObject.Predmet.StrankaNazivFormated_1">MINISTARSTVO FINANCIJA, POREZNA UPRAVA, PODRUČNI URED KRAPINA,VJEROVNICI,Z.T.T. d.o.o.,BRANKO BAŠIĆ,VALENT VUKALOVIĆ,AUTO DABO D.O.O.,HRVOJE LJUBLJANOVIĆ</derivirana_varijabla>
  </DomainObject.Predmet.StrankaNazivFormated>
  <DomainObject.Predmet.StrankaNazivFormatedOIB>
    <izvorni_sadrzaj>MINISTARSTVO FINANCIJA, POREZNA UPRAVA, PODRUČNI URED KRAPINA, OIB 18683136487,VJEROVNICI,Z.T.T. d.o.o., OIB 85415110149,BRANKO BAŠIĆ,VALENT VUKALOVIĆ,AUTO DABO D.O.O., OIB 81363721800,HRVOJE LJUBLJANOVIĆ, OIB 51156809776</izvorni_sadrzaj>
    <derivirana_varijabla naziv="DomainObject.Predmet.StrankaNazivFormatedOIB_1">MINISTARSTVO FINANCIJA, POREZNA UPRAVA, PODRUČNI URED KRAPINA, OIB 18683136487,VJEROVNICI,Z.T.T. d.o.o., OIB 85415110149,BRANKO BAŠIĆ,VALENT VUKALOVIĆ,AUTO DABO D.O.O., OIB 81363721800,HRVOJE LJUBLJANOVIĆ, OIB 51156809776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>1015021.10</izvorni_sadrzaj>
    <derivirana_varijabla naziv="DomainObject.Predmet.TrenutnaVrijednost_1">1015021.10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MINISTARSTVO FINANCIJA, POREZNA UPRAVA, PODRUČNI URED KRAPINA zastupanog po punomoćniku ŽUPANIJSKO DRŽAVNO ODVJETNIŠTVO</item>
      <item>VJEROVNICI</item>
      <item>Z.T.T. d.o.o.</item>
      <item>BRANKO BAŠIĆ</item>
      <item>VALENT VUKALOVIĆ</item>
      <item>AUTO DABO D.O.O.</item>
      <item>HRVOJE LJUBLJANOVIĆ</item>
    </izvorni_sadrzaj>
    <derivirana_varijabla naziv="DomainObject.Predmet.StrankaListFormated_1">
      <item>MINISTARSTVO FINANCIJA, POREZNA UPRAVA, PODRUČNI URED KRAPINA zastupanog po punomoćniku ŽUPANIJSKO DRŽAVNO ODVJETNIŠTVO</item>
      <item>VJEROVNICI</item>
      <item>Z.T.T. d.o.o.</item>
      <item>BRANKO BAŠIĆ</item>
      <item>VALENT VUKALOVIĆ</item>
      <item>AUTO DABO D.O.O.</item>
      <item>HRVOJE LJUBLJANOVIĆ</item>
    </derivirana_varijabla>
  </DomainObject.Predmet.StrankaListFormated>
  <DomainObject.Predmet.StrankaListFormatedOIB>
    <izvorni_sadrzaj>
      <item>MINISTARSTVO FINANCIJA, POREZNA UPRAVA, PODRUČNI URED KRAPINA, OIB 18683136487 zastupanog po punomoćniku ŽUPANIJSKO DRŽAVNO ODVJETNIŠTVO</item>
      <item>VJEROVNICI</item>
      <item>Z.T.T. d.o.o., OIB 85415110149</item>
      <item>BRANKO BAŠIĆ</item>
      <item>VALENT VUKALOVIĆ</item>
      <item>AUTO DABO D.O.O., OIB 81363721800</item>
      <item>HRVOJE LJUBLJANOVIĆ, OIB 51156809776</item>
    </izvorni_sadrzaj>
    <derivirana_varijabla naziv="DomainObject.Predmet.StrankaListFormatedOIB_1">
      <item>MINISTARSTVO FINANCIJA, POREZNA UPRAVA, PODRUČNI URED KRAPINA, OIB 18683136487 zastupanog po punomoćniku ŽUPANIJSKO DRŽAVNO ODVJETNIŠTVO</item>
      <item>VJEROVNICI</item>
      <item>Z.T.T. d.o.o., OIB 85415110149</item>
      <item>BRANKO BAŠIĆ</item>
      <item>VALENT VUKALOVIĆ</item>
      <item>AUTO DABO D.O.O., OIB 81363721800</item>
      <item>HRVOJE LJUBLJANOVIĆ, OIB 51156809776</item>
    </derivirana_varijabla>
  </DomainObject.Predmet.StrankaListFormatedOIB>
  <DomainObject.Predmet.StrankaListFormatedWithAdress>
    <izvorni_sadrzaj>
      <item>MINISTARSTVO FINANCIJA, POREZNA UPRAVA, PODRUČNI URED KRAPINA, Ivana Rencića 5, 49000 Krapina zastupanog po punomoćniku ŽUPANIJSKO DRŽAVNO ODVJETNIŠTVO</item>
      <item>VJEROVNICI</item>
      <item>Z.T.T. d.o.o.</item>
      <item>BRANKO BAŠIĆ</item>
      <item>VALENT VUKALOVIĆ</item>
      <item>AUTO DABO D.O.O.</item>
      <item>HRVOJE LJUBLJANOVIĆ</item>
    </izvorni_sadrzaj>
    <derivirana_varijabla naziv="DomainObject.Predmet.StrankaListFormatedWithAdress_1">
      <item>MINISTARSTVO FINANCIJA, POREZNA UPRAVA, PODRUČNI URED KRAPINA, Ivana Rencića 5, 49000 Krapina zastupanog po punomoćniku ŽUPANIJSKO DRŽAVNO ODVJETNIŠTVO</item>
      <item>VJEROVNICI</item>
      <item>Z.T.T. d.o.o.</item>
      <item>BRANKO BAŠIĆ</item>
      <item>VALENT VUKALOVIĆ</item>
      <item>AUTO DABO D.O.O.</item>
      <item>HRVOJE LJUBLJANOVIĆ</item>
    </derivirana_varijabla>
  </DomainObject.Predmet.StrankaListFormatedWithAdress>
  <DomainObject.Predmet.StrankaListFormatedWithAdressOIB>
    <izvorni_sadrzaj>
      <item>MINISTARSTVO FINANCIJA, POREZNA UPRAVA, PODRUČNI URED KRAPINA, OIB 18683136487, Ivana Rencića 5, 49000 Krapina zastupanog po punomoćniku ŽUPANIJSKO DRŽAVNO ODVJETNIŠTVO</item>
      <item>VJEROVNICI</item>
      <item>Z.T.T. d.o.o., OIB 85415110149</item>
      <item>BRANKO BAŠIĆ</item>
      <item>VALENT VUKALOVIĆ</item>
      <item>AUTO DABO D.O.O., OIB 81363721800</item>
      <item>HRVOJE LJUBLJANOVIĆ, OIB 51156809776</item>
    </izvorni_sadrzaj>
    <derivirana_varijabla naziv="DomainObject.Predmet.StrankaListFormatedWithAdressOIB_1">
      <item>MINISTARSTVO FINANCIJA, POREZNA UPRAVA, PODRUČNI URED KRAPINA, OIB 18683136487, Ivana Rencića 5, 49000 Krapina zastupanog po punomoćniku ŽUPANIJSKO DRŽAVNO ODVJETNIŠTVO</item>
      <item>VJEROVNICI</item>
      <item>Z.T.T. d.o.o., OIB 85415110149</item>
      <item>BRANKO BAŠIĆ</item>
      <item>VALENT VUKALOVIĆ</item>
      <item>AUTO DABO D.O.O., OIB 81363721800</item>
      <item>HRVOJE LJUBLJANOVIĆ, OIB 51156809776</item>
    </derivirana_varijabla>
  </DomainObject.Predmet.StrankaListFormatedWithAdressOIB>
  <DomainObject.Predmet.StrankaListNazivFormated>
    <izvorni_sadrzaj>
      <item>MINISTARSTVO FINANCIJA, POREZNA UPRAVA, PODRUČNI URED KRAPINA</item>
      <item>VJEROVNICI</item>
      <item>Z.T.T. d.o.o.</item>
      <item>BRANKO BAŠIĆ</item>
      <item>VALENT VUKALOVIĆ</item>
      <item>AUTO DABO D.O.O.</item>
      <item>HRVOJE LJUBLJANOVIĆ</item>
    </izvorni_sadrzaj>
    <derivirana_varijabla naziv="DomainObject.Predmet.StrankaListNazivFormated_1">
      <item>MINISTARSTVO FINANCIJA, POREZNA UPRAVA, PODRUČNI URED KRAPINA</item>
      <item>VJEROVNICI</item>
      <item>Z.T.T. d.o.o.</item>
      <item>BRANKO BAŠIĆ</item>
      <item>VALENT VUKALOVIĆ</item>
      <item>AUTO DABO D.O.O.</item>
      <item>HRVOJE LJUBLJANOVIĆ</item>
    </derivirana_varijabla>
  </DomainObject.Predmet.StrankaListNazivFormated>
  <DomainObject.Predmet.StrankaListNazivFormatedOIB>
    <izvorni_sadrzaj>
      <item>MINISTARSTVO FINANCIJA, POREZNA UPRAVA, PODRUČNI URED KRAPINA, OIB 18683136487</item>
      <item>VJEROVNICI</item>
      <item>Z.T.T. d.o.o., OIB 85415110149</item>
      <item>BRANKO BAŠIĆ</item>
      <item>VALENT VUKALOVIĆ</item>
      <item>AUTO DABO D.O.O., OIB 81363721800</item>
      <item>HRVOJE LJUBLJANOVIĆ, OIB 51156809776</item>
    </izvorni_sadrzaj>
    <derivirana_varijabla naziv="DomainObject.Predmet.StrankaListNazivFormatedOIB_1">
      <item>MINISTARSTVO FINANCIJA, POREZNA UPRAVA, PODRUČNI URED KRAPINA, OIB 18683136487</item>
      <item>VJEROVNICI</item>
      <item>Z.T.T. d.o.o., OIB 85415110149</item>
      <item>BRANKO BAŠIĆ</item>
      <item>VALENT VUKALOVIĆ</item>
      <item>AUTO DABO D.O.O., OIB 81363721800</item>
      <item>HRVOJE LJUBLJANOVIĆ, OIB 51156809776</item>
    </derivirana_varijabla>
  </DomainObject.Predmet.StrankaListNazivFormatedOIB>
  <DomainObject.Predmet.ProtuStrankaListFormated>
    <izvorni_sadrzaj>
      <item>KRISVAL GRADNJA d.o.o. zastupanog po punomoćniku MLADEN KREBER; Nada Srebrnić</item>
    </izvorni_sadrzaj>
    <derivirana_varijabla naziv="DomainObject.Predmet.ProtuStrankaListFormated_1">
      <item>KRISVAL GRADNJA d.o.o. zastupanog po punomoćniku MLADEN KREBER; Nada Srebrnić</item>
    </derivirana_varijabla>
  </DomainObject.Predmet.ProtuStrankaListFormated>
  <DomainObject.Predmet.ProtuStrankaListFormatedOIB>
    <izvorni_sadrzaj>
      <item>KRISVAL GRADNJA d.o.o., OIB 93365677243 zastupanog po punomoćniku MLADEN KREBER; Nada Srebrnić</item>
    </izvorni_sadrzaj>
    <derivirana_varijabla naziv="DomainObject.Predmet.ProtuStrankaListFormatedOIB_1">
      <item>KRISVAL GRADNJA d.o.o., OIB 93365677243 zastupanog po punomoćniku MLADEN KREBER; Nada Srebrnić</item>
    </derivirana_varijabla>
  </DomainObject.Predmet.ProtuStrankaListFormatedOIB>
  <DomainObject.Predmet.ProtuStrankaListFormatedWithAdress>
    <izvorni_sadrzaj>
      <item>KRISVAL GRADNJA d.o.o., KOLODVORSKA 66, 49246 Marija Bistrica zastupanog po punomoćniku MLADEN KREBER; Nada Srebrnić</item>
    </izvorni_sadrzaj>
    <derivirana_varijabla naziv="DomainObject.Predmet.ProtuStrankaListFormatedWithAdress_1">
      <item>KRISVAL GRADNJA d.o.o., KOLODVORSKA 66, 49246 Marija Bistrica zastupanog po punomoćniku MLADEN KREBER; Nada Srebrnić</item>
    </derivirana_varijabla>
  </DomainObject.Predmet.ProtuStrankaListFormatedWithAdress>
  <DomainObject.Predmet.ProtuStrankaListFormatedWithAdressOIB>
    <izvorni_sadrzaj>
      <item>KRISVAL GRADNJA d.o.o., OIB 93365677243, KOLODVORSKA 66, 49246 Marija Bistrica zastupanog po punomoćniku MLADEN KREBER; Nada Srebrnić</item>
    </izvorni_sadrzaj>
    <derivirana_varijabla naziv="DomainObject.Predmet.ProtuStrankaListFormatedWithAdressOIB_1">
      <item>KRISVAL GRADNJA d.o.o., OIB 93365677243, KOLODVORSKA 66, 49246 Marija Bistrica zastupanog po punomoćniku MLADEN KREBER; Nada Srebrnić</item>
    </derivirana_varijabla>
  </DomainObject.Predmet.ProtuStrankaListFormatedWithAdressOIB>
  <DomainObject.Predmet.ProtuStrankaListNazivFormated>
    <izvorni_sadrzaj>
      <item>KRISVAL GRADNJA d.o.o.</item>
    </izvorni_sadrzaj>
    <derivirana_varijabla naziv="DomainObject.Predmet.ProtuStrankaListNazivFormated_1">
      <item>KRISVAL GRADNJA d.o.o.</item>
    </derivirana_varijabla>
  </DomainObject.Predmet.ProtuStrankaListNazivFormated>
  <DomainObject.Predmet.ProtuStrankaListNazivFormatedOIB>
    <izvorni_sadrzaj>
      <item>KRISVAL GRADNJA d.o.o., OIB 93365677243</item>
    </izvorni_sadrzaj>
    <derivirana_varijabla naziv="DomainObject.Predmet.ProtuStrankaListNazivFormatedOIB_1">
      <item>KRISVAL GRADNJA d.o.o., OIB 93365677243</item>
    </derivirana_varijabla>
  </DomainObject.Predmet.ProtuStrankaListNazivFormatedOIB>
  <DomainObject.Predmet.OstaliListFormated>
    <izvorni_sadrzaj>
      <item>ŽUPANIJSKO DRŽAVNO ODVJETNIŠTVO punomoćnik sudionika u postupku MINISTARSTVO FINANCIJA, POREZNA UPRAVA, PODRUČNI URED KRAPINA</item>
      <item>FINA ZAGREB</item>
      <item>MLADEN KREBER punomoćnik sudionika u postupku KRISVAL GRADNJA d.o.o.</item>
      <item>Ministarstrvo financija RH, Porezna uprava, Područni ured Zagreb</item>
      <item>ERSTE &amp; STEIERMARKISCHE BANK d.d.</item>
      <item>LJUBOMIR KAVELJ, vl. obrta ELEKTRO-KAVELJ</item>
      <item>HRVATSKA POŠTANSKA BANKA d.d.</item>
      <item>HYPO ALPE-ADRIA-BANK d.d.</item>
      <item>Ministarstvo financija RH, Porezna uprava, Područni ured Rijeka</item>
      <item>Ministarstvo financija, Porezna uprava Krapina</item>
      <item>MARIJANA TOMIĆ, odvjetnica</item>
      <item>Martin Lukin</item>
      <item>Nada Srebrnić punomoćnik sudionika u postupku KRISVAL GRADNJA d.o.o.</item>
    </izvorni_sadrzaj>
    <derivirana_varijabla naziv="DomainObject.Predmet.OstaliListFormated_1">
      <item>ŽUPANIJSKO DRŽAVNO ODVJETNIŠTVO punomoćnik sudionika u postupku MINISTARSTVO FINANCIJA, POREZNA UPRAVA, PODRUČNI URED KRAPINA</item>
      <item>FINA ZAGREB</item>
      <item>MLADEN KREBER punomoćnik sudionika u postupku KRISVAL GRADNJA d.o.o.</item>
      <item>Ministarstrvo financija RH, Porezna uprava, Područni ured Zagreb</item>
      <item>ERSTE &amp; STEIERMARKISCHE BANK d.d.</item>
      <item>LJUBOMIR KAVELJ, vl. obrta ELEKTRO-KAVELJ</item>
      <item>HRVATSKA POŠTANSKA BANKA d.d.</item>
      <item>HYPO ALPE-ADRIA-BANK d.d.</item>
      <item>Ministarstvo financija RH, Porezna uprava, Područni ured Rijeka</item>
      <item>Ministarstvo financija, Porezna uprava Krapina</item>
      <item>MARIJANA TOMIĆ, odvjetnica</item>
      <item>Martin Lukin</item>
      <item>Nada Srebrnić punomoćnik sudionika u postupku KRISVAL GRADNJA d.o.o.</item>
    </derivirana_varijabla>
  </DomainObject.Predmet.OstaliListFormated>
  <DomainObject.Predmet.OstaliListFormatedOIB>
    <izvorni_sadrzaj>
      <item>ŽUPANIJSKO DRŽAVNO ODVJETNIŠTVO punomoćnik sudionika u postupku MINISTARSTVO FINANCIJA, POREZNA UPRAVA, PODRUČNI URED KRAPINA</item>
      <item>FINA ZAGREB, OIB 85821130368</item>
      <item>MLADEN KREBER punomoćnik sudionika u postupku KRISVAL GRADNJA d.o.o.</item>
      <item>Ministarstrvo financija RH, Porezna uprava, Područni ured Zagreb, OIB 18683136487</item>
      <item>ERSTE &amp; STEIERMARKISCHE BANK d.d., OIB 23057039320</item>
      <item>LJUBOMIR KAVELJ, vl. obrta ELEKTRO-KAVELJ</item>
      <item>HRVATSKA POŠTANSKA BANKA d.d., OIB 87939104217</item>
      <item>HYPO ALPE-ADRIA-BANK d.d., OIB 14036333877</item>
      <item>Ministarstvo financija RH, Porezna uprava, Područni ured Rijeka</item>
      <item>Ministarstvo financija, Porezna uprava Krapina</item>
      <item>MARIJANA TOMIĆ, odvjetnica</item>
      <item>Martin Lukin, OIB 12398076495</item>
      <item>Nada Srebrnić, OIB 35877418092 punomoćnik sudionika u postupku KRISVAL GRADNJA d.o.o.</item>
    </izvorni_sadrzaj>
    <derivirana_varijabla naziv="DomainObject.Predmet.OstaliListFormatedOIB_1">
      <item>ŽUPANIJSKO DRŽAVNO ODVJETNIŠTVO punomoćnik sudionika u postupku MINISTARSTVO FINANCIJA, POREZNA UPRAVA, PODRUČNI URED KRAPINA</item>
      <item>FINA ZAGREB, OIB 85821130368</item>
      <item>MLADEN KREBER punomoćnik sudionika u postupku KRISVAL GRADNJA d.o.o.</item>
      <item>Ministarstrvo financija RH, Porezna uprava, Područni ured Zagreb, OIB 18683136487</item>
      <item>ERSTE &amp; STEIERMARKISCHE BANK d.d., OIB 23057039320</item>
      <item>LJUBOMIR KAVELJ, vl. obrta ELEKTRO-KAVELJ</item>
      <item>HRVATSKA POŠTANSKA BANKA d.d., OIB 87939104217</item>
      <item>HYPO ALPE-ADRIA-BANK d.d., OIB 14036333877</item>
      <item>Ministarstvo financija RH, Porezna uprava, Područni ured Rijeka</item>
      <item>Ministarstvo financija, Porezna uprava Krapina</item>
      <item>MARIJANA TOMIĆ, odvjetnica</item>
      <item>Martin Lukin, OIB 12398076495</item>
      <item>Nada Srebrnić, OIB 35877418092 punomoćnik sudionika u postupku KRISVAL GRADNJA d.o.o.</item>
    </derivirana_varijabla>
  </DomainObject.Predmet.OstaliListFormatedOIB>
  <DomainObject.Predmet.OstaliListFormatedWithAdress>
    <izvorni_sadrzaj>
      <item>ŽUPANIJSKO DRŽAVNO ODVJETNIŠTVO, 10000 Zagreb punomoćnik sudionika u postupku MINISTARSTVO FINANCIJA, POREZNA UPRAVA, PODRUČNI URED KRAPINA</item>
      <item>FINA ZAGREB</item>
      <item>MLADEN KREBER, Kolodvorska  66, Marija Bistrica punomoćnik sudionika u postupku KRISVAL GRADNJA d.o.o.</item>
      <item>Ministarstrvo financija RH, Porezna uprava, Područni ured Zagreb, Av. Dubrovnik 32, 10000 Zagreb</item>
      <item>ERSTE &amp; STEIERMARKISCHE BANK d.d., Jadranski trg 3/a, 51000 Rijeka</item>
      <item>LJUBOMIR KAVELJ, vl. obrta ELEKTRO-KAVELJ, Bana Josipa Jelačića 113, Vukovar</item>
      <item>HRVATSKA POŠTANSKA BANKA d.d., Jurišićeva 4, 10000 Zagreb</item>
      <item>HYPO ALPE-ADRIA-BANK d.d., Slavonska av. 6, 10000 Zagreb</item>
      <item>Ministarstvo financija RH, Porezna uprava, Područni ured Rijeka, 51000 Rijeka</item>
      <item>Ministarstvo financija, Porezna uprava Krapina, 47000 Krapina</item>
      <item>MARIJANA TOMIĆ, odvjetnica, Draškovićeva 62, 10000 Zagreb</item>
      <item>Martin Lukin, Gračanske Dužice 8d, 10000 Zagreb</item>
      <item>Nada Srebrnić, Mile Kneževića 10, 10450 Jastrebarsko punomoćnik sudionika u postupku KRISVAL GRADNJA d.o.o.</item>
    </izvorni_sadrzaj>
    <derivirana_varijabla naziv="DomainObject.Predmet.OstaliListFormatedWithAdress_1">
      <item>ŽUPANIJSKO DRŽAVNO ODVJETNIŠTVO, 10000 Zagreb punomoćnik sudionika u postupku MINISTARSTVO FINANCIJA, POREZNA UPRAVA, PODRUČNI URED KRAPINA</item>
      <item>FINA ZAGREB</item>
      <item>MLADEN KREBER, Kolodvorska  66, Marija Bistrica punomoćnik sudionika u postupku KRISVAL GRADNJA d.o.o.</item>
      <item>Ministarstrvo financija RH, Porezna uprava, Područni ured Zagreb, Av. Dubrovnik 32, 10000 Zagreb</item>
      <item>ERSTE &amp; STEIERMARKISCHE BANK d.d., Jadranski trg 3/a, 51000 Rijeka</item>
      <item>LJUBOMIR KAVELJ, vl. obrta ELEKTRO-KAVELJ, Bana Josipa Jelačića 113, Vukovar</item>
      <item>HRVATSKA POŠTANSKA BANKA d.d., Jurišićeva 4, 10000 Zagreb</item>
      <item>HYPO ALPE-ADRIA-BANK d.d., Slavonska av. 6, 10000 Zagreb</item>
      <item>Ministarstvo financija RH, Porezna uprava, Područni ured Rijeka, 51000 Rijeka</item>
      <item>Ministarstvo financija, Porezna uprava Krapina, 47000 Krapina</item>
      <item>MARIJANA TOMIĆ, odvjetnica, Draškovićeva 62, 10000 Zagreb</item>
      <item>Martin Lukin, Gračanske Dužice 8d, 10000 Zagreb</item>
      <item>Nada Srebrnić, Mile Kneževića 10, 10450 Jastrebarsko punomoćnik sudionika u postupku KRISVAL GRADNJA d.o.o.</item>
    </derivirana_varijabla>
  </DomainObject.Predmet.OstaliListFormatedWithAdress>
  <DomainObject.Predmet.OstaliListFormatedWithAdressOIB>
    <izvorni_sadrzaj>
      <item>ŽUPANIJSKO DRŽAVNO ODVJETNIŠTVO, 10000 Zagreb punomoćnik sudionika u postupku MINISTARSTVO FINANCIJA, POREZNA UPRAVA, PODRUČNI URED KRAPINA</item>
      <item>FINA ZAGREB, OIB 85821130368</item>
      <item>MLADEN KREBER, Kolodvorska  66, Marija Bistrica punomoćnik sudionika u postupku KRISVAL GRADNJA d.o.o.</item>
      <item>Ministarstrvo financija RH, Porezna uprava, Područni ured Zagreb, OIB 18683136487, Av. Dubrovnik 32, 10000 Zagreb</item>
      <item>ERSTE &amp; STEIERMARKISCHE BANK d.d., OIB 23057039320, Jadranski trg 3/a, 51000 Rijeka</item>
      <item>LJUBOMIR KAVELJ, vl. obrta ELEKTRO-KAVELJ, Bana Josipa Jelačića 113, Vukovar</item>
      <item>HRVATSKA POŠTANSKA BANKA d.d., OIB 87939104217, Jurišićeva 4, 10000 Zagreb</item>
      <item>HYPO ALPE-ADRIA-BANK d.d., OIB 14036333877, Slavonska av. 6, 10000 Zagreb</item>
      <item>Ministarstvo financija RH, Porezna uprava, Područni ured Rijeka, 51000 Rijeka</item>
      <item>Ministarstvo financija, Porezna uprava Krapina, 47000 Krapina</item>
      <item>MARIJANA TOMIĆ, odvjetnica, Draškovićeva 62, 10000 Zagreb</item>
      <item>Martin Lukin, OIB 12398076495, Gračanske Dužice 8d, 10000 Zagreb</item>
      <item>Nada Srebrnić, OIB 35877418092, Mile Kneževića 10, 10450 Jastrebarsko punomoćnik sudionika u postupku KRISVAL GRADNJA d.o.o.</item>
    </izvorni_sadrzaj>
    <derivirana_varijabla naziv="DomainObject.Predmet.OstaliListFormatedWithAdressOIB_1">
      <item>ŽUPANIJSKO DRŽAVNO ODVJETNIŠTVO, 10000 Zagreb punomoćnik sudionika u postupku MINISTARSTVO FINANCIJA, POREZNA UPRAVA, PODRUČNI URED KRAPINA</item>
      <item>FINA ZAGREB, OIB 85821130368</item>
      <item>MLADEN KREBER, Kolodvorska  66, Marija Bistrica punomoćnik sudionika u postupku KRISVAL GRADNJA d.o.o.</item>
      <item>Ministarstrvo financija RH, Porezna uprava, Područni ured Zagreb, OIB 18683136487, Av. Dubrovnik 32, 10000 Zagreb</item>
      <item>ERSTE &amp; STEIERMARKISCHE BANK d.d., OIB 23057039320, Jadranski trg 3/a, 51000 Rijeka</item>
      <item>LJUBOMIR KAVELJ, vl. obrta ELEKTRO-KAVELJ, Bana Josipa Jelačića 113, Vukovar</item>
      <item>HRVATSKA POŠTANSKA BANKA d.d., OIB 87939104217, Jurišićeva 4, 10000 Zagreb</item>
      <item>HYPO ALPE-ADRIA-BANK d.d., OIB 14036333877, Slavonska av. 6, 10000 Zagreb</item>
      <item>Ministarstvo financija RH, Porezna uprava, Područni ured Rijeka, 51000 Rijeka</item>
      <item>Ministarstvo financija, Porezna uprava Krapina, 47000 Krapina</item>
      <item>MARIJANA TOMIĆ, odvjetnica, Draškovićeva 62, 10000 Zagreb</item>
      <item>Martin Lukin, OIB 12398076495, Gračanske Dužice 8d, 10000 Zagreb</item>
      <item>Nada Srebrnić, OIB 35877418092, Mile Kneževića 10, 10450 Jastrebarsko punomoćnik sudionika u postupku KRISVAL GRADNJA d.o.o.</item>
    </derivirana_varijabla>
  </DomainObject.Predmet.OstaliListFormatedWithAdressOIB>
  <DomainObject.Predmet.OstaliListNazivFormated>
    <izvorni_sadrzaj>
      <item>ŽUPANIJSKO DRŽAVNO ODVJETNIŠTVO</item>
      <item>FINA ZAGREB</item>
      <item>MLADEN KREBER</item>
      <item>Ministarstrvo financija RH, Porezna uprava, Područni ured Zagreb</item>
      <item>ERSTE &amp; STEIERMARKISCHE BANK d.d.</item>
      <item>LJUBOMIR KAVELJ, vl. obrta ELEKTRO-KAVELJ</item>
      <item>HRVATSKA POŠTANSKA BANKA d.d.</item>
      <item>HYPO ALPE-ADRIA-BANK d.d.</item>
      <item>Ministarstvo financija RH, Porezna uprava, Područni ured Rijeka</item>
      <item>Ministarstvo financija, Porezna uprava Krapina</item>
      <item>MARIJANA TOMIĆ, odvjetnica</item>
      <item>Martin Lukin</item>
      <item>Nada Srebrnić</item>
    </izvorni_sadrzaj>
    <derivirana_varijabla naziv="DomainObject.Predmet.OstaliListNazivFormated_1">
      <item>ŽUPANIJSKO DRŽAVNO ODVJETNIŠTVO</item>
      <item>FINA ZAGREB</item>
      <item>MLADEN KREBER</item>
      <item>Ministarstrvo financija RH, Porezna uprava, Područni ured Zagreb</item>
      <item>ERSTE &amp; STEIERMARKISCHE BANK d.d.</item>
      <item>LJUBOMIR KAVELJ, vl. obrta ELEKTRO-KAVELJ</item>
      <item>HRVATSKA POŠTANSKA BANKA d.d.</item>
      <item>HYPO ALPE-ADRIA-BANK d.d.</item>
      <item>Ministarstvo financija RH, Porezna uprava, Područni ured Rijeka</item>
      <item>Ministarstvo financija, Porezna uprava Krapina</item>
      <item>MARIJANA TOMIĆ, odvjetnica</item>
      <item>Martin Lukin</item>
      <item>Nada Srebrnić</item>
    </derivirana_varijabla>
  </DomainObject.Predmet.OstaliListNazivFormated>
  <DomainObject.Predmet.OstaliListNazivFormatedOIB>
    <izvorni_sadrzaj>
      <item>ŽUPANIJSKO DRŽAVNO ODVJETNIŠTVO</item>
      <item>FINA ZAGREB, OIB 85821130368</item>
      <item>MLADEN KREBER</item>
      <item>Ministarstrvo financija RH, Porezna uprava, Područni ured Zagreb, OIB 18683136487</item>
      <item>ERSTE &amp; STEIERMARKISCHE BANK d.d., OIB 23057039320</item>
      <item>LJUBOMIR KAVELJ, vl. obrta ELEKTRO-KAVELJ</item>
      <item>HRVATSKA POŠTANSKA BANKA d.d., OIB 87939104217</item>
      <item>HYPO ALPE-ADRIA-BANK d.d., OIB 14036333877</item>
      <item>Ministarstvo financija RH, Porezna uprava, Područni ured Rijeka</item>
      <item>Ministarstvo financija, Porezna uprava Krapina</item>
      <item>MARIJANA TOMIĆ, odvjetnica</item>
      <item>Martin Lukin, OIB 12398076495</item>
      <item>Nada Srebrnić, OIB 35877418092</item>
    </izvorni_sadrzaj>
    <derivirana_varijabla naziv="DomainObject.Predmet.OstaliListNazivFormatedOIB_1">
      <item>ŽUPANIJSKO DRŽAVNO ODVJETNIŠTVO</item>
      <item>FINA ZAGREB, OIB 85821130368</item>
      <item>MLADEN KREBER</item>
      <item>Ministarstrvo financija RH, Porezna uprava, Područni ured Zagreb, OIB 18683136487</item>
      <item>ERSTE &amp; STEIERMARKISCHE BANK d.d., OIB 23057039320</item>
      <item>LJUBOMIR KAVELJ, vl. obrta ELEKTRO-KAVELJ</item>
      <item>HRVATSKA POŠTANSKA BANKA d.d., OIB 87939104217</item>
      <item>HYPO ALPE-ADRIA-BANK d.d., OIB 14036333877</item>
      <item>Ministarstvo financija RH, Porezna uprava, Područni ured Rijeka</item>
      <item>Ministarstvo financija, Porezna uprava Krapina</item>
      <item>MARIJANA TOMIĆ, odvjetnica</item>
      <item>Martin Lukin, OIB 12398076495</item>
      <item>Nada Srebrnić, OIB 35877418092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ožujka 2017.</izvorni_sadrzaj>
    <derivirana_varijabla naziv="DomainObject.Datum_1">3. ožujka 2017.</derivirana_varijabla>
  </DomainObject.Datum>
  <DomainObject.PoslovniBrojDokumenta>
    <izvorni_sadrzaj>St-31/2012-189</izvorni_sadrzaj>
    <derivirana_varijabla naziv="DomainObject.PoslovniBrojDokumenta_1">St-31/2012-189</derivirana_varijabla>
  </DomainObject.PoslovniBrojDokumenta>
  <DomainObject.Predmet.StrankaIDrugi>
    <izvorni_sadrzaj>MINISTARSTVO FINANCIJA, POREZNA UPRAVA, PODRUČNI URED KRAPINA i dr.</izvorni_sadrzaj>
    <derivirana_varijabla naziv="DomainObject.Predmet.StrankaIDrugi_1">MINISTARSTVO FINANCIJA, POREZNA UPRAVA, PODRUČNI URED KRAPINA i dr.</derivirana_varijabla>
  </DomainObject.Predmet.StrankaIDrugi>
  <DomainObject.Predmet.ProtustrankaIDrugi>
    <izvorni_sadrzaj>KRISVAL GRADNJA d.o.o.</izvorni_sadrzaj>
    <derivirana_varijabla naziv="DomainObject.Predmet.ProtustrankaIDrugi_1">KRISVAL GRADNJA d.o.o.</derivirana_varijabla>
  </DomainObject.Predmet.ProtustrankaIDrugi>
  <DomainObject.Predmet.StrankaIDrugiAdressOIB>
    <izvorni_sadrzaj>MINISTARSTVO FINANCIJA, POREZNA UPRAVA, PODRUČNI URED KRAPINA, OIB 18683136487, Ivana Rencića 5, 49000 Krapina i dr.</izvorni_sadrzaj>
    <derivirana_varijabla naziv="DomainObject.Predmet.StrankaIDrugiAdressOIB_1">MINISTARSTVO FINANCIJA, POREZNA UPRAVA, PODRUČNI URED KRAPINA, OIB 18683136487, Ivana Rencića 5, 49000 Krapina i dr.</derivirana_varijabla>
  </DomainObject.Predmet.StrankaIDrugiAdressOIB>
  <DomainObject.Predmet.ProtustrankaIDrugiAdressOIB>
    <izvorni_sadrzaj>KRISVAL GRADNJA d.o.o., OIB 93365677243, KOLODVORSKA 66, 49246 Marija Bistrica</izvorni_sadrzaj>
    <derivirana_varijabla naziv="DomainObject.Predmet.ProtustrankaIDrugiAdressOIB_1">KRISVAL GRADNJA d.o.o., OIB 93365677243, KOLODVORSKA 66, 49246 Marija Bistrica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KRISVAL GRADNJA d.o.o.</item>
      <item>ŽUPANIJSKO DRŽAVNO ODVJETNIŠTVO</item>
      <item>MINISTARSTVO FINANCIJA, POREZNA UPRAVA, PODRUČNI URED KRAPINA</item>
      <item>FINA ZAGREB</item>
      <item>MLADEN KREBER</item>
      <item>Ministarstrvo financija RH, Porezna uprava, Područni ured Zagreb</item>
      <item>ERSTE &amp; STEIERMARKISCHE BANK d.d.</item>
      <item>LJUBOMIR KAVELJ, vl. obrta ELEKTRO-KAVELJ</item>
      <item>HRVATSKA POŠTANSKA BANKA d.d.</item>
      <item>HYPO ALPE-ADRIA-BANK d.d.</item>
      <item>Ministarstvo financija RH, Porezna uprava, Područni ured Rijeka</item>
      <item>Ministarstvo financija, Porezna uprava Krapina</item>
      <item>VJEROVNICI</item>
      <item>MARIJANA TOMIĆ, odvjetnica</item>
      <item>Z.T.T. d.o.o.</item>
      <item>BRANKO BAŠIĆ</item>
      <item>VALENT VUKALOVIĆ</item>
      <item>AUTO DABO D.O.O.</item>
      <item>HRVOJE LJUBLJANOVIĆ</item>
      <item>Martin Lukin</item>
      <item>Nada Srebrnić</item>
    </izvorni_sadrzaj>
    <derivirana_varijabla naziv="DomainObject.Predmet.SudioniciListNaziv_1">
      <item>KRISVAL GRADNJA d.o.o.</item>
      <item>ŽUPANIJSKO DRŽAVNO ODVJETNIŠTVO</item>
      <item>MINISTARSTVO FINANCIJA, POREZNA UPRAVA, PODRUČNI URED KRAPINA</item>
      <item>FINA ZAGREB</item>
      <item>MLADEN KREBER</item>
      <item>Ministarstrvo financija RH, Porezna uprava, Područni ured Zagreb</item>
      <item>ERSTE &amp; STEIERMARKISCHE BANK d.d.</item>
      <item>LJUBOMIR KAVELJ, vl. obrta ELEKTRO-KAVELJ</item>
      <item>HRVATSKA POŠTANSKA BANKA d.d.</item>
      <item>HYPO ALPE-ADRIA-BANK d.d.</item>
      <item>Ministarstvo financija RH, Porezna uprava, Područni ured Rijeka</item>
      <item>Ministarstvo financija, Porezna uprava Krapina</item>
      <item>VJEROVNICI</item>
      <item>MARIJANA TOMIĆ, odvjetnica</item>
      <item>Z.T.T. d.o.o.</item>
      <item>BRANKO BAŠIĆ</item>
      <item>VALENT VUKALOVIĆ</item>
      <item>AUTO DABO D.O.O.</item>
      <item>HRVOJE LJUBLJANOVIĆ</item>
      <item>Martin Lukin</item>
      <item>Nada Srebrnić</item>
    </derivirana_varijabla>
  </DomainObject.Predmet.SudioniciListNaziv>
  <DomainObject.Predmet.SudioniciListAdressOIB>
    <izvorni_sadrzaj>
      <item>KRISVAL GRADNJA d.o.o., OIB 93365677243, KOLODVORSKA 66,49246 Marija Bistrica</item>
      <item>ŽUPANIJSKO DRŽAVNO ODVJETNIŠTVO, 10000 Zagreb</item>
      <item>MINISTARSTVO FINANCIJA, POREZNA UPRAVA, PODRUČNI URED KRAPINA, OIB 18683136487, Ivana Rencića 5,49000 Krapina</item>
      <item>FINA ZAGREB, OIB 85821130368</item>
      <item>MLADEN KREBER, Kolodvorska  66,Marija Bistrica</item>
      <item>Ministarstrvo financija RH, Porezna uprava, Područni ured Zagreb, OIB 18683136487, Av. Dubrovnik 32,10000 Zagreb</item>
      <item>ERSTE &amp; STEIERMARKISCHE BANK d.d., OIB 23057039320, Jadranski trg 3/a,51000 Rijeka</item>
      <item>LJUBOMIR KAVELJ, vl. obrta ELEKTRO-KAVELJ, Bana Josipa Jelačića 113,Vukovar</item>
      <item>HRVATSKA POŠTANSKA BANKA d.d., OIB 87939104217, Jurišićeva 4,10000 Zagreb</item>
      <item>HYPO ALPE-ADRIA-BANK d.d., OIB 14036333877, Slavonska av. 6,10000 Zagreb</item>
      <item>Ministarstvo financija RH, Porezna uprava, Područni ured Rijeka, 51000 Rijeka</item>
      <item>Ministarstvo financija, Porezna uprava Krapina, 47000 Krapina</item>
      <item>VJEROVNICI</item>
      <item>MARIJANA TOMIĆ, odvjetnica, Draškovićeva 62,10000 Zagreb</item>
      <item>Z.T.T. d.o.o., OIB 85415110149</item>
      <item>BRANKO BAŠIĆ</item>
      <item>VALENT VUKALOVIĆ</item>
      <item>AUTO DABO D.O.O., OIB 81363721800</item>
      <item>HRVOJE LJUBLJANOVIĆ, OIB 51156809776</item>
      <item>Martin Lukin, OIB 12398076495, Gračanske Dužice 8d,10000 Zagreb</item>
      <item>Nada Srebrnić, OIB 35877418092, Mile Kneževića 10,10450 Jastrebarsko</item>
    </izvorni_sadrzaj>
    <derivirana_varijabla naziv="DomainObject.Predmet.SudioniciListAdressOIB_1">
      <item>KRISVAL GRADNJA d.o.o., OIB 93365677243, KOLODVORSKA 66,49246 Marija Bistrica</item>
      <item>ŽUPANIJSKO DRŽAVNO ODVJETNIŠTVO, 10000 Zagreb</item>
      <item>MINISTARSTVO FINANCIJA, POREZNA UPRAVA, PODRUČNI URED KRAPINA, OIB 18683136487, Ivana Rencića 5,49000 Krapina</item>
      <item>FINA ZAGREB, OIB 85821130368</item>
      <item>MLADEN KREBER, Kolodvorska  66,Marija Bistrica</item>
      <item>Ministarstrvo financija RH, Porezna uprava, Područni ured Zagreb, OIB 18683136487, Av. Dubrovnik 32,10000 Zagreb</item>
      <item>ERSTE &amp; STEIERMARKISCHE BANK d.d., OIB 23057039320, Jadranski trg 3/a,51000 Rijeka</item>
      <item>LJUBOMIR KAVELJ, vl. obrta ELEKTRO-KAVELJ, Bana Josipa Jelačića 113,Vukovar</item>
      <item>HRVATSKA POŠTANSKA BANKA d.d., OIB 87939104217, Jurišićeva 4,10000 Zagreb</item>
      <item>HYPO ALPE-ADRIA-BANK d.d., OIB 14036333877, Slavonska av. 6,10000 Zagreb</item>
      <item>Ministarstvo financija RH, Porezna uprava, Područni ured Rijeka, 51000 Rijeka</item>
      <item>Ministarstvo financija, Porezna uprava Krapina, 47000 Krapina</item>
      <item>VJEROVNICI</item>
      <item>MARIJANA TOMIĆ, odvjetnica, Draškovićeva 62,10000 Zagreb</item>
      <item>Z.T.T. d.o.o., OIB 85415110149</item>
      <item>BRANKO BAŠIĆ</item>
      <item>VALENT VUKALOVIĆ</item>
      <item>AUTO DABO D.O.O., OIB 81363721800</item>
      <item>HRVOJE LJUBLJANOVIĆ, OIB 51156809776</item>
      <item>Martin Lukin, OIB 12398076495, Gračanske Dužice 8d,10000 Zagreb</item>
      <item>Nada Srebrnić, OIB 35877418092, Mile Kneževića 10,10450 Jastrebarsko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93365677243</item>
      <item>, OIB null</item>
      <item>, OIB 18683136487</item>
      <item>, OIB 85821130368</item>
      <item>, OIB null</item>
      <item>, OIB 18683136487</item>
      <item>, OIB 23057039320</item>
      <item>, OIB null</item>
      <item>, OIB 87939104217</item>
      <item>, OIB 14036333877</item>
      <item>, OIB null</item>
      <item>, OIB null</item>
      <item>, OIB null</item>
      <item>, OIB null</item>
      <item>, OIB 85415110149</item>
      <item>, OIB null</item>
      <item>, OIB null</item>
      <item>, OIB 81363721800</item>
      <item>, OIB 51156809776</item>
      <item>, OIB 12398076495</item>
      <item>, OIB 35877418092</item>
    </izvorni_sadrzaj>
    <derivirana_varijabla naziv="DomainObject.Predmet.SudioniciListNazivOIB_1">
      <item>, OIB 93365677243</item>
      <item>, OIB null</item>
      <item>, OIB 18683136487</item>
      <item>, OIB 85821130368</item>
      <item>, OIB null</item>
      <item>, OIB 18683136487</item>
      <item>, OIB 23057039320</item>
      <item>, OIB null</item>
      <item>, OIB 87939104217</item>
      <item>, OIB 14036333877</item>
      <item>, OIB null</item>
      <item>, OIB null</item>
      <item>, OIB null</item>
      <item>, OIB null</item>
      <item>, OIB 85415110149</item>
      <item>, OIB null</item>
      <item>, OIB null</item>
      <item>, OIB 81363721800</item>
      <item>, OIB 51156809776</item>
      <item>, OIB 12398076495</item>
      <item>, OIB 35877418092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 Lukin, OIB 12398076495, Gračanska cesta 145f Zagreb</item>
    </izvorni_sadrzaj>
    <derivirana_varijabla naziv="DomainObject.Predmet.StecajniUpraviteljiListAddressOIB_1">
      <item>Martin Lukin, OIB 12398076495, Gračanska cesta 145f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673</properties:Words>
  <properties:Characters>3819</properties:Characters>
  <properties:Lines>96</properties:Lines>
  <properties:Paragraphs>34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4760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2017-02-17T11:47:00Z</dcterms:created>
  <dc:creator>Sudsko vijeće</dc:creator>
  <cp:lastModifiedBy>Valentina Kranjčić</cp:lastModifiedBy>
  <cp:lastPrinted>2015-01-28T06:49:00Z</cp:lastPrinted>
  <dcterms:modified xmlns:xsi="http://www.w3.org/2001/XMLSchema-instance" xsi:type="dcterms:W3CDTF">2017-03-03T08:44:00Z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St-31/2012-189 / Odluka - Rješenje - obustava i zaključenje stečajnog postupka zbog nedostatnosti stečajne mase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