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95391" w14:paraId="6f95391" w:rsidRDefault="00B667A3" w:rsidP="00EF7C9A" w:rsidR="00EF7C9A" w:rsidRPr="00EF7C9A">
      <w:pPr>
        <w:jc w:val="right"/>
        <w15:collapsed w:val="false"/>
      </w:pPr>
      <w:bookmarkStart w:name="_GoBack" w:id="0"/>
      <w:bookmarkEnd w:id="0"/>
      <w:r>
        <w:t xml:space="preserve">Poslovni broj: </w:t>
      </w:r>
      <w:r w:rsidR="00EF7C9A" w:rsidRPr="00EF7C9A">
        <w:t>1 St-</w:t>
      </w:r>
      <w:r w:rsidR="000D7E29">
        <w:t>407</w:t>
      </w:r>
      <w:r w:rsidR="00CC5885">
        <w:t>/2017</w:t>
      </w:r>
      <w:r w:rsidR="00946625">
        <w:t>-</w:t>
      </w:r>
      <w:r w:rsidR="000D7E29">
        <w:t>19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B667A3" w:rsidP="00B667A3" w:rsidR="00B667A3">
      <w:pPr>
        <w:pStyle w:val="Naslov6"/>
        <w:tabs>
          <w:tab w:pos="2835" w:val="left"/>
        </w:tabs>
        <w:ind w:right="6237" w:left="426"/>
        <w:rPr>
          <w:rFonts w:cs="Times New Roman" w:hAnsi="Times New Roman" w:ascii="Times New Roman"/>
          <w:b w:val="false"/>
          <w:sz w:val="24"/>
        </w:rPr>
      </w:pPr>
      <w:r>
        <w:rPr>
          <w:rFonts w:cs="Times New Roman" w:hAnsi="Times New Roman" w:ascii="Times New Roman"/>
          <w:b w:val="false"/>
          <w:sz w:val="24"/>
        </w:rPr>
        <w:t>Republika  Hrvatska</w:t>
      </w:r>
    </w:p>
    <w:p w:rsidRDefault="00B667A3" w:rsidP="00B667A3" w:rsidR="00B667A3">
      <w:pPr>
        <w:tabs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Trgovački sud u Zadru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rPr>
          <w:bCs/>
        </w:rPr>
        <w:t>Dr. Franje Tuđmana 35</w:t>
      </w:r>
    </w:p>
    <w:p w:rsidRDefault="00B667A3" w:rsidP="00B667A3" w:rsidR="00B667A3">
      <w:pPr>
        <w:tabs>
          <w:tab w:pos="2410" w:val="left"/>
          <w:tab w:pos="2835" w:val="left"/>
        </w:tabs>
        <w:ind w:right="6237" w:left="426"/>
        <w:jc w:val="center"/>
        <w:rPr>
          <w:bCs/>
        </w:rPr>
      </w:pPr>
      <w:r>
        <w:t>23000 Zadar</w:t>
      </w:r>
    </w:p>
    <w:p w:rsidRDefault="00281BC7" w:rsidP="00281BC7" w:rsidR="00EF7C9A" w:rsidRPr="00EF7C9A"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0D7E29">
        <w:t>BUDIM d.o.o., Zadar</w:t>
      </w:r>
      <w:r w:rsidR="000D7E29" w:rsidRPr="0076560C">
        <w:t xml:space="preserve">, </w:t>
      </w:r>
      <w:r w:rsidR="000D7E29">
        <w:t>Vukovarska 10/A</w:t>
      </w:r>
      <w:r w:rsidR="000D7E29" w:rsidRPr="0076560C">
        <w:t xml:space="preserve">, OIB: </w:t>
      </w:r>
      <w:r w:rsidR="000D7E29">
        <w:t>65139449808</w:t>
      </w:r>
      <w:r w:rsidR="00A4401E">
        <w:t xml:space="preserve">, dana </w:t>
      </w:r>
      <w:r w:rsidR="000D2E10">
        <w:t>6</w:t>
      </w:r>
      <w:r w:rsidR="0044771D">
        <w:t>.</w:t>
      </w:r>
      <w:r w:rsidR="00F01A47">
        <w:t xml:space="preserve"> </w:t>
      </w:r>
      <w:r w:rsidR="003824BE">
        <w:t>veljače</w:t>
      </w:r>
      <w:r w:rsidR="00025E3B">
        <w:t xml:space="preserve"> 2018</w:t>
      </w:r>
      <w:r w:rsidR="001C306A">
        <w:t>.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0D2E10" w:rsidP="00BB7CB3" w:rsidR="00BB7CB3" w:rsidRPr="00E1656B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</w:pPr>
      <w:r>
        <w:t>Dubravka Stašić</w:t>
      </w:r>
      <w:r w:rsidRPr="00E1656B">
        <w:t xml:space="preserve"> iz </w:t>
      </w:r>
      <w:r>
        <w:t>Rijeke, Vatroslava Lisinskog 2</w:t>
      </w:r>
      <w:r w:rsidRPr="00E1656B">
        <w:t xml:space="preserve">, OIB: </w:t>
      </w:r>
      <w:r>
        <w:t>23303100671</w:t>
      </w:r>
      <w:r w:rsidR="00BB7CB3" w:rsidRPr="00E1656B">
        <w:t>,</w:t>
      </w:r>
      <w:r w:rsidR="00E1656B" w:rsidRPr="00E1656B">
        <w:t xml:space="preserve"> imenuje se za privremen</w:t>
      </w:r>
      <w:r>
        <w:t>u</w:t>
      </w:r>
      <w:r w:rsidR="00E1656B" w:rsidRPr="00E1656B">
        <w:t xml:space="preserve"> stečajn</w:t>
      </w:r>
      <w:r>
        <w:t>u</w:t>
      </w:r>
      <w:r w:rsidR="00E1656B" w:rsidRPr="00E1656B">
        <w:t xml:space="preserve"> upravitelj</w:t>
      </w:r>
      <w:r>
        <w:t>icu</w:t>
      </w:r>
      <w:r w:rsidR="00BB7CB3" w:rsidRPr="00E1656B">
        <w:t xml:space="preserve"> nad stečajnim dužnikom </w:t>
      </w:r>
      <w:r w:rsidR="000D7E29">
        <w:t>BUDIM d.o.o., Zadar</w:t>
      </w:r>
      <w:r w:rsidR="000D7E29" w:rsidRPr="0076560C">
        <w:t xml:space="preserve">, </w:t>
      </w:r>
      <w:r w:rsidR="000D7E29">
        <w:t>Vukovarska 10/A</w:t>
      </w:r>
      <w:r w:rsidR="000D7E29" w:rsidRPr="0076560C">
        <w:t xml:space="preserve">, OIB: </w:t>
      </w:r>
      <w:r w:rsidR="000D7E29">
        <w:t>65139449808</w:t>
      </w:r>
      <w:r w:rsidR="00BB7CB3" w:rsidRPr="00E1656B">
        <w:t>.</w:t>
      </w:r>
      <w:r w:rsidR="003F2345" w:rsidRPr="00E1656B">
        <w:t xml:space="preserve"> </w:t>
      </w:r>
      <w:r w:rsidR="001A547B" w:rsidRPr="00E1656B">
        <w:t xml:space="preserve"> </w:t>
      </w:r>
    </w:p>
    <w:p w:rsidRDefault="00BB7CB3" w:rsidP="00BB7CB3" w:rsidR="00BB7CB3" w:rsidRPr="00025E3B">
      <w:pPr>
        <w:pStyle w:val="Odlomakpopisa"/>
        <w:ind w:left="900"/>
        <w:jc w:val="both"/>
        <w:rPr>
          <w:color w:val="FF0000"/>
        </w:rPr>
      </w:pPr>
      <w:r w:rsidRPr="00025E3B">
        <w:rPr>
          <w:color w:val="FF0000"/>
        </w:rPr>
        <w:t xml:space="preserve"> </w:t>
      </w:r>
    </w:p>
    <w:p w:rsidRDefault="000D2E10" w:rsidP="00BB7CB3" w:rsidR="00BB7CB3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Privremena stečajna</w:t>
      </w:r>
      <w:r w:rsidR="00466EF4">
        <w:t xml:space="preserve"> upravitelj</w:t>
      </w:r>
      <w:r>
        <w:t>ica</w:t>
      </w:r>
      <w:r w:rsidR="00CF5F8A">
        <w:t xml:space="preserve"> duž</w:t>
      </w:r>
      <w:r>
        <w:t>na</w:t>
      </w:r>
      <w:r w:rsidR="00BB7CB3">
        <w:t xml:space="preserve"> je ispitati postoji li razlog za otvaranje stečajnog postupka, te ima li stečajni dužnik imovine kojom bi se mogli pokriti troškovi postupka i dijelom vjerovnici.</w:t>
      </w:r>
    </w:p>
    <w:p w:rsidRDefault="00BB7CB3" w:rsidP="00BB7CB3" w:rsidR="00BB7CB3">
      <w:pPr>
        <w:pStyle w:val="Odlomakpopisa"/>
      </w:pPr>
    </w:p>
    <w:p w:rsidRDefault="000D2E10" w:rsidP="00BB7CB3" w:rsidR="00BB7CB3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Privremena stečajna upraviteljica dužna </w:t>
      </w:r>
      <w:r w:rsidR="00BB7CB3">
        <w:t xml:space="preserve">je svoje izvješće dostaviti sudu u roku od 30 dana.  </w:t>
      </w: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3824BE" w:rsidP="003824BE" w:rsidR="003824BE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>
        <w:t>stečajnim dužnikom</w:t>
      </w:r>
      <w:r w:rsidRPr="00EF7C9A">
        <w:t xml:space="preserve"> </w:t>
      </w:r>
      <w:r w:rsidR="000D7E29">
        <w:t>BUDIM d.o.o., Zadar</w:t>
      </w:r>
      <w:r>
        <w:t>.</w:t>
      </w:r>
    </w:p>
    <w:p w:rsidRDefault="003824BE" w:rsidP="003824BE" w:rsidR="003824BE">
      <w:pPr>
        <w:ind w:firstLine="708"/>
        <w:jc w:val="both"/>
      </w:pPr>
      <w:r>
        <w:t xml:space="preserve">Postupak je inicirala Financijska agencija. </w:t>
      </w:r>
      <w:r w:rsidRPr="00EF7C9A">
        <w:t xml:space="preserve"> </w:t>
      </w:r>
      <w:r>
        <w:t xml:space="preserve">   </w:t>
      </w:r>
    </w:p>
    <w:p w:rsidRDefault="003824BE" w:rsidP="003824BE" w:rsidR="003824BE">
      <w:pPr>
        <w:ind w:firstLine="708"/>
        <w:jc w:val="both"/>
      </w:pPr>
      <w:r w:rsidRPr="00772151">
        <w:t xml:space="preserve">Na ročištu za utvrđivanje uvjeta za otvaranje stečajnog postupka zastupnik po zakonu stečajnog dužnika </w:t>
      </w:r>
      <w:r>
        <w:t xml:space="preserve">nije pristupio.  </w:t>
      </w:r>
    </w:p>
    <w:p w:rsidRDefault="003824BE" w:rsidP="003824BE" w:rsidR="003824BE" w:rsidRPr="003039D7">
      <w:pPr>
        <w:ind w:firstLine="708"/>
        <w:jc w:val="both"/>
      </w:pPr>
      <w:r w:rsidRPr="00772151">
        <w:t>Stoga je trebalo imenovati privremenog stečajnog</w:t>
      </w:r>
      <w:r w:rsidRPr="003039D7">
        <w:t xml:space="preserve"> upravitelja koji će ispitati ima li stečajni dužnik imovine kojom bi se mogli pokriti troškovi postupka i dijelom vjerovnici</w:t>
      </w:r>
      <w:r>
        <w:t>, kao i utvrditi da li postoji razlog za otvaranje stečajnog postupka</w:t>
      </w:r>
      <w:r w:rsidRPr="003039D7">
        <w:t>.</w:t>
      </w:r>
    </w:p>
    <w:p w:rsidRDefault="003824BE" w:rsidP="003824BE" w:rsidR="003824BE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3824BE" w:rsidP="003824BE" w:rsidR="003824BE" w:rsidRPr="00EF7C9A">
      <w:pPr>
        <w:ind w:firstLine="708"/>
        <w:jc w:val="both"/>
      </w:pPr>
      <w:r w:rsidRPr="00EF7C9A">
        <w:t>Privremen</w:t>
      </w:r>
      <w:r w:rsidR="000D2E10">
        <w:t>a stečajna</w:t>
      </w:r>
      <w:r w:rsidRPr="00EF7C9A">
        <w:t xml:space="preserve"> upravitelj</w:t>
      </w:r>
      <w:r w:rsidR="000D2E10">
        <w:t>ica dužna</w:t>
      </w:r>
      <w:r w:rsidRPr="00EF7C9A">
        <w:t xml:space="preserve"> je svoje izvješće dostaviti sudu u roku od </w:t>
      </w:r>
      <w:r>
        <w:t>30</w:t>
      </w:r>
      <w:r w:rsidRPr="00EF7C9A">
        <w:t xml:space="preserve"> dana.</w:t>
      </w:r>
    </w:p>
    <w:p w:rsidRDefault="003824BE" w:rsidP="003824BE" w:rsidR="003824BE">
      <w:pPr>
        <w:ind w:firstLine="708"/>
        <w:jc w:val="both"/>
      </w:pPr>
      <w:r>
        <w:t xml:space="preserve">Stoga je odlučeno kao u izreci. </w:t>
      </w:r>
    </w:p>
    <w:p w:rsidRDefault="001A547B" w:rsidP="001A547B" w:rsidR="001A547B">
      <w:pPr>
        <w:ind w:firstLine="708"/>
        <w:jc w:val="both"/>
      </w:pPr>
      <w:r>
        <w:t xml:space="preserve"> </w:t>
      </w:r>
    </w:p>
    <w:p w:rsidRDefault="001A547B" w:rsidP="001A547B" w:rsidR="001A547B" w:rsidRPr="00EF7C9A"/>
    <w:p w:rsidRDefault="001A547B" w:rsidP="001A547B" w:rsidR="001A547B" w:rsidRPr="00EF7C9A">
      <w:pPr>
        <w:jc w:val="center"/>
      </w:pPr>
      <w:r w:rsidRPr="00EF7C9A">
        <w:t xml:space="preserve">U Zadru, dana </w:t>
      </w:r>
      <w:r w:rsidR="000D2E10">
        <w:t>6</w:t>
      </w:r>
      <w:r w:rsidR="0044771D">
        <w:t>.</w:t>
      </w:r>
      <w:r w:rsidR="00F01A47">
        <w:t xml:space="preserve"> </w:t>
      </w:r>
      <w:r w:rsidR="003824BE">
        <w:t>veljače</w:t>
      </w:r>
      <w:r w:rsidR="00025E3B">
        <w:t xml:space="preserve"> 2018</w:t>
      </w:r>
      <w:r>
        <w:t>.</w:t>
      </w:r>
    </w:p>
    <w:p w:rsidRDefault="001A547B" w:rsidP="001A547B" w:rsidR="001A547B" w:rsidRPr="00EF7C9A">
      <w:pPr>
        <w:jc w:val="center"/>
      </w:pPr>
    </w:p>
    <w:p w:rsidRDefault="00E1656B" w:rsidP="00A921F4" w:rsidR="001A547B">
      <w:r>
        <w:tab/>
      </w:r>
      <w:r w:rsidR="00C47A79">
        <w:tab/>
      </w:r>
      <w:r w:rsidR="00C47A79">
        <w:tab/>
      </w:r>
      <w:r w:rsidR="00C47A79">
        <w:tab/>
      </w:r>
      <w:r w:rsidR="00C47A79">
        <w:tab/>
      </w:r>
      <w:r w:rsidR="003824BE">
        <w:tab/>
      </w:r>
      <w:r w:rsidR="003824BE">
        <w:tab/>
      </w:r>
      <w:r w:rsidR="003824BE">
        <w:tab/>
      </w:r>
      <w:r w:rsidR="003824BE">
        <w:tab/>
      </w:r>
      <w:r w:rsidR="001A547B">
        <w:t>S</w:t>
      </w:r>
      <w:r w:rsidR="001A547B" w:rsidRPr="002C500F">
        <w:t>u</w:t>
      </w:r>
      <w:r w:rsidR="00B667A3">
        <w:t>tkinja</w:t>
      </w:r>
    </w:p>
    <w:p w:rsidRDefault="008E6D6D" w:rsidP="00A921F4" w:rsidR="001A547B" w:rsidRPr="00F60CD9">
      <w:r>
        <w:tab/>
      </w:r>
      <w:r>
        <w:tab/>
      </w:r>
      <w:r>
        <w:tab/>
      </w:r>
      <w:r>
        <w:tab/>
      </w:r>
      <w:r>
        <w:tab/>
      </w:r>
      <w:r>
        <w:tab/>
      </w:r>
      <w:r w:rsidR="00A921F4">
        <w:tab/>
      </w:r>
      <w:r w:rsidR="00E1656B">
        <w:tab/>
      </w:r>
      <w:r w:rsidR="00C47A79">
        <w:tab/>
      </w:r>
      <w:r w:rsidR="001A547B">
        <w:t>Ardena Bajlo</w:t>
      </w:r>
    </w:p>
    <w:p w:rsidRDefault="001A547B" w:rsidP="001A547B" w:rsidR="001A547B"/>
    <w:p w:rsidRDefault="001A547B" w:rsidP="001A547B" w:rsidR="001A547B" w:rsidRPr="00EF7C9A">
      <w:pPr>
        <w:jc w:val="right"/>
      </w:pPr>
    </w:p>
    <w:p w:rsidRDefault="001A547B" w:rsidP="001A547B" w:rsidR="001A547B"/>
    <w:p w:rsidRDefault="001A547B" w:rsidP="001A547B" w:rsidR="001A547B"/>
    <w:p w:rsidRDefault="001A547B" w:rsidP="001A547B" w:rsidR="001A547B" w:rsidRPr="00EF7C9A"/>
    <w:p w:rsidRDefault="00B667A3" w:rsidP="001A547B" w:rsidR="001A547B" w:rsidRPr="00EF7C9A">
      <w:r>
        <w:t>Pouka o pravnom lijeku</w:t>
      </w:r>
    </w:p>
    <w:p w:rsidRDefault="001A547B" w:rsidP="001A547B" w:rsidR="001A547B" w:rsidRPr="00EF7C9A">
      <w:r w:rsidRPr="00EF7C9A">
        <w:t>Protiv ovog rješenja dopuštena je žalba u roku od 8 dana od dostave istog.</w:t>
      </w:r>
    </w:p>
    <w:p w:rsidRDefault="001A547B" w:rsidP="001A547B" w:rsidR="001A547B"/>
    <w:p w:rsidRDefault="001A547B" w:rsidP="001A547B" w:rsidR="001A547B" w:rsidRPr="00EF7C9A"/>
    <w:p w:rsidRDefault="001A547B" w:rsidP="001A547B" w:rsidR="001A547B" w:rsidRPr="00EF7C9A">
      <w:r w:rsidRPr="00EF7C9A">
        <w:t xml:space="preserve"> </w:t>
      </w:r>
    </w:p>
    <w:p w:rsidRDefault="001A547B" w:rsidP="001A547B" w:rsidR="001A547B" w:rsidRPr="00EF7C9A">
      <w:r w:rsidRPr="00EF7C9A">
        <w:t xml:space="preserve">Dostaviti : </w:t>
      </w:r>
    </w:p>
    <w:p w:rsidRDefault="00E1656B" w:rsidP="001A547B" w:rsidR="001A547B">
      <w:pPr>
        <w:numPr>
          <w:ilvl w:val="0"/>
          <w:numId w:val="1"/>
        </w:numPr>
      </w:pPr>
      <w:r>
        <w:t>Privremeno</w:t>
      </w:r>
      <w:r w:rsidR="00840528">
        <w:t>m</w:t>
      </w:r>
      <w:r w:rsidR="004304DE">
        <w:t xml:space="preserve"> stečajno</w:t>
      </w:r>
      <w:r w:rsidR="00840528">
        <w:t>m</w:t>
      </w:r>
      <w:r>
        <w:t xml:space="preserve"> upravitelj</w:t>
      </w:r>
      <w:r w:rsidR="00840528">
        <w:t>u</w:t>
      </w:r>
      <w:r w:rsidR="001A547B" w:rsidRPr="00EF7C9A">
        <w:t xml:space="preserve"> uz izjavu i potvrdu o imenovanju</w:t>
      </w:r>
    </w:p>
    <w:p w:rsidRDefault="001A547B" w:rsidP="001A547B" w:rsidR="001A547B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4304DE" w:rsidP="001A547B" w:rsidR="004304DE" w:rsidRPr="00EF7C9A">
      <w:pPr>
        <w:numPr>
          <w:ilvl w:val="0"/>
          <w:numId w:val="1"/>
        </w:numPr>
      </w:pPr>
      <w:r>
        <w:t>registar suda</w:t>
      </w:r>
    </w:p>
    <w:p w:rsidRDefault="001A547B" w:rsidP="001A547B" w:rsidR="001A547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1A547B" w:rsidP="001A547B" w:rsidR="001A547B" w:rsidRPr="00EF7C9A">
      <w:pPr>
        <w:jc w:val="center"/>
      </w:pPr>
    </w:p>
    <w:p w:rsidRDefault="001A547B" w:rsidP="001A547B" w:rsidR="001A547B" w:rsidRPr="00C0079A"/>
    <w:p w:rsidRDefault="001A547B" w:rsidP="001A547B" w:rsidR="001A547B" w:rsidRPr="00C0079A"/>
    <w:p w:rsidRDefault="001A547B" w:rsidP="001A547B" w:rsidR="001A547B" w:rsidRPr="00C0079A">
      <w:pPr>
        <w:ind w:firstLine="708"/>
        <w:jc w:val="both"/>
      </w:pP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586E">
          <w:rPr>
            <w:noProof/>
          </w:rPr>
          <w:t>2</w:t>
        </w:r>
        <w:r>
          <w:fldChar w:fldCharType="end"/>
        </w:r>
        <w:r w:rsidR="00B667A3">
          <w:tab/>
        </w:r>
        <w:r>
          <w:tab/>
        </w:r>
        <w:r w:rsidR="00B667A3">
          <w:t xml:space="preserve">Poslovni broj: </w:t>
        </w:r>
        <w:r w:rsidRPr="00EF7C9A">
          <w:t>1 St-</w:t>
        </w:r>
        <w:r w:rsidR="000D7E29">
          <w:t>407</w:t>
        </w:r>
        <w:r w:rsidR="00D26084">
          <w:t>/</w:t>
        </w:r>
        <w:r w:rsidR="00CC5885">
          <w:t>2017-</w:t>
        </w:r>
        <w:r w:rsidR="000D7E29">
          <w:t>19</w:t>
        </w:r>
      </w:p>
      <w:p w:rsidRDefault="00E12FEA" w:rsidP="009C0FF2" w:rsidR="00E12FEA" w:rsidRPr="00EF7C9A">
        <w:pPr>
          <w:jc w:val="right"/>
        </w:pPr>
      </w:p>
      <w:p w:rsidRDefault="0018586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1208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5E3B"/>
    <w:rsid w:val="00026411"/>
    <w:rsid w:val="00026E87"/>
    <w:rsid w:val="00034AAA"/>
    <w:rsid w:val="000578EA"/>
    <w:rsid w:val="0006623B"/>
    <w:rsid w:val="00077BD9"/>
    <w:rsid w:val="0008053D"/>
    <w:rsid w:val="000C103A"/>
    <w:rsid w:val="000D2E10"/>
    <w:rsid w:val="000D2F33"/>
    <w:rsid w:val="000D4B36"/>
    <w:rsid w:val="000D7E29"/>
    <w:rsid w:val="000E0BB3"/>
    <w:rsid w:val="000E3787"/>
    <w:rsid w:val="00110C37"/>
    <w:rsid w:val="00116CFB"/>
    <w:rsid w:val="001264C8"/>
    <w:rsid w:val="0013102B"/>
    <w:rsid w:val="00154DF7"/>
    <w:rsid w:val="001624D4"/>
    <w:rsid w:val="00170940"/>
    <w:rsid w:val="0017371F"/>
    <w:rsid w:val="001840A0"/>
    <w:rsid w:val="0018586E"/>
    <w:rsid w:val="00193C4C"/>
    <w:rsid w:val="001A363B"/>
    <w:rsid w:val="001A547B"/>
    <w:rsid w:val="001C306A"/>
    <w:rsid w:val="001C347E"/>
    <w:rsid w:val="0020672D"/>
    <w:rsid w:val="00243782"/>
    <w:rsid w:val="00246D6F"/>
    <w:rsid w:val="00281BC7"/>
    <w:rsid w:val="002A16E1"/>
    <w:rsid w:val="002E4032"/>
    <w:rsid w:val="002F591D"/>
    <w:rsid w:val="002F65B3"/>
    <w:rsid w:val="003024D4"/>
    <w:rsid w:val="003039D7"/>
    <w:rsid w:val="00323F63"/>
    <w:rsid w:val="003265E2"/>
    <w:rsid w:val="00340FE3"/>
    <w:rsid w:val="00342BE6"/>
    <w:rsid w:val="00353A6D"/>
    <w:rsid w:val="00354F74"/>
    <w:rsid w:val="003824BE"/>
    <w:rsid w:val="0038536A"/>
    <w:rsid w:val="003911EF"/>
    <w:rsid w:val="003C4494"/>
    <w:rsid w:val="003C624E"/>
    <w:rsid w:val="003C6DA5"/>
    <w:rsid w:val="003D73F1"/>
    <w:rsid w:val="003F2345"/>
    <w:rsid w:val="00414DDA"/>
    <w:rsid w:val="0041715A"/>
    <w:rsid w:val="004304DE"/>
    <w:rsid w:val="0044771D"/>
    <w:rsid w:val="00453E80"/>
    <w:rsid w:val="00466EF4"/>
    <w:rsid w:val="004719EE"/>
    <w:rsid w:val="00474A81"/>
    <w:rsid w:val="00496E35"/>
    <w:rsid w:val="004A1BFA"/>
    <w:rsid w:val="004B768C"/>
    <w:rsid w:val="004C1592"/>
    <w:rsid w:val="004C4A14"/>
    <w:rsid w:val="004E4034"/>
    <w:rsid w:val="004F1515"/>
    <w:rsid w:val="00515656"/>
    <w:rsid w:val="00531CC9"/>
    <w:rsid w:val="00563127"/>
    <w:rsid w:val="005A29BC"/>
    <w:rsid w:val="005A2E2A"/>
    <w:rsid w:val="005D284B"/>
    <w:rsid w:val="005D70B2"/>
    <w:rsid w:val="00665069"/>
    <w:rsid w:val="006A6847"/>
    <w:rsid w:val="006D1468"/>
    <w:rsid w:val="006F167D"/>
    <w:rsid w:val="006F6B60"/>
    <w:rsid w:val="007002A2"/>
    <w:rsid w:val="00701BE8"/>
    <w:rsid w:val="007042E6"/>
    <w:rsid w:val="00710885"/>
    <w:rsid w:val="00717AA5"/>
    <w:rsid w:val="0073027C"/>
    <w:rsid w:val="0074396A"/>
    <w:rsid w:val="0076096C"/>
    <w:rsid w:val="0076490C"/>
    <w:rsid w:val="00770395"/>
    <w:rsid w:val="00772151"/>
    <w:rsid w:val="00775B04"/>
    <w:rsid w:val="00786CD1"/>
    <w:rsid w:val="007A2AEF"/>
    <w:rsid w:val="007B13A6"/>
    <w:rsid w:val="007B6657"/>
    <w:rsid w:val="007C75BF"/>
    <w:rsid w:val="007E01F3"/>
    <w:rsid w:val="007E1086"/>
    <w:rsid w:val="007F26FC"/>
    <w:rsid w:val="00836AD9"/>
    <w:rsid w:val="00840528"/>
    <w:rsid w:val="00842CEB"/>
    <w:rsid w:val="00881A15"/>
    <w:rsid w:val="00895943"/>
    <w:rsid w:val="008B123A"/>
    <w:rsid w:val="008E6D6D"/>
    <w:rsid w:val="008F03DE"/>
    <w:rsid w:val="008F3AD6"/>
    <w:rsid w:val="008F6C7D"/>
    <w:rsid w:val="00920D5C"/>
    <w:rsid w:val="00932520"/>
    <w:rsid w:val="00946625"/>
    <w:rsid w:val="00991E99"/>
    <w:rsid w:val="009A01A3"/>
    <w:rsid w:val="009B4456"/>
    <w:rsid w:val="009C0FF2"/>
    <w:rsid w:val="009C1D6E"/>
    <w:rsid w:val="009E3AC3"/>
    <w:rsid w:val="009F62F2"/>
    <w:rsid w:val="00A4401E"/>
    <w:rsid w:val="00A520DC"/>
    <w:rsid w:val="00A5292A"/>
    <w:rsid w:val="00A56386"/>
    <w:rsid w:val="00A921F4"/>
    <w:rsid w:val="00A97ED6"/>
    <w:rsid w:val="00AA6990"/>
    <w:rsid w:val="00AB08B3"/>
    <w:rsid w:val="00AE7788"/>
    <w:rsid w:val="00AF455E"/>
    <w:rsid w:val="00B310F0"/>
    <w:rsid w:val="00B54522"/>
    <w:rsid w:val="00B667A3"/>
    <w:rsid w:val="00BA7CDC"/>
    <w:rsid w:val="00BB4F73"/>
    <w:rsid w:val="00BB7CB3"/>
    <w:rsid w:val="00BC26D1"/>
    <w:rsid w:val="00BC6535"/>
    <w:rsid w:val="00BE6E59"/>
    <w:rsid w:val="00C02FA1"/>
    <w:rsid w:val="00C14EBF"/>
    <w:rsid w:val="00C34253"/>
    <w:rsid w:val="00C47A79"/>
    <w:rsid w:val="00C6726B"/>
    <w:rsid w:val="00C75ACF"/>
    <w:rsid w:val="00C85781"/>
    <w:rsid w:val="00C9120F"/>
    <w:rsid w:val="00CC5885"/>
    <w:rsid w:val="00CF5F8A"/>
    <w:rsid w:val="00D12CD2"/>
    <w:rsid w:val="00D26084"/>
    <w:rsid w:val="00DF0026"/>
    <w:rsid w:val="00E05B11"/>
    <w:rsid w:val="00E0746D"/>
    <w:rsid w:val="00E12FEA"/>
    <w:rsid w:val="00E1656B"/>
    <w:rsid w:val="00E2438C"/>
    <w:rsid w:val="00E774AE"/>
    <w:rsid w:val="00E86E81"/>
    <w:rsid w:val="00E86F87"/>
    <w:rsid w:val="00E91CCD"/>
    <w:rsid w:val="00E9550E"/>
    <w:rsid w:val="00EB1A94"/>
    <w:rsid w:val="00EB3FAB"/>
    <w:rsid w:val="00EB7836"/>
    <w:rsid w:val="00EF7C9A"/>
    <w:rsid w:val="00F01A47"/>
    <w:rsid w:val="00F046B4"/>
    <w:rsid w:val="00F20D80"/>
    <w:rsid w:val="00F2402F"/>
    <w:rsid w:val="00F27195"/>
    <w:rsid w:val="00F47A12"/>
    <w:rsid w:val="00F77AE0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08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cs="Arial" w:hAnsi="Arial" w:ascii="Arial"/>
      <w:b/>
      <w:bCs/>
      <w:sz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true" w:styleId="Naslov6Char" w:type="character">
    <w:name w:val="Naslov 6 Char"/>
    <w:basedOn w:val="Zadanifontodlomka"/>
    <w:link w:val="Naslov6"/>
    <w:rsid w:val="00B667A3"/>
    <w:rPr>
      <w:rFonts w:cs="Arial" w:hAnsi="Arial" w:asci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8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586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586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586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586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styleId="Naslov6" w:type="paragraph">
    <w:name w:val="heading 6"/>
    <w:basedOn w:val="Normal"/>
    <w:next w:val="Normal"/>
    <w:link w:val="Naslov6Char"/>
    <w:qFormat/>
    <w:rsid w:val="00B667A3"/>
    <w:pPr>
      <w:keepNext/>
      <w:jc w:val="center"/>
      <w:outlineLvl w:val="5"/>
    </w:pPr>
    <w:rPr>
      <w:rFonts w:ascii="Arial" w:cs="Arial" w:hAnsi="Arial"/>
      <w:b/>
      <w:bCs/>
      <w:sz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customStyle="1" w:styleId="Naslov6Char" w:type="character">
    <w:name w:val="Naslov 6 Char"/>
    <w:basedOn w:val="Zadanifontodlomka"/>
    <w:link w:val="Naslov6"/>
    <w:rsid w:val="00B667A3"/>
    <w:rPr>
      <w:rFonts w:ascii="Arial" w:cs="Arial" w:hAnsi="Arial"/>
      <w:b/>
      <w:bCs/>
      <w:sz w:val="22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1858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586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586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586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586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St-407/2017-14</izvorni_sadrzaj>
    <derivirana_varijabla naziv="DomainObject.Oznaka_1">St-407/2017-14</derivirana_varijabla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BUDIM d.o.o. za proizvodnju, trgovinu i ugostiteljstvo</izvorni_sadrzaj>
    <derivirana_varijabla naziv="DomainObject.Predmet.ProtustrankaFormated_1">  BUDIM d.o.o. za proizvodnju, trgovinu i ugostiteljstvo</derivirana_varijabla>
  </DomainObject.Predmet.ProtustrankaFormated>
  <DomainObject.Predmet.ProtustrankaFormatedOIB>
    <izvorni_sadrzaj>  BUDIM d.o.o. za proizvodnju, trgovinu i ugostiteljstvo, OIB 65139449808</izvorni_sadrzaj>
    <derivirana_varijabla naziv="DomainObject.Predmet.ProtustrankaFormatedOIB_1">  BUDIM d.o.o. za proizvodnju, trgovinu i ugostiteljstvo, OIB 65139449808</derivirana_varijabla>
  </DomainObject.Predmet.ProtustrankaFormatedOIB>
  <DomainObject.Predmet.ProtustrankaFormatedWithAdress>
    <izvorni_sadrzaj> BUDIM d.o.o. za proizvodnju, trgovinu i ugostiteljstvo, Vukovarska 10/A, 23000 Zadar</izvorni_sadrzaj>
    <derivirana_varijabla naziv="DomainObject.Predmet.ProtustrankaFormatedWithAdress_1"> BUDIM d.o.o. za proizvodnju, trgovinu i ugostiteljstvo, Vukovarska 10/A, 23000 Zadar</derivirana_varijabla>
  </DomainObject.Predmet.ProtustrankaFormatedWithAdress>
  <DomainObject.Predmet.ProtustrankaFormatedWithAdressOIB>
    <izvorni_sadrzaj> BUDIM d.o.o. za proizvodnju, trgovinu i ugostiteljstvo, OIB 65139449808, Vukovarska 10/A, 23000 Zadar</izvorni_sadrzaj>
    <derivirana_varijabla naziv="DomainObject.Predmet.ProtustrankaFormatedWithAdressOIB_1"> BUDIM d.o.o. za proizvodnju, trgovinu i ugostiteljstvo, OIB 65139449808, Vukovarska 10/A, 23000 Zadar</derivirana_varijabla>
  </DomainObject.Predmet.ProtustrankaFormatedWithAdressOIB>
  <DomainObject.Predmet.ProtustrankaWithAdress>
    <izvorni_sadrzaj>BUDIM d.o.o. za proizvodnju, trgovinu i ugostiteljstvo Vukovarska 10/A, 23000 Zadar</izvorni_sadrzaj>
    <derivirana_varijabla naziv="DomainObject.Predmet.ProtustrankaWithAdress_1">BUDIM d.o.o. za proizvodnju, trgovinu i ugostiteljstvo Vukovarska 10/A, 23000 Zadar</derivirana_varijabla>
  </DomainObject.Predmet.ProtustrankaWithAdress>
  <DomainObject.Predmet.ProtustrankaWithAdressOIB>
    <izvorni_sadrzaj>BUDIM d.o.o. za proizvodnju, trgovinu i ugostiteljstvo, OIB 65139449808, Vukovarska 10/A, 23000 Zadar</izvorni_sadrzaj>
    <derivirana_varijabla naziv="DomainObject.Predmet.ProtustrankaWithAdressOIB_1">BUDIM d.o.o. za proizvodnju, trgovinu i ugostiteljstvo, OIB 65139449808, Vukovarska 10/A, 23000 Zadar</derivirana_varijabla>
  </DomainObject.Predmet.ProtustrankaWithAdressOIB>
  <DomainObject.Predmet.ProtustrankaNazivFormated>
    <izvorni_sadrzaj>BUDIM d.o.o. za proizvodnju, trgovinu i ugostiteljstvo</izvorni_sadrzaj>
    <derivirana_varijabla naziv="DomainObject.Predmet.ProtustrankaNazivFormated_1">BUDIM d.o.o. za proizvodnju, trgovinu i ugostiteljstvo</derivirana_varijabla>
  </DomainObject.Predmet.ProtustrankaNazivFormated>
  <DomainObject.Predmet.ProtustrankaNazivFormatedOIB>
    <izvorni_sadrzaj>BUDIM d.o.o. za proizvodnju, trgovinu i ugostiteljstvo, OIB 65139449808</izvorni_sadrzaj>
    <derivirana_varijabla naziv="DomainObject.Predmet.ProtustrankaNazivFormatedOIB_1">BUDIM d.o.o. za proizvodnju, trgovinu i ugostiteljstvo, OIB 65139449808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BUDIM d.o.o. za proizvodnju, trgovinu i ugostiteljstvo</item>
    </izvorni_sadrzaj>
    <derivirana_varijabla naziv="DomainObject.Predmet.ProtuStrankaListFormated_1">
      <item>BUDIM d.o.o. za proizvodnju, trgovinu i ugostiteljstvo</item>
    </derivirana_varijabla>
  </DomainObject.Predmet.ProtuStrankaListFormated>
  <DomainObject.Predmet.ProtuStrankaListFormatedOIB>
    <izvorni_sadrzaj>
      <item>BUDIM d.o.o. za proizvodnju, trgovinu i ugostiteljstvo, OIB 65139449808</item>
    </izvorni_sadrzaj>
    <derivirana_varijabla naziv="DomainObject.Predmet.ProtuStrankaListFormatedOIB_1">
      <item>BUDIM d.o.o. za proizvodnju, trgovinu i ugostiteljstvo, OIB 65139449808</item>
    </derivirana_varijabla>
  </DomainObject.Predmet.ProtuStrankaListFormatedOIB>
  <DomainObject.Predmet.ProtuStrankaListFormatedWithAdress>
    <izvorni_sadrzaj>
      <item>BUDIM d.o.o. za proizvodnju, trgovinu i ugostiteljstvo, Vukovarska 10/A, 23000 Zadar</item>
    </izvorni_sadrzaj>
    <derivirana_varijabla naziv="DomainObject.Predmet.ProtuStrankaListFormatedWithAdress_1">
      <item>BUDIM d.o.o. za proizvodnju, trgovinu i ugostiteljstvo, Vukovarska 10/A, 23000 Zadar</item>
    </derivirana_varijabla>
  </DomainObject.Predmet.ProtuStrankaListFormatedWithAdress>
  <DomainObject.Predmet.ProtuStrankaListFormatedWithAdressOIB>
    <izvorni_sadrzaj>
      <item>BUDIM d.o.o. za proizvodnju, trgovinu i ugostiteljstvo, OIB 65139449808, Vukovarska 10/A, 23000 Zadar</item>
    </izvorni_sadrzaj>
    <derivirana_varijabla naziv="DomainObject.Predmet.ProtuStrankaListFormatedWithAdressOIB_1">
      <item>BUDIM d.o.o. za proizvodnju, trgovinu i ugostiteljstvo, OIB 65139449808, Vukovarska 10/A, 23000 Zadar</item>
    </derivirana_varijabla>
  </DomainObject.Predmet.ProtuStrankaListFormatedWithAdressOIB>
  <DomainObject.Predmet.ProtuStrankaListNazivFormated>
    <izvorni_sadrzaj>
      <item>BUDIM d.o.o. za proizvodnju, trgovinu i ugostiteljstvo</item>
    </izvorni_sadrzaj>
    <derivirana_varijabla naziv="DomainObject.Predmet.ProtuStrankaListNazivFormated_1">
      <item>BUDIM d.o.o. za proizvodnju, trgovinu i ugostiteljstvo</item>
    </derivirana_varijabla>
  </DomainObject.Predmet.ProtuStrankaListNazivFormated>
  <DomainObject.Predmet.ProtuStrankaListNazivFormatedOIB>
    <izvorni_sadrzaj>
      <item>BUDIM d.o.o. za proizvodnju, trgovinu i ugostiteljstvo, OIB 65139449808</item>
    </izvorni_sadrzaj>
    <derivirana_varijabla naziv="DomainObject.Predmet.ProtuStrankaListNazivFormatedOIB_1">
      <item>BUDIM d.o.o. za proizvodnju, trgovinu i ugostiteljstvo, OIB 65139449808</item>
    </derivirana_varijabla>
  </DomainObject.Predmet.ProtuStrankaListNazivFormatedOIB>
  <DomainObject.Predmet.OstaliListFormated>
    <izvorni_sadrzaj>
      <item>Mladen Nekić</item>
    </izvorni_sadrzaj>
    <derivirana_varijabla naziv="DomainObject.Predmet.OstaliListFormated_1">
      <item>Mladen Nekić</item>
    </derivirana_varijabla>
  </DomainObject.Predmet.OstaliListFormated>
  <DomainObject.Predmet.OstaliListFormatedOIB>
    <izvorni_sadrzaj>
      <item>Mladen Nekić, OIB 16136722451</item>
    </izvorni_sadrzaj>
    <derivirana_varijabla naziv="DomainObject.Predmet.OstaliListFormatedOIB_1">
      <item>Mladen Nekić, OIB 16136722451</item>
    </derivirana_varijabla>
  </DomainObject.Predmet.OstaliListFormatedOIB>
  <DomainObject.Predmet.OstaliListFormatedWithAdress>
    <izvorni_sadrzaj>
      <item>Mladen Nekić, Podgradina 5, 23242 Podgradina</item>
    </izvorni_sadrzaj>
    <derivirana_varijabla naziv="DomainObject.Predmet.OstaliListFormatedWithAdress_1">
      <item>Mladen Nekić, Podgradina 5, 23242 Podgradina</item>
    </derivirana_varijabla>
  </DomainObject.Predmet.OstaliListFormatedWithAdress>
  <DomainObject.Predmet.OstaliListFormatedWithAdressOIB>
    <izvorni_sadrzaj>
      <item>Mladen Nekić, OIB 16136722451, Podgradina 5, 23242 Podgradina</item>
    </izvorni_sadrzaj>
    <derivirana_varijabla naziv="DomainObject.Predmet.OstaliListFormatedWithAdressOIB_1">
      <item>Mladen Nekić, OIB 16136722451, Podgradina 5, 23242 Podgradina</item>
    </derivirana_varijabla>
  </DomainObject.Predmet.OstaliListFormatedWithAdressOIB>
  <DomainObject.Predmet.OstaliListNazivFormated>
    <izvorni_sadrzaj>
      <item>Mladen Nekić</item>
    </izvorni_sadrzaj>
    <derivirana_varijabla naziv="DomainObject.Predmet.OstaliListNazivFormated_1">
      <item>Mladen Nekić</item>
    </derivirana_varijabla>
  </DomainObject.Predmet.OstaliListNazivFormated>
  <DomainObject.Predmet.OstaliListNazivFormatedOIB>
    <izvorni_sadrzaj>
      <item>Mladen Nekić, OIB 16136722451</item>
    </izvorni_sadrzaj>
    <derivirana_varijabla naziv="DomainObject.Predmet.OstaliListNazivFormatedOIB_1">
      <item>Mladen Nekić, OIB 16136722451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>St-407/2017-14</izvorni_sadrzaj>
    <derivirana_varijabla naziv="DomainObject.PoslovniBrojDokumenta_1">St-407/2017-14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BUDIM d.o.o. za proizvodnju, trgovinu i ugostiteljstvo</izvorni_sadrzaj>
    <derivirana_varijabla naziv="DomainObject.Predmet.ProtustrankaIDrugi_1">BUDIM d.o.o. za proizvodnju, trgovinu i ugostiteljstvo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BUDIM d.o.o. za proizvodnju, trgovinu i ugostiteljstvo, OIB 65139449808, Vukovarska 10/A, 23000 Zadar</izvorni_sadrzaj>
    <derivirana_varijabla naziv="DomainObject.Predmet.ProtustrankaIDrugiAdressOIB_1">BUDIM d.o.o. za proizvodnju, trgovinu i ugostiteljstvo, OIB 65139449808, Vukovarska 10/A,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BUDIM d.o.o. za proizvodnju, trgovinu i ugostiteljstvo</item>
      <item>FINA</item>
      <item>Mladen Nekić</item>
    </izvorni_sadrzaj>
    <derivirana_varijabla naziv="DomainObject.Predmet.SudioniciListNaziv_1">
      <item>BUDIM d.o.o. za proizvodnju, trgovinu i ugostiteljstvo</item>
      <item>FINA</item>
      <item>Mladen Nekić</item>
    </derivirana_varijabla>
  </DomainObject.Predmet.SudioniciListNaziv>
  <DomainObject.Predmet.SudioniciListAdressOIB>
    <izvorni_sadrzaj>
      <item>BUDIM d.o.o. za proizvodnju, trgovinu i ugostiteljstvo, OIB 65139449808, Vukovarska 10/A,23000 Zadar</item>
      <item>FINA, OIB 85821130368</item>
      <item>Mladen Nekić, OIB 16136722451, Podgradina 5,23242 Podgradina</item>
    </izvorni_sadrzaj>
    <derivirana_varijabla naziv="DomainObject.Predmet.SudioniciListAdressOIB_1">
      <item>BUDIM d.o.o. za proizvodnju, trgovinu i ugostiteljstvo, OIB 65139449808, Vukovarska 10/A,23000 Zadar</item>
      <item>FINA, OIB 85821130368</item>
      <item>Mladen Nekić, OIB 16136722451, Podgradina 5,23242 Podgradina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65139449808</item>
      <item>, OIB 85821130368</item>
      <item>, OIB 16136722451</item>
    </izvorni_sadrzaj>
    <derivirana_varijabla naziv="DomainObject.Predmet.SudioniciListNazivOIB_1">
      <item>, OIB 65139449808</item>
      <item>, OIB 85821130368</item>
      <item>, OIB 16136722451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Zagrebačka 16, 51000 Rijeka</item>
    </izvorni_sadrzaj>
    <derivirana_varijabla naziv="DomainObject.Predmet.StecajniUpraviteljiListAddressOIB_1">
      <item>Dubravka Stašić, OIB 23303100671, Zagrebačka 16,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328</properties:Words>
  <properties:Characters>1726</properties:Characters>
  <properties:Lines>71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2018-02-06T09:53:00Z</dcterms:created>
  <dc:creator>Ardena Bajlo</dc:creator>
  <cp:lastModifiedBy>Nena Mužanović</cp:lastModifiedBy>
  <cp:lastPrinted>2018-01-22T08:37:00Z</cp:lastPrinted>
  <dcterms:modified xmlns:xsi="http://www.w3.org/2001/XMLSchema-instance" xsi:type="dcterms:W3CDTF">2018-02-06T10:27:00Z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St-407/2017-14 / Odluka - Rješenje o imenovanju privremenog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