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1d56" w14:paraId="ada1d56" w:rsidRDefault="00BE436A" w:rsidR="005A05A8" w:rsidRPr="0001266B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5A8" w:rsidR="005A05A8" w:rsidRPr="0001266B"/>
    <w:p w:rsidRDefault="006F7B83" w:rsidR="005A05A8" w:rsidRPr="0001266B">
      <w:r w:rsidRPr="0001266B">
        <w:t xml:space="preserve">          </w:t>
      </w:r>
      <w:r w:rsidR="005A05A8" w:rsidRPr="0001266B">
        <w:t>R</w:t>
      </w:r>
      <w:r w:rsidRPr="0001266B">
        <w:t>epublika</w:t>
      </w:r>
      <w:r w:rsidR="005A05A8" w:rsidRPr="0001266B">
        <w:t xml:space="preserve"> H</w:t>
      </w:r>
      <w:r w:rsidRPr="0001266B">
        <w:t>rvatska</w:t>
      </w:r>
    </w:p>
    <w:p w:rsidRDefault="006F7B83" w:rsidR="002A2E27" w:rsidRPr="0001266B">
      <w:r w:rsidRPr="0001266B">
        <w:t>TRGOVAČKI SUD U ZAGREBU</w:t>
      </w:r>
    </w:p>
    <w:p w:rsidRDefault="006F7B83" w:rsidR="000870CB" w:rsidRPr="0001266B">
      <w:r w:rsidRPr="0001266B">
        <w:t xml:space="preserve">       </w:t>
      </w:r>
      <w:r w:rsidR="002A2E27" w:rsidRPr="0001266B">
        <w:t>Zagreb, Amruševa 2/II</w:t>
      </w:r>
      <w:r w:rsidR="005A05A8" w:rsidRPr="0001266B">
        <w:t xml:space="preserve">                                                           </w:t>
      </w:r>
      <w:r w:rsidR="005C4AA5" w:rsidRPr="0001266B">
        <w:t xml:space="preserve">    </w:t>
      </w:r>
      <w:r w:rsidR="000870CB" w:rsidRPr="0001266B">
        <w:t xml:space="preserve">  </w:t>
      </w:r>
    </w:p>
    <w:p w:rsidRDefault="000870CB" w:rsidP="000870CB" w:rsidR="005A05A8" w:rsidRPr="0001266B">
      <w:pPr>
        <w:jc w:val="right"/>
      </w:pPr>
      <w:r w:rsidRPr="0001266B">
        <w:t xml:space="preserve"> </w:t>
      </w:r>
      <w:r w:rsidR="002A2E27" w:rsidRPr="0001266B">
        <w:t>20</w:t>
      </w:r>
      <w:r w:rsidRPr="0001266B">
        <w:t xml:space="preserve"> </w:t>
      </w:r>
      <w:r w:rsidR="005A05A8" w:rsidRPr="0001266B">
        <w:t>St-</w:t>
      </w:r>
      <w:r w:rsidR="00BE436A">
        <w:t>599/16</w:t>
      </w:r>
    </w:p>
    <w:p w:rsidRDefault="0001266B" w:rsidP="0001266B" w:rsidR="0001266B" w:rsidRPr="0001266B">
      <w:pPr>
        <w:jc w:val="center"/>
      </w:pPr>
      <w:r w:rsidRPr="0001266B">
        <w:t>R E P U B L I K A    H R V A T S K A</w:t>
      </w:r>
    </w:p>
    <w:p w:rsidRDefault="0001266B" w:rsidP="0001266B" w:rsidR="0001266B" w:rsidRPr="0001266B">
      <w:pPr>
        <w:rPr>
          <w:b/>
          <w:bCs/>
        </w:rPr>
      </w:pPr>
    </w:p>
    <w:p w:rsidRDefault="0001266B" w:rsidP="0001266B" w:rsidR="0001266B" w:rsidRPr="0001266B">
      <w:pPr>
        <w:rPr>
          <w:bCs/>
        </w:rPr>
      </w:pP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/>
          <w:bCs/>
        </w:rPr>
        <w:tab/>
      </w:r>
      <w:r w:rsidRPr="0001266B">
        <w:rPr>
          <w:bCs/>
        </w:rPr>
        <w:t>R J E Š E N J E</w:t>
      </w:r>
    </w:p>
    <w:p w:rsidRDefault="0001266B" w:rsidP="0001266B" w:rsidR="0001266B" w:rsidRPr="0001266B">
      <w:pPr>
        <w:rPr>
          <w:b/>
          <w:bCs/>
        </w:rPr>
      </w:pPr>
    </w:p>
    <w:p w:rsidRDefault="0001266B" w:rsidP="0001266B" w:rsidR="009E6CC5" w:rsidRPr="0001266B">
      <w:pPr>
        <w:pStyle w:val="Tijeloteksta"/>
        <w:rPr>
          <w:szCs w:val="24"/>
        </w:rPr>
      </w:pPr>
      <w:r w:rsidRPr="0001266B">
        <w:rPr>
          <w:bCs/>
          <w:szCs w:val="24"/>
        </w:rPr>
        <w:tab/>
      </w:r>
      <w:r w:rsidRPr="0001266B">
        <w:rPr>
          <w:szCs w:val="24"/>
        </w:rPr>
        <w:t>Trgovački sud u Zagrebu,</w:t>
      </w:r>
      <w:r w:rsidR="005A05A8" w:rsidRPr="0001266B">
        <w:rPr>
          <w:szCs w:val="24"/>
        </w:rPr>
        <w:t xml:space="preserve"> po sucu</w:t>
      </w:r>
      <w:r w:rsidR="002A2E27" w:rsidRPr="0001266B">
        <w:rPr>
          <w:szCs w:val="24"/>
        </w:rPr>
        <w:t xml:space="preserve"> pojedincu</w:t>
      </w:r>
      <w:r w:rsidR="005A05A8" w:rsidRPr="0001266B">
        <w:rPr>
          <w:szCs w:val="24"/>
        </w:rPr>
        <w:t xml:space="preserve"> Luciji Butigan, u stečajnom postupku nad stečajnim dužniko</w:t>
      </w:r>
      <w:r w:rsidR="001F2B41" w:rsidRPr="0001266B">
        <w:rPr>
          <w:szCs w:val="24"/>
        </w:rPr>
        <w:t xml:space="preserve">m </w:t>
      </w:r>
      <w:r w:rsidR="004F4C68" w:rsidRPr="0001266B">
        <w:rPr>
          <w:szCs w:val="24"/>
        </w:rPr>
        <w:t xml:space="preserve"> </w:t>
      </w:r>
      <w:r w:rsidR="00BE436A" w:rsidRPr="00D32423">
        <w:rPr>
          <w:szCs w:val="24"/>
        </w:rPr>
        <w:t>KOTVAR-GRGIĆ d.o.o. za usluge, Zagreb, Ko</w:t>
      </w:r>
      <w:r w:rsidR="00BE436A">
        <w:rPr>
          <w:szCs w:val="24"/>
        </w:rPr>
        <w:t>nčanički put 7, OIB:23225462260</w:t>
      </w:r>
      <w:r w:rsidR="00E06B5F" w:rsidRPr="0001266B">
        <w:rPr>
          <w:szCs w:val="24"/>
        </w:rPr>
        <w:t xml:space="preserve">, </w:t>
      </w:r>
      <w:r w:rsidR="001F2B41" w:rsidRPr="0001266B">
        <w:rPr>
          <w:szCs w:val="24"/>
        </w:rPr>
        <w:t xml:space="preserve">na ispitnom </w:t>
      </w:r>
      <w:r w:rsidR="000870CB" w:rsidRPr="0001266B">
        <w:rPr>
          <w:szCs w:val="24"/>
        </w:rPr>
        <w:t xml:space="preserve">ročištu održanom dana </w:t>
      </w:r>
      <w:r w:rsidR="00BE436A">
        <w:rPr>
          <w:szCs w:val="24"/>
        </w:rPr>
        <w:t>8</w:t>
      </w:r>
      <w:r w:rsidR="00BC7FFB">
        <w:rPr>
          <w:szCs w:val="24"/>
        </w:rPr>
        <w:t xml:space="preserve">. </w:t>
      </w:r>
      <w:r w:rsidR="00BE436A">
        <w:rPr>
          <w:szCs w:val="24"/>
        </w:rPr>
        <w:t>ožujka</w:t>
      </w:r>
      <w:r>
        <w:rPr>
          <w:szCs w:val="24"/>
        </w:rPr>
        <w:t xml:space="preserve"> </w:t>
      </w:r>
      <w:r w:rsidR="000870CB" w:rsidRPr="0001266B">
        <w:rPr>
          <w:szCs w:val="24"/>
        </w:rPr>
        <w:t>20</w:t>
      </w:r>
      <w:r w:rsidR="002A2E27" w:rsidRPr="0001266B">
        <w:rPr>
          <w:szCs w:val="24"/>
        </w:rPr>
        <w:t>1</w:t>
      </w:r>
      <w:r w:rsidR="00BE436A">
        <w:rPr>
          <w:szCs w:val="24"/>
        </w:rPr>
        <w:t>7</w:t>
      </w:r>
      <w:r w:rsidR="00EE07C2" w:rsidRPr="0001266B">
        <w:rPr>
          <w:szCs w:val="24"/>
        </w:rPr>
        <w:t>.</w:t>
      </w:r>
    </w:p>
    <w:p w:rsidRDefault="00FF587B" w:rsidR="00FF587B" w:rsidRPr="0001266B">
      <w:pPr>
        <w:jc w:val="both"/>
      </w:pPr>
    </w:p>
    <w:p w:rsidRDefault="005A05A8" w:rsidR="005A05A8" w:rsidRPr="0001266B">
      <w:pPr>
        <w:jc w:val="center"/>
      </w:pPr>
      <w:r w:rsidRPr="0001266B">
        <w:t xml:space="preserve">r i j e š i o    j e </w:t>
      </w:r>
    </w:p>
    <w:p w:rsidRDefault="005A05A8" w:rsidR="005A05A8" w:rsidRPr="0001266B">
      <w:pPr>
        <w:jc w:val="center"/>
      </w:pPr>
    </w:p>
    <w:p w:rsidRDefault="007D2903" w:rsidP="00E70959" w:rsidR="00E70959" w:rsidRPr="0001266B">
      <w:pPr>
        <w:jc w:val="both"/>
        <w:rPr>
          <w:bCs/>
        </w:rPr>
      </w:pPr>
      <w:r w:rsidRPr="0001266B">
        <w:t xml:space="preserve"> </w:t>
      </w:r>
      <w:r w:rsidR="00E70959" w:rsidRPr="0001266B">
        <w:rPr>
          <w:bCs/>
        </w:rPr>
        <w:t xml:space="preserve">I. </w:t>
      </w:r>
      <w:r w:rsidRPr="0001266B">
        <w:rPr>
          <w:bCs/>
        </w:rPr>
        <w:tab/>
      </w:r>
      <w:r w:rsidR="00E70959" w:rsidRPr="0001266B">
        <w:rPr>
          <w:bCs/>
        </w:rPr>
        <w:t>Utvrđene su sljedeće tražbine viših isplatnih redova kako slijedi:</w:t>
      </w:r>
    </w:p>
    <w:p w:rsidRDefault="005A05A8" w:rsidR="005A05A8" w:rsidRPr="0001266B">
      <w:pPr>
        <w:jc w:val="both"/>
      </w:pPr>
    </w:p>
    <w:p w:rsidRDefault="00BE436A" w:rsidP="00485CDE" w:rsidR="005A05A8" w:rsidRPr="008C2696">
      <w:pPr>
        <w:ind w:left="360"/>
        <w:jc w:val="center"/>
        <w:rPr>
          <w:bCs/>
        </w:rPr>
      </w:pPr>
      <w:r>
        <w:rPr>
          <w:bCs/>
        </w:rPr>
        <w:t>drugi</w:t>
      </w:r>
      <w:r w:rsidR="008C2696" w:rsidRPr="008C2696">
        <w:rPr>
          <w:bCs/>
        </w:rPr>
        <w:t xml:space="preserve"> </w:t>
      </w:r>
      <w:r w:rsidR="005A05A8" w:rsidRPr="008C2696">
        <w:rPr>
          <w:bCs/>
        </w:rPr>
        <w:t>viši isplatni red</w:t>
      </w:r>
    </w:p>
    <w:p w:rsidRDefault="00BE436A" w:rsidP="00BE436A" w:rsidR="00BE436A" w:rsidRPr="00C470E6">
      <w:pPr>
        <w:tabs>
          <w:tab w:pos="284" w:val="right"/>
          <w:tab w:pos="6237" w:val="left"/>
        </w:tabs>
        <w:spacing w:lineRule="auto" w:line="360"/>
      </w:pPr>
      <w:r w:rsidRPr="00C470E6">
        <w:rPr>
          <w:b/>
        </w:rPr>
        <w:t xml:space="preserve">    </w:t>
      </w:r>
      <w:r w:rsidRPr="00C470E6">
        <w:rPr>
          <w:b/>
        </w:rPr>
        <w:tab/>
        <w:t xml:space="preserve">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10C5">
        <w:rPr>
          <w:b/>
        </w:rPr>
        <w:tab/>
      </w:r>
      <w:r w:rsidRPr="00C470E6">
        <w:t>iznos / kn</w:t>
      </w:r>
    </w:p>
    <w:p w:rsidRDefault="00BE436A" w:rsidP="00BE436A" w:rsidR="00BE436A">
      <w:pPr>
        <w:numPr>
          <w:ilvl w:val="0"/>
          <w:numId w:val="46"/>
        </w:numPr>
        <w:tabs>
          <w:tab w:pos="284" w:val="right"/>
          <w:tab w:pos="6237" w:val="left"/>
        </w:tabs>
        <w:ind w:firstLine="1" w:left="0"/>
      </w:pPr>
      <w:r w:rsidRPr="00C470E6">
        <w:t>RH, MINISTARSVO FINANCIJA, POREZNA UPRAVA</w:t>
      </w:r>
      <w:r>
        <w:t>,</w:t>
      </w:r>
    </w:p>
    <w:p w:rsidRDefault="00BE436A" w:rsidP="00BE436A" w:rsidR="00BE436A" w:rsidRPr="00C470E6">
      <w:pPr>
        <w:tabs>
          <w:tab w:pos="284" w:val="right"/>
          <w:tab w:pos="6237" w:val="left"/>
        </w:tabs>
      </w:pPr>
      <w:r>
        <w:t xml:space="preserve">     Područni ured Zagreb, OIB </w:t>
      </w:r>
      <w:r w:rsidRPr="00CC32F8">
        <w:t>18683136487</w:t>
      </w:r>
      <w:r w:rsidRPr="00C470E6">
        <w:tab/>
      </w:r>
      <w:r>
        <w:tab/>
      </w:r>
      <w:r>
        <w:tab/>
      </w:r>
      <w:r>
        <w:tab/>
        <w:t>152.517,23</w:t>
      </w:r>
    </w:p>
    <w:p w:rsidRDefault="002C683E" w:rsidP="00BE436A" w:rsidR="00BE436A" w:rsidRPr="00C470E6">
      <w:pPr>
        <w:tabs>
          <w:tab w:pos="284" w:val="right"/>
          <w:tab w:pos="6237" w:val="left"/>
        </w:tabs>
        <w:ind w:firstLine="1"/>
      </w:pPr>
      <w:r>
        <w:t>2. Cemex</w:t>
      </w:r>
      <w:r w:rsidR="00BE436A">
        <w:t xml:space="preserve"> beton d.o.o., Kaštel, Sućurac, OIB </w:t>
      </w:r>
      <w:r w:rsidR="00BE436A" w:rsidRPr="00FC68D2">
        <w:t>28710813125</w:t>
      </w:r>
      <w:r w:rsidR="00BE436A" w:rsidRPr="00C470E6">
        <w:tab/>
      </w:r>
      <w:r w:rsidR="00BE436A" w:rsidRPr="00C470E6">
        <w:tab/>
      </w:r>
      <w:r w:rsidR="00BE436A" w:rsidRPr="00C470E6">
        <w:tab/>
      </w:r>
      <w:r w:rsidR="00BE436A" w:rsidRPr="00C470E6">
        <w:tab/>
        <w:t xml:space="preserve"> </w:t>
      </w:r>
      <w:r w:rsidR="00BE436A">
        <w:t>39.148,25</w:t>
      </w:r>
    </w:p>
    <w:p w:rsidRDefault="00BE436A" w:rsidP="00BE436A" w:rsidR="00BE436A">
      <w:pPr>
        <w:tabs>
          <w:tab w:pos="284" w:val="right"/>
          <w:tab w:pos="6237" w:val="left"/>
        </w:tabs>
        <w:ind w:firstLine="1"/>
      </w:pPr>
      <w:r>
        <w:t xml:space="preserve">3. Hrvatski telekom d.d., Zagreb, OIB </w:t>
      </w:r>
      <w:r w:rsidRPr="00FC68D2">
        <w:t>81793146560</w:t>
      </w:r>
      <w:r w:rsidRPr="00C470E6">
        <w:tab/>
      </w:r>
      <w:r w:rsidRPr="00C470E6">
        <w:tab/>
      </w:r>
      <w:r w:rsidRPr="00C470E6">
        <w:tab/>
      </w:r>
      <w:r w:rsidRPr="00C470E6">
        <w:tab/>
      </w:r>
      <w:r>
        <w:t xml:space="preserve"> </w:t>
      </w:r>
      <w:r w:rsidRPr="00FC68D2">
        <w:t>41.772,38</w:t>
      </w:r>
    </w:p>
    <w:p w:rsidRDefault="00BE436A" w:rsidP="00BE436A" w:rsidR="00BE436A">
      <w:pPr>
        <w:tabs>
          <w:tab w:pos="284" w:val="right"/>
          <w:tab w:pos="6237" w:val="left"/>
        </w:tabs>
        <w:ind w:firstLine="1"/>
      </w:pPr>
      <w:r>
        <w:t xml:space="preserve">4. HEP- Operator distribucijskog sustava d.o.o., Elektrodalmacija </w:t>
      </w:r>
    </w:p>
    <w:p w:rsidRDefault="00BE436A" w:rsidP="00BE436A" w:rsidR="00BE436A">
      <w:pPr>
        <w:tabs>
          <w:tab w:pos="284" w:val="right"/>
          <w:tab w:pos="6237" w:val="left"/>
        </w:tabs>
        <w:ind w:firstLine="1"/>
      </w:pPr>
      <w:r>
        <w:t xml:space="preserve">Split, Split, OIB </w:t>
      </w:r>
      <w:r w:rsidRPr="00FC68D2">
        <w:t>46830600751</w:t>
      </w:r>
      <w:r>
        <w:tab/>
      </w:r>
      <w:r>
        <w:tab/>
      </w:r>
      <w:r>
        <w:tab/>
      </w:r>
      <w:r>
        <w:tab/>
        <w:t>761,45</w:t>
      </w:r>
    </w:p>
    <w:p w:rsidRDefault="00BE436A" w:rsidP="00BE436A" w:rsidR="00BE436A" w:rsidRPr="00C470E6">
      <w:pPr>
        <w:tabs>
          <w:tab w:pos="284" w:val="right"/>
          <w:tab w:pos="6237" w:val="left"/>
        </w:tabs>
        <w:ind w:firstLine="1"/>
      </w:pPr>
      <w:r>
        <w:t xml:space="preserve">5. Vodoopskrba i odvodnja d.o.o, Zagreb, OIB </w:t>
      </w:r>
      <w:r w:rsidRPr="00FC68D2">
        <w:t>83416546499</w:t>
      </w:r>
      <w:r>
        <w:tab/>
      </w:r>
      <w:r>
        <w:tab/>
      </w:r>
      <w:r>
        <w:tab/>
      </w:r>
      <w:r>
        <w:tab/>
        <w:t>21.556,44</w:t>
      </w:r>
    </w:p>
    <w:p w:rsidRDefault="00BE436A" w:rsidR="00BE436A"/>
    <w:p w:rsidRDefault="005803EA" w:rsidP="00116012" w:rsidR="005A05A8" w:rsidRPr="0001266B">
      <w:pPr>
        <w:jc w:val="both"/>
        <w:rPr>
          <w:b/>
        </w:rPr>
      </w:pPr>
      <w:r w:rsidRPr="0001266B">
        <w:t xml:space="preserve">        </w:t>
      </w:r>
      <w:r w:rsidR="00116012">
        <w:tab/>
      </w:r>
      <w:r w:rsidR="00116012">
        <w:tab/>
      </w:r>
      <w:r w:rsidR="00116012">
        <w:tab/>
      </w:r>
      <w:r w:rsidR="00116012">
        <w:tab/>
      </w:r>
      <w:r w:rsidR="00116012">
        <w:tab/>
      </w:r>
      <w:r w:rsidR="00116012">
        <w:tab/>
      </w:r>
      <w:r w:rsidR="005A05A8" w:rsidRPr="0001266B">
        <w:t>Obrazloženje</w:t>
      </w:r>
    </w:p>
    <w:p w:rsidRDefault="00954AAC" w:rsidR="00954AAC" w:rsidRPr="0001266B">
      <w:pPr>
        <w:ind w:firstLine="720"/>
        <w:jc w:val="both"/>
      </w:pPr>
    </w:p>
    <w:p w:rsidRDefault="00954AAC" w:rsidP="00954AAC" w:rsidR="00954AAC">
      <w:pPr>
        <w:ind w:firstLine="720"/>
        <w:jc w:val="both"/>
      </w:pPr>
      <w:r w:rsidRPr="0001266B">
        <w:t>Na ispitnom ročištu održanom dana</w:t>
      </w:r>
      <w:r w:rsidR="00EC19DD">
        <w:t xml:space="preserve"> 8</w:t>
      </w:r>
      <w:r w:rsidR="00BC7FFB">
        <w:t xml:space="preserve">. </w:t>
      </w:r>
      <w:r w:rsidR="00EC19DD">
        <w:t>ožujka</w:t>
      </w:r>
      <w:r w:rsidRPr="0001266B">
        <w:t xml:space="preserve"> 20</w:t>
      </w:r>
      <w:r w:rsidR="00EE07C2" w:rsidRPr="0001266B">
        <w:t>1</w:t>
      </w:r>
      <w:r w:rsidR="00EC19DD">
        <w:t>7</w:t>
      </w:r>
      <w:r w:rsidR="00336758" w:rsidRPr="0001266B">
        <w:t>.</w:t>
      </w:r>
      <w:r w:rsidRPr="0001266B">
        <w:t xml:space="preserve"> ispitane su sve prijavljene tražbine prema svojim iznosima i redu.</w:t>
      </w:r>
    </w:p>
    <w:p w:rsidRDefault="00954AAC" w:rsidP="00EE07C2" w:rsidR="00954AAC">
      <w:pPr>
        <w:ind w:firstLine="708"/>
        <w:jc w:val="both"/>
      </w:pPr>
      <w:r w:rsidRPr="0001266B">
        <w:t>Stečajni sudac sastavio je, sukladno članku 177. stavak 2. Stečajnog zakona</w:t>
      </w:r>
      <w:r w:rsidR="00EE07C2" w:rsidRPr="0001266B">
        <w:t xml:space="preserve"> (Narodne novine br. </w:t>
      </w:r>
      <w:r w:rsidR="006E49B0" w:rsidRPr="0001266B">
        <w:t>44/96, 161/98, 29/99, 129/00, 123/03, 197/03, 187/04, 82/06, 116/10, 125/12, 133/12;</w:t>
      </w:r>
      <w:r w:rsidR="00EE07C2" w:rsidRPr="0001266B">
        <w:t xml:space="preserve"> dalje: SZ)</w:t>
      </w:r>
      <w:r w:rsidRPr="0001266B">
        <w:t>, tablicu ispitanih tražbina, a u koju su za svaku prijavljenu tražbinu uneseni podaci o tome u kojoj je mjeri tražbina utvrđena prema svom iznosu i svom redu</w:t>
      </w:r>
      <w:r w:rsidR="00974173" w:rsidRPr="0001266B">
        <w:t>,</w:t>
      </w:r>
      <w:r w:rsidRPr="0001266B">
        <w:t xml:space="preserve"> odnosno tko je tražbinu osporio.</w:t>
      </w:r>
    </w:p>
    <w:p w:rsidRDefault="00353B61" w:rsidP="00353B61" w:rsidR="00353B61">
      <w:pPr>
        <w:pStyle w:val="Tijeloteksta-uvlaka2"/>
      </w:pPr>
      <w:r w:rsidRPr="0001266B">
        <w:t>Tražbine navedene u točki I. izreke stečajni upravitelj nije osporio, a ni nitko od nazočnih vjerovnika. Stoga se</w:t>
      </w:r>
      <w:r w:rsidR="006D02BC" w:rsidRPr="0001266B">
        <w:t>, te tražbine na temelju</w:t>
      </w:r>
      <w:r w:rsidRPr="0001266B">
        <w:t xml:space="preserve"> čla</w:t>
      </w:r>
      <w:r w:rsidR="00EE07C2" w:rsidRPr="0001266B">
        <w:t>nk</w:t>
      </w:r>
      <w:r w:rsidR="006D02BC" w:rsidRPr="0001266B">
        <w:t>a</w:t>
      </w:r>
      <w:r w:rsidR="00EE07C2" w:rsidRPr="0001266B">
        <w:t xml:space="preserve"> 177. stavak 1. SZ-</w:t>
      </w:r>
      <w:r w:rsidRPr="0001266B">
        <w:t>a smatraju utvrđenim, te je na temelju članka 177. stavak 3. S</w:t>
      </w:r>
      <w:r w:rsidR="00EE07C2" w:rsidRPr="0001266B">
        <w:t>Z-</w:t>
      </w:r>
      <w:r w:rsidRPr="0001266B">
        <w:t>a i riješeno kao u točki I. izreke.</w:t>
      </w:r>
    </w:p>
    <w:p w:rsidRDefault="005A05A8" w:rsidR="005A05A8" w:rsidRPr="0001266B">
      <w:pPr>
        <w:pStyle w:val="Tijeloteksta-uvlaka2"/>
      </w:pPr>
    </w:p>
    <w:p w:rsidRDefault="008F1069" w:rsidR="005A05A8" w:rsidRPr="0001266B">
      <w:pPr>
        <w:jc w:val="center"/>
      </w:pPr>
      <w:r w:rsidRPr="0001266B">
        <w:t>U Zagrebu</w:t>
      </w:r>
      <w:r w:rsidR="00884743">
        <w:t xml:space="preserve"> 8</w:t>
      </w:r>
      <w:r w:rsidR="00BC7FFB">
        <w:t xml:space="preserve">. </w:t>
      </w:r>
      <w:r w:rsidR="00884743">
        <w:t>ožujka</w:t>
      </w:r>
      <w:r w:rsidRPr="0001266B">
        <w:t xml:space="preserve"> </w:t>
      </w:r>
      <w:r w:rsidR="005A05A8" w:rsidRPr="0001266B">
        <w:t>20</w:t>
      </w:r>
      <w:r w:rsidR="002A2E27" w:rsidRPr="0001266B">
        <w:t>1</w:t>
      </w:r>
      <w:r w:rsidR="00884743">
        <w:t>7</w:t>
      </w:r>
      <w:r w:rsidR="00EE07C2" w:rsidRPr="0001266B">
        <w:t>.</w:t>
      </w:r>
    </w:p>
    <w:p w:rsidRDefault="005A05A8" w:rsidR="005A05A8" w:rsidRPr="0001266B">
      <w:r w:rsidRPr="0001266B">
        <w:tab/>
      </w:r>
    </w:p>
    <w:p w:rsidRDefault="005A05A8" w:rsidR="005A05A8" w:rsidRPr="0001266B">
      <w:r w:rsidRPr="0001266B">
        <w:tab/>
      </w:r>
      <w:r w:rsidRPr="0001266B">
        <w:tab/>
      </w:r>
      <w:r w:rsidRPr="0001266B">
        <w:tab/>
      </w:r>
      <w:r w:rsidRPr="0001266B">
        <w:tab/>
        <w:t xml:space="preserve">            </w:t>
      </w:r>
      <w:r w:rsidRPr="0001266B">
        <w:tab/>
      </w:r>
      <w:r w:rsidRPr="0001266B">
        <w:tab/>
        <w:t xml:space="preserve">          </w:t>
      </w:r>
      <w:r w:rsidR="003C6B5B" w:rsidRPr="0001266B">
        <w:tab/>
      </w:r>
      <w:r w:rsidR="002A2E27" w:rsidRPr="0001266B">
        <w:t xml:space="preserve">  </w:t>
      </w:r>
      <w:r w:rsidR="00222094" w:rsidRPr="0001266B">
        <w:t xml:space="preserve"> </w:t>
      </w:r>
      <w:r w:rsidR="002A2E27" w:rsidRPr="0001266B">
        <w:t xml:space="preserve"> </w:t>
      </w:r>
      <w:r w:rsidRPr="0001266B">
        <w:t>S</w:t>
      </w:r>
      <w:r w:rsidR="002A2E27" w:rsidRPr="0001266B">
        <w:t xml:space="preserve"> </w:t>
      </w:r>
      <w:r w:rsidRPr="0001266B">
        <w:t>U</w:t>
      </w:r>
      <w:r w:rsidR="002A2E27" w:rsidRPr="0001266B">
        <w:t xml:space="preserve"> </w:t>
      </w:r>
      <w:r w:rsidRPr="0001266B">
        <w:t>D</w:t>
      </w:r>
      <w:r w:rsidR="002A2E27" w:rsidRPr="0001266B">
        <w:t xml:space="preserve"> </w:t>
      </w:r>
      <w:r w:rsidRPr="0001266B">
        <w:t>A</w:t>
      </w:r>
      <w:r w:rsidR="002A2E27" w:rsidRPr="0001266B">
        <w:t xml:space="preserve"> </w:t>
      </w:r>
      <w:r w:rsidRPr="0001266B">
        <w:t>C:</w:t>
      </w:r>
    </w:p>
    <w:p w:rsidRDefault="003C6B5B" w:rsidR="005A05A8" w:rsidRPr="0001266B">
      <w:r w:rsidRPr="0001266B">
        <w:tab/>
      </w:r>
    </w:p>
    <w:p w:rsidRDefault="00BB56B4" w:rsidR="005A05A8"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</w:r>
      <w:r w:rsidRPr="0001266B">
        <w:tab/>
        <w:t>LUCIJA BUTIGAN</w:t>
      </w:r>
      <w:r w:rsidR="002C065D">
        <w:t>,v.r.</w:t>
      </w:r>
    </w:p>
    <w:p w:rsidRDefault="009A2422" w:rsidR="009A2422"/>
    <w:p w:rsidRDefault="008F1069" w:rsidR="008F1069" w:rsidRPr="0001266B">
      <w:pPr>
        <w:rPr>
          <w:u w:val="single"/>
        </w:rPr>
      </w:pPr>
    </w:p>
    <w:p w:rsidRDefault="00EE07C2" w:rsidR="005A05A8" w:rsidRPr="008C2696">
      <w:r w:rsidRPr="008C2696">
        <w:t>UPUTA</w:t>
      </w:r>
      <w:r w:rsidR="005A05A8" w:rsidRPr="008C2696">
        <w:t xml:space="preserve"> O PRAVNOM LIJEKU:</w:t>
      </w:r>
    </w:p>
    <w:p w:rsidRDefault="005A05A8" w:rsidP="00351A68" w:rsidR="005A05A8" w:rsidRPr="0001266B">
      <w:pPr>
        <w:pStyle w:val="Tijeloteksta"/>
        <w:spacing w:after="120"/>
        <w:ind w:left="0"/>
        <w:rPr>
          <w:szCs w:val="24"/>
        </w:rPr>
      </w:pPr>
      <w:r w:rsidRPr="0001266B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01266B">
        <w:rPr>
          <w:szCs w:val="24"/>
        </w:rPr>
        <w:t xml:space="preserve"> (članak 177. stavak 4. i 5. SZ-</w:t>
      </w:r>
      <w:r w:rsidRPr="0001266B">
        <w:rPr>
          <w:szCs w:val="24"/>
        </w:rPr>
        <w:t>a)</w:t>
      </w:r>
      <w:r w:rsidR="003C2FD3" w:rsidRPr="0001266B">
        <w:rPr>
          <w:szCs w:val="24"/>
        </w:rPr>
        <w:t xml:space="preserve">. Rok za žalbu je </w:t>
      </w:r>
      <w:r w:rsidRPr="0001266B">
        <w:rPr>
          <w:szCs w:val="24"/>
        </w:rPr>
        <w:t>osam dana računajući od dana dostave pisanog izvatka iz rješenja. Žalba se podnosi Visokom trgova</w:t>
      </w:r>
      <w:r w:rsidR="003C2FD3" w:rsidRPr="0001266B">
        <w:rPr>
          <w:szCs w:val="24"/>
        </w:rPr>
        <w:t xml:space="preserve">čkom sudu RH putem ovog suda u </w:t>
      </w:r>
      <w:r w:rsidR="008F5962" w:rsidRPr="0001266B">
        <w:rPr>
          <w:szCs w:val="24"/>
        </w:rPr>
        <w:t>tri</w:t>
      </w:r>
      <w:r w:rsidRPr="0001266B">
        <w:rPr>
          <w:szCs w:val="24"/>
        </w:rPr>
        <w:t xml:space="preserve"> primjerka.</w:t>
      </w:r>
    </w:p>
    <w:p w:rsidRDefault="00EE07C2" w:rsidP="0046565F" w:rsidR="00EE07C2" w:rsidRPr="0001266B">
      <w:pPr>
        <w:rPr>
          <w:u w:val="single"/>
        </w:rPr>
      </w:pPr>
    </w:p>
    <w:p w:rsidRDefault="002C065D" w:rsidP="007F0C2B" w:rsidR="002C065D" w:rsidRPr="004B5FFF">
      <w:pPr>
        <w:ind w:left="4332"/>
      </w:pPr>
      <w:r w:rsidRPr="004B5FFF">
        <w:t xml:space="preserve">      Za točnost otpravka-ovlašteni službenik:</w:t>
      </w:r>
    </w:p>
    <w:p w:rsidRDefault="002C065D" w:rsidP="007F0C2B" w:rsidR="002C065D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</w:t>
      </w:r>
      <w:r>
        <w:t xml:space="preserve">                               Monika Grbac</w:t>
      </w:r>
    </w:p>
    <w:p w:rsidRDefault="002C065D" w:rsidP="0046565F" w:rsidR="0046565F" w:rsidRPr="002C065D">
      <w:pPr>
        <w:numPr>
          <w:ilvl w:val="0"/>
          <w:numId w:val="42"/>
        </w:numPr>
        <w:rPr>
          <w:color w:val="FFFFFF"/>
        </w:rPr>
      </w:pPr>
      <w:r>
        <w:rPr>
          <w:color w:val="FFFFFF"/>
          <w:u w:val="single"/>
        </w:rPr>
        <w:t>P</w:t>
      </w:r>
    </w:p>
    <w:p w:rsidRDefault="0046565F" w:rsidP="0046565F" w:rsidR="0046565F" w:rsidRPr="0001266B"/>
    <w:p w:rsidRDefault="0001266B" w:rsidR="0001266B" w:rsidRPr="0001266B"/>
    <w:sectPr w:rsidSect="00B14877" w:rsidR="0001266B" w:rsidRPr="0001266B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0BB" w:rsidR="004810BB">
      <w:r>
        <w:separator/>
      </w:r>
    </w:p>
  </w:endnote>
  <w:endnote w:id="0" w:type="continuationSeparator">
    <w:p w:rsidRDefault="004810BB" w:rsidR="00481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0BB" w:rsidR="004810BB">
      <w:r>
        <w:separator/>
      </w:r>
    </w:p>
  </w:footnote>
  <w:footnote w:id="0" w:type="continuationSeparator">
    <w:p w:rsidRDefault="004810BB" w:rsidR="00481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877" w:rsidP="000870CB" w:rsidR="00B148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4877" w:rsidR="00B148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877" w:rsidP="000870CB" w:rsidR="00B148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6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4877" w:rsidR="00B14877">
    <w:pPr>
      <w:pStyle w:val="Zaglavlje"/>
      <w:rPr>
        <w:sz w:val="22"/>
        <w:szCs w:val="22"/>
      </w:rPr>
    </w:pPr>
  </w:p>
  <w:p w:rsidRDefault="00B14877" w:rsidP="000870CB" w:rsidR="00B14877" w:rsidRPr="0001266B">
    <w:pPr>
      <w:pStyle w:val="Zaglavlje"/>
      <w:jc w:val="right"/>
    </w:pPr>
    <w:r w:rsidRPr="0001266B">
      <w:t>20 St-</w:t>
    </w:r>
    <w:r w:rsidR="00884743">
      <w:t>599/16</w:t>
    </w:r>
  </w:p>
  <w:p w:rsidRDefault="00B14877" w:rsidP="000870CB" w:rsidR="00B14877">
    <w:pPr>
      <w:pStyle w:val="Zaglavlje"/>
      <w:jc w:val="right"/>
      <w:rPr>
        <w:rFonts w:cs="Arial" w:hAnsi="Arial" w:ascii="Arial"/>
        <w:sz w:val="22"/>
        <w:szCs w:val="22"/>
      </w:rPr>
    </w:pPr>
  </w:p>
  <w:p w:rsidRDefault="00B14877" w:rsidP="000870CB" w:rsidR="00B14877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3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5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6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7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2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4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6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8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9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30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5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1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3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34"/>
  </w:num>
  <w:num w:numId="5">
    <w:abstractNumId w:val="36"/>
  </w:num>
  <w:num w:numId="6">
    <w:abstractNumId w:val="26"/>
  </w:num>
  <w:num w:numId="7">
    <w:abstractNumId w:val="40"/>
  </w:num>
  <w:num w:numId="8">
    <w:abstractNumId w:val="28"/>
  </w:num>
  <w:num w:numId="9">
    <w:abstractNumId w:val="45"/>
  </w:num>
  <w:num w:numId="10">
    <w:abstractNumId w:val="20"/>
  </w:num>
  <w:num w:numId="11">
    <w:abstractNumId w:val="6"/>
  </w:num>
  <w:num w:numId="12">
    <w:abstractNumId w:val="10"/>
  </w:num>
  <w:num w:numId="13">
    <w:abstractNumId w:val="41"/>
  </w:num>
  <w:num w:numId="14">
    <w:abstractNumId w:val="38"/>
  </w:num>
  <w:num w:numId="15">
    <w:abstractNumId w:val="33"/>
  </w:num>
  <w:num w:numId="16">
    <w:abstractNumId w:val="39"/>
  </w:num>
  <w:num w:numId="17">
    <w:abstractNumId w:val="0"/>
  </w:num>
  <w:num w:numId="18">
    <w:abstractNumId w:val="9"/>
  </w:num>
  <w:num w:numId="19">
    <w:abstractNumId w:val="11"/>
  </w:num>
  <w:num w:numId="20">
    <w:abstractNumId w:val="43"/>
  </w:num>
  <w:num w:numId="21">
    <w:abstractNumId w:val="3"/>
  </w:num>
  <w:num w:numId="22">
    <w:abstractNumId w:val="2"/>
  </w:num>
  <w:num w:numId="23">
    <w:abstractNumId w:val="1"/>
  </w:num>
  <w:num w:numId="24">
    <w:abstractNumId w:val="42"/>
  </w:num>
  <w:num w:numId="25">
    <w:abstractNumId w:val="23"/>
  </w:num>
  <w:num w:numId="26">
    <w:abstractNumId w:val="4"/>
  </w:num>
  <w:num w:numId="27">
    <w:abstractNumId w:val="15"/>
  </w:num>
  <w:num w:numId="28">
    <w:abstractNumId w:val="12"/>
  </w:num>
  <w:num w:numId="29">
    <w:abstractNumId w:val="21"/>
  </w:num>
  <w:num w:numId="30">
    <w:abstractNumId w:val="37"/>
  </w:num>
  <w:num w:numId="31">
    <w:abstractNumId w:val="16"/>
  </w:num>
  <w:num w:numId="32">
    <w:abstractNumId w:val="25"/>
  </w:num>
  <w:num w:numId="33">
    <w:abstractNumId w:val="29"/>
  </w:num>
  <w:num w:numId="34">
    <w:abstractNumId w:val="27"/>
  </w:num>
  <w:num w:numId="35">
    <w:abstractNumId w:val="30"/>
  </w:num>
  <w:num w:numId="36">
    <w:abstractNumId w:val="24"/>
  </w:num>
  <w:num w:numId="37">
    <w:abstractNumId w:val="31"/>
  </w:num>
  <w:num w:numId="38">
    <w:abstractNumId w:val="14"/>
  </w:num>
  <w:num w:numId="39">
    <w:abstractNumId w:val="35"/>
  </w:num>
  <w:num w:numId="40">
    <w:abstractNumId w:val="7"/>
  </w:num>
  <w:num w:numId="41">
    <w:abstractNumId w:val="8"/>
  </w:num>
  <w:num w:numId="42">
    <w:abstractNumId w:val="32"/>
  </w:num>
  <w:num w:numId="43">
    <w:abstractNumId w:val="13"/>
  </w:num>
  <w:num w:numId="44">
    <w:abstractNumId w:val="17"/>
  </w:num>
  <w:num w:numId="45">
    <w:abstractNumId w:val="44"/>
  </w:num>
  <w:num w:numId="4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1266B"/>
    <w:rsid w:val="00023344"/>
    <w:rsid w:val="000407B0"/>
    <w:rsid w:val="000500EE"/>
    <w:rsid w:val="000867C8"/>
    <w:rsid w:val="000870CB"/>
    <w:rsid w:val="000946BE"/>
    <w:rsid w:val="00096A79"/>
    <w:rsid w:val="000E0BD5"/>
    <w:rsid w:val="00116012"/>
    <w:rsid w:val="00141514"/>
    <w:rsid w:val="001455F6"/>
    <w:rsid w:val="001508AB"/>
    <w:rsid w:val="00157393"/>
    <w:rsid w:val="00182730"/>
    <w:rsid w:val="0019454D"/>
    <w:rsid w:val="001A568B"/>
    <w:rsid w:val="001E3041"/>
    <w:rsid w:val="001F2B41"/>
    <w:rsid w:val="0020640B"/>
    <w:rsid w:val="00222094"/>
    <w:rsid w:val="00283570"/>
    <w:rsid w:val="00296321"/>
    <w:rsid w:val="002A2E27"/>
    <w:rsid w:val="002C065D"/>
    <w:rsid w:val="002C683E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5F16"/>
    <w:rsid w:val="003C6B5B"/>
    <w:rsid w:val="003D098B"/>
    <w:rsid w:val="003E18BE"/>
    <w:rsid w:val="003F6424"/>
    <w:rsid w:val="003F73E9"/>
    <w:rsid w:val="00401AC7"/>
    <w:rsid w:val="004042B5"/>
    <w:rsid w:val="00451628"/>
    <w:rsid w:val="0046565F"/>
    <w:rsid w:val="00480D11"/>
    <w:rsid w:val="004810BB"/>
    <w:rsid w:val="004831E3"/>
    <w:rsid w:val="00485CDE"/>
    <w:rsid w:val="004E63D5"/>
    <w:rsid w:val="004F4C68"/>
    <w:rsid w:val="005428F0"/>
    <w:rsid w:val="00553350"/>
    <w:rsid w:val="005803EA"/>
    <w:rsid w:val="005A05A8"/>
    <w:rsid w:val="005A32AC"/>
    <w:rsid w:val="005A7D75"/>
    <w:rsid w:val="005C4AA5"/>
    <w:rsid w:val="005C6603"/>
    <w:rsid w:val="005C721A"/>
    <w:rsid w:val="005D7B51"/>
    <w:rsid w:val="005E54FA"/>
    <w:rsid w:val="005E7ECF"/>
    <w:rsid w:val="00606737"/>
    <w:rsid w:val="00616A5E"/>
    <w:rsid w:val="00617663"/>
    <w:rsid w:val="00647068"/>
    <w:rsid w:val="006666C8"/>
    <w:rsid w:val="006761FD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D2903"/>
    <w:rsid w:val="00803C30"/>
    <w:rsid w:val="00841C42"/>
    <w:rsid w:val="008510C5"/>
    <w:rsid w:val="008554B1"/>
    <w:rsid w:val="00873F82"/>
    <w:rsid w:val="00884743"/>
    <w:rsid w:val="008945C1"/>
    <w:rsid w:val="00895A04"/>
    <w:rsid w:val="008C2696"/>
    <w:rsid w:val="008D6ED5"/>
    <w:rsid w:val="008E1302"/>
    <w:rsid w:val="008F1069"/>
    <w:rsid w:val="008F5962"/>
    <w:rsid w:val="00902E34"/>
    <w:rsid w:val="00910AC7"/>
    <w:rsid w:val="009366B9"/>
    <w:rsid w:val="009416C8"/>
    <w:rsid w:val="009429DD"/>
    <w:rsid w:val="00947857"/>
    <w:rsid w:val="00950F7C"/>
    <w:rsid w:val="00954AAC"/>
    <w:rsid w:val="0096719F"/>
    <w:rsid w:val="00974173"/>
    <w:rsid w:val="009825F9"/>
    <w:rsid w:val="009962EC"/>
    <w:rsid w:val="009A2422"/>
    <w:rsid w:val="009B7C52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B14877"/>
    <w:rsid w:val="00B57018"/>
    <w:rsid w:val="00B61380"/>
    <w:rsid w:val="00BB56B4"/>
    <w:rsid w:val="00BB763E"/>
    <w:rsid w:val="00BC7FFB"/>
    <w:rsid w:val="00BE436A"/>
    <w:rsid w:val="00C14287"/>
    <w:rsid w:val="00C35B81"/>
    <w:rsid w:val="00C9298D"/>
    <w:rsid w:val="00C932C0"/>
    <w:rsid w:val="00CB3E51"/>
    <w:rsid w:val="00D306CB"/>
    <w:rsid w:val="00DE4B1D"/>
    <w:rsid w:val="00E06B5F"/>
    <w:rsid w:val="00E07737"/>
    <w:rsid w:val="00E70959"/>
    <w:rsid w:val="00E7511A"/>
    <w:rsid w:val="00EC19DD"/>
    <w:rsid w:val="00EC60A5"/>
    <w:rsid w:val="00EE07C2"/>
    <w:rsid w:val="00F05E33"/>
    <w:rsid w:val="00F3243D"/>
    <w:rsid w:val="00F460A9"/>
    <w:rsid w:val="00F63922"/>
    <w:rsid w:val="00F6595E"/>
    <w:rsid w:val="00FA4394"/>
    <w:rsid w:val="00FA6DCF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styleId="Tekstbalonia" w:type="paragraph">
    <w:name w:val="Balloon Text"/>
    <w:basedOn w:val="Normal"/>
    <w:link w:val="TekstbaloniaChar"/>
    <w:rsid w:val="00BE43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43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styleId="Tekstbalonia" w:type="paragraph">
    <w:name w:val="Balloon Text"/>
    <w:basedOn w:val="Normal"/>
    <w:link w:val="TekstbaloniaChar"/>
    <w:rsid w:val="00BE43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43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Borić &amp; partneri d.o.o.</izvorni_sadrzaj>
    <derivirana_varijabla naziv="DomainObject.Predmet.StrankaFormated_1">  MINISTARSTVO FINANCIJA-POREZNA UPRAVA; Raiffeisenbank St. Stefan-Jagerberg-Wolfsberg eGen zastupanog po punomoćniku Odvjetničko društvo Borić &amp; partneri d.o.o.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Borić &amp; partneri d.o.o.</izvorni_sadrzaj>
    <derivirana_varijabla naziv="DomainObject.Predmet.StrankaFormatedOIB_1">  MINISTARSTVO FINANCIJA-POREZNA UPRAVA, OIB 18683136487; Raiffeisenbank St. Stefan-Jagerberg-Wolfsberg eGen, OIB 11609308792 zastupanog po punomoćniku Odvjetničko društvo Borić &amp; partneri d.o.o.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Borić &amp; partneri d.o.o.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Borić &amp; partneri d.o.o.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Borić &amp; partneri d.o.o.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</izvorni_sadrzaj>
    <derivirana_varijabla naziv="DomainObject.Predmet.StrankaWithAdress_1">MINISTARSTVO FINANCIJA-POREZNA UPRAVA Albrechtova 42,10000 Zagreb,Raiffeisenbank St. Stefan-Jagerberg-Wolfsberg eGen Murecker str. 23,8083 St. Stefan im Rosental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</derivirana_varijabla>
  </DomainObject.Predmet.StrankaWithAdressOIB>
  <DomainObject.Predmet.StrankaNazivFormated>
    <izvorni_sadrzaj>MINISTARSTVO FINANCIJA-POREZNA UPRAVA,Raiffeisenbank St. Stefan-Jagerberg-Wolfsberg eGen</izvorni_sadrzaj>
    <derivirana_varijabla naziv="DomainObject.Predmet.StrankaNazivFormated_1">MINISTARSTVO FINANCIJA-POREZNA UPRAVA,Raiffeisenbank St. Stefan-Jagerberg-Wolfsberg eGen</derivirana_varijabla>
  </DomainObject.Predmet.StrankaNazivFormated>
  <DomainObject.Predmet.StrankaNazivFormatedOIB>
    <izvorni_sadrzaj>MINISTARSTVO FINANCIJA-POREZNA UPRAVA, OIB 18683136487,Raiffeisenbank St. Stefan-Jagerberg-Wolfsberg eGen, OIB 11609308792</izvorni_sadrzaj>
    <derivirana_varijabla naziv="DomainObject.Predmet.StrankaNazivFormatedOIB_1">MINISTARSTVO FINANCIJA-POREZNA UPRAVA, OIB 18683136487,Raiffeisenbank St. Stefan-Jagerberg-Wolfsberg eGen, OIB 11609308792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Borić &amp; partneri d.o.o.</item>
    </izvorni_sadrzaj>
    <derivirana_varijabla naziv="DomainObject.Predmet.StrankaListFormated_1">
      <item>MINISTARSTVO FINANCIJA-POREZNA UPRAVA</item>
      <item>Raiffeisenbank St. Stefan-Jagerberg-Wolfsberg eGen zastupanog po punomoćniku Odvjetničko društvo Borić &amp; partneri d.o.o.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Borić &amp; partneri d.o.o.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Borić &amp; partneri d.o.o.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Borić &amp; partneri d.o.o.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Borić &amp; partneri d.o.o.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</izvorni_sadrzaj>
    <derivirana_varijabla naziv="DomainObject.Predmet.StrankaListNazivFormated_1">
      <item>MINISTARSTVO FINANCIJA-POREZNA UPRAVA</item>
      <item>Raiffeisenbank St. Stefan-Jagerberg-Wolfsberg eGen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Pero Grgić</item>
      <item>Odvjetničko društvo Borić &amp; partneri d.o.o.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Pero Grgić</item>
      <item>Odvjetničko društvo Borić &amp; partneri d.o.o.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Pero Grgić, OIB 55579223675, Končanički Put 7,10000 Zagreb</item>
      <item>Odvjetničko društvo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55579223675</item>
      <item>, OIB 75819777315</item>
    </izvorni_sadrzaj>
    <derivirana_varijabla naziv="DomainObject.Predmet.SudioniciListNazivOIB_1">
      <item>, OIB 23225462260</item>
      <item>, OIB 18683136487</item>
      <item>, OIB 11609308792</item>
      <item>, OIB 55579223675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1791</properties:Characters>
  <properties:Lines>58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2014-12-10T13:46:00Z</dcterms:created>
  <dc:creator>Administrator</dc:creator>
  <cp:lastModifiedBy>Valentina Kranjčić</cp:lastModifiedBy>
  <cp:lastPrinted>2017-03-08T13:24:00Z</cp:lastPrinted>
  <dcterms:modified xmlns:xsi="http://www.w3.org/2001/XMLSchema-instance" xsi:type="dcterms:W3CDTF">2017-03-08T13:25:00Z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