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770091" w14:paraId="a77009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7E15B0">
        <w:rPr>
          <w:rFonts w:hAnsi="Times New Roman" w:ascii="Times New Roman"/>
          <w:b/>
          <w:sz w:val="24"/>
          <w:szCs w:val="24"/>
        </w:rPr>
        <w:t>1687</w:t>
      </w:r>
      <w:proofErr w:type="spellEnd"/>
      <w:r w:rsidR="004634DE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7E15B0">
        <w:rPr>
          <w:rFonts w:hAnsi="Times New Roman" w:ascii="Times New Roman"/>
          <w:sz w:val="24"/>
          <w:szCs w:val="24"/>
        </w:rPr>
        <w:t>1687</w:t>
      </w:r>
      <w:proofErr w:type="spellEnd"/>
      <w:r w:rsidR="004634DE">
        <w:rPr>
          <w:rFonts w:hAnsi="Times New Roman" w:ascii="Times New Roman"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E15B0" w:rsidRPr="007E15B0">
        <w:rPr>
          <w:rFonts w:hAnsi="Times New Roman" w:ascii="Times New Roman"/>
          <w:sz w:val="24"/>
          <w:szCs w:val="24"/>
        </w:rPr>
        <w:t>FRABAK</w:t>
      </w:r>
      <w:proofErr w:type="spellEnd"/>
      <w:r w:rsidR="007E15B0" w:rsidRPr="007E15B0">
        <w:rPr>
          <w:rFonts w:hAnsi="Times New Roman" w:ascii="Times New Roman"/>
          <w:sz w:val="24"/>
          <w:szCs w:val="24"/>
        </w:rPr>
        <w:t xml:space="preserve"> PROJEKTI d.o.o.</w:t>
      </w:r>
      <w:r w:rsidR="007E15B0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7E15B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7E15B0" w:rsidRPr="007E15B0">
        <w:rPr>
          <w:rFonts w:hAnsi="Times New Roman" w:ascii="Times New Roman"/>
          <w:sz w:val="24"/>
          <w:szCs w:val="24"/>
        </w:rPr>
        <w:t>83723925326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25C24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C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25C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25C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25C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C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5C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5C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5C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St-1687/2016</izvorni_sadrzaj>
    <derivirana_varijabla naziv="DomainObject.Predmet.OznakaBroj_1">St-1687/2016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FRABAK PROJEKTI d.o.o.</izvorni_sadrzaj>
    <derivirana_varijabla naziv="DomainObject.Predmet.ProtustrankaFormated_1">  FRABAK PROJEKTI d.o.o.</derivirana_varijabla>
  </DomainObject.Predmet.ProtustrankaFormated>
  <DomainObject.Predmet.ProtustrankaFormatedOIB>
    <izvorni_sadrzaj>  FRABAK PROJEKTI d.o.o., OIB 83723925326</izvorni_sadrzaj>
    <derivirana_varijabla naziv="DomainObject.Predmet.ProtustrankaFormatedOIB_1">  FRABAK PROJEKTI d.o.o., OIB 83723925326</derivirana_varijabla>
  </DomainObject.Predmet.ProtustrankaFormatedOIB>
  <DomainObject.Predmet.ProtustrankaFormatedWithAdress>
    <izvorni_sadrzaj> FRABAK PROJEKTI d.o.o., Milivoja Matošeca 2, 10000 Zagreb</izvorni_sadrzaj>
    <derivirana_varijabla naziv="DomainObject.Predmet.ProtustrankaFormatedWithAdress_1"> FRABAK PROJEKTI d.o.o., Milivoja Matošeca 2, 10000 Zagreb</derivirana_varijabla>
  </DomainObject.Predmet.ProtustrankaFormatedWithAdress>
  <DomainObject.Predmet.ProtustrankaFormatedWithAdressOIB>
    <izvorni_sadrzaj> FRABAK PROJEKTI d.o.o., OIB 83723925326, Milivoja Matošeca 2, 10000 Zagreb</izvorni_sadrzaj>
    <derivirana_varijabla naziv="DomainObject.Predmet.ProtustrankaFormatedWithAdressOIB_1"> FRABAK PROJEKTI d.o.o., OIB 83723925326, Milivoja Matošeca 2, 10000 Zagreb</derivirana_varijabla>
  </DomainObject.Predmet.ProtustrankaFormatedWithAdressOIB>
  <DomainObject.Predmet.ProtustrankaWithAdress>
    <izvorni_sadrzaj>FRABAK PROJEKTI d.o.o. Milivoja Matošeca 2, 10000 Zagreb</izvorni_sadrzaj>
    <derivirana_varijabla naziv="DomainObject.Predmet.ProtustrankaWithAdress_1">FRABAK PROJEKTI d.o.o. Milivoja Matošeca 2, 10000 Zagreb</derivirana_varijabla>
  </DomainObject.Predmet.ProtustrankaWithAdress>
  <DomainObject.Predmet.ProtustrankaWithAdressOIB>
    <izvorni_sadrzaj>FRABAK PROJEKTI d.o.o., OIB 83723925326, Milivoja Matošeca 2, 10000 Zagreb</izvorni_sadrzaj>
    <derivirana_varijabla naziv="DomainObject.Predmet.ProtustrankaWithAdressOIB_1">FRABAK PROJEKTI d.o.o., OIB 83723925326, Milivoja Matošeca 2, 10000 Zagreb</derivirana_varijabla>
  </DomainObject.Predmet.ProtustrankaWithAdressOIB>
  <DomainObject.Predmet.ProtustrankaNazivFormated>
    <izvorni_sadrzaj>FRABAK PROJEKTI d.o.o.</izvorni_sadrzaj>
    <derivirana_varijabla naziv="DomainObject.Predmet.ProtustrankaNazivFormated_1">FRABAK PROJEKTI d.o.o.</derivirana_varijabla>
  </DomainObject.Predmet.ProtustrankaNazivFormated>
  <DomainObject.Predmet.ProtustrankaNazivFormatedOIB>
    <izvorni_sadrzaj>FRABAK PROJEKTI d.o.o., OIB 83723925326</izvorni_sadrzaj>
    <derivirana_varijabla naziv="DomainObject.Predmet.ProtustrankaNazivFormatedOIB_1">FRABAK PROJEKTI d.o.o., OIB 83723925326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FRABAK PROJEKTI d.o.o.</item>
    </izvorni_sadrzaj>
    <derivirana_varijabla naziv="DomainObject.Predmet.ProtuStrankaListFormated_1">
      <item>FRABAK PROJEKTI d.o.o.</item>
    </derivirana_varijabla>
  </DomainObject.Predmet.ProtuStrankaListFormated>
  <DomainObject.Predmet.ProtuStrankaListFormatedOIB>
    <izvorni_sadrzaj>
      <item>FRABAK PROJEKTI d.o.o., OIB 83723925326</item>
    </izvorni_sadrzaj>
    <derivirana_varijabla naziv="DomainObject.Predmet.ProtuStrankaListFormatedOIB_1">
      <item>FRABAK PROJEKTI d.o.o., OIB 83723925326</item>
    </derivirana_varijabla>
  </DomainObject.Predmet.ProtuStrankaListFormatedOIB>
  <DomainObject.Predmet.ProtuStrankaListFormatedWithAdress>
    <izvorni_sadrzaj>
      <item>FRABAK PROJEKTI d.o.o., Milivoja Matošeca 2, 10000 Zagreb</item>
    </izvorni_sadrzaj>
    <derivirana_varijabla naziv="DomainObject.Predmet.ProtuStrankaListFormatedWithAdress_1">
      <item>FRABAK PROJEKTI d.o.o., Milivoja Matošeca 2, 10000 Zagreb</item>
    </derivirana_varijabla>
  </DomainObject.Predmet.ProtuStrankaListFormatedWithAdress>
  <DomainObject.Predmet.ProtuStrankaListFormatedWithAdressOIB>
    <izvorni_sadrzaj>
      <item>FRABAK PROJEKTI d.o.o., OIB 83723925326, Milivoja Matošeca 2, 10000 Zagreb</item>
    </izvorni_sadrzaj>
    <derivirana_varijabla naziv="DomainObject.Predmet.ProtuStrankaListFormatedWithAdressOIB_1">
      <item>FRABAK PROJEKTI d.o.o., OIB 83723925326, Milivoja Matošeca 2, 10000 Zagreb</item>
    </derivirana_varijabla>
  </DomainObject.Predmet.ProtuStrankaListFormatedWithAdressOIB>
  <DomainObject.Predmet.ProtuStrankaListNazivFormated>
    <izvorni_sadrzaj>
      <item>FRABAK PROJEKTI d.o.o.</item>
    </izvorni_sadrzaj>
    <derivirana_varijabla naziv="DomainObject.Predmet.ProtuStrankaListNazivFormated_1">
      <item>FRABAK PROJEKTI d.o.o.</item>
    </derivirana_varijabla>
  </DomainObject.Predmet.ProtuStrankaListNazivFormated>
  <DomainObject.Predmet.ProtuStrankaListNazivFormatedOIB>
    <izvorni_sadrzaj>
      <item>FRABAK PROJEKTI d.o.o., OIB 83723925326</item>
    </izvorni_sadrzaj>
    <derivirana_varijabla naziv="DomainObject.Predmet.ProtuStrankaListNazivFormatedOIB_1">
      <item>FRABAK PROJEKTI d.o.o., OIB 83723925326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FRABAK PROJEKTI d.o.o.</izvorni_sadrzaj>
    <derivirana_varijabla naziv="DomainObject.Predmet.ProtustrankaIDrugi_1">FRABAK PROJEKTI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FRABAK PROJEKTI d.o.o., OIB 83723925326, Milivoja Matošeca 2, 10000 Zagreb</izvorni_sadrzaj>
    <derivirana_varijabla naziv="DomainObject.Predmet.ProtustrankaIDrugiAdressOIB_1">FRABAK PROJEKTI d.o.o., OIB 83723925326, Milivoja Matošeca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FRABAK PROJEKTI d.o.o.</item>
    </izvorni_sadrzaj>
    <derivirana_varijabla naziv="DomainObject.Predmet.SudioniciListNaziv_1">
      <item>FINA Regionalni centar Zagreb</item>
      <item>FRABAK PROJEKTI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FRABAK PROJEKTI d.o.o., OIB 83723925326, Milivoja Matošeca 2,10000 Zagreb</item>
    </izvorni_sadrzaj>
    <derivirana_varijabla naziv="DomainObject.Predmet.SudioniciListAdressOIB_1">
      <item>FINA Regionalni centar Zagreb, OIB 85821130368, Trg svibanjskih žrtava 1995. br. 1,10000 Zagreb</item>
      <item>FRABAK PROJEKTI d.o.o., OIB 83723925326, Milivoja Matošeca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83723925326</item>
    </izvorni_sadrzaj>
    <derivirana_varijabla naziv="DomainObject.Predmet.SudioniciListNazivOIB_1">
      <item>, OIB 85821130368</item>
      <item>, OIB 83723925326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44</properties:Lines>
  <properties:Paragraphs>21</properties:Paragraphs>
  <properties:TotalTime>534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2016-04-18T09:37:00Z</cp:lastPrinted>
  <dcterms:modified xmlns:xsi="http://www.w3.org/2001/XMLSchema-instance" xsi:type="dcterms:W3CDTF">2016-04-18T09:39:00Z</dcterms:modified>
  <cp:revision>261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