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d2c4" w14:paraId="5c1d2c4" w:rsidRDefault="00C7175F" w:rsidP="00910611" w:rsidR="00C7175F" w:rsidRPr="00C7175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7175F">
        <w:rPr>
          <w:rFonts w:hAnsi="Times New Roman" w:ascii="Times New Roman"/>
          <w:b w:val="false"/>
        </w:rPr>
        <w:t xml:space="preserve">   </w:t>
      </w:r>
      <w:r w:rsidRPr="00C7175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75F" w:rsidP="00910611" w:rsidR="00C7175F" w:rsidRPr="00C7175F">
      <w:pPr>
        <w:rPr>
          <w:rFonts w:hAnsi="Times New Roman" w:ascii="Times New Roman"/>
          <w:b w:val="false"/>
        </w:rPr>
      </w:pPr>
      <w:r w:rsidRPr="00C7175F">
        <w:rPr>
          <w:rFonts w:eastAsia="MS Mincho" w:hAnsi="Times New Roman" w:ascii="Times New Roman"/>
          <w:b w:val="false"/>
        </w:rPr>
        <w:t xml:space="preserve">  REPUBLIKA HRVATSKA</w:t>
      </w:r>
    </w:p>
    <w:p w:rsidRDefault="00C7175F" w:rsidP="00910611" w:rsidR="00C7175F" w:rsidRPr="00C7175F">
      <w:pPr>
        <w:rPr>
          <w:rFonts w:hAnsi="Times New Roman" w:ascii="Times New Roman"/>
          <w:b w:val="false"/>
        </w:rPr>
      </w:pPr>
      <w:r w:rsidRPr="00C7175F">
        <w:rPr>
          <w:rFonts w:eastAsia="MS Mincho" w:hAnsi="Times New Roman" w:ascii="Times New Roman"/>
          <w:b w:val="false"/>
        </w:rPr>
        <w:t>TRGOVAČKI SUD U RIJECI</w:t>
      </w:r>
    </w:p>
    <w:p w:rsidRDefault="00C7175F" w:rsidR="00C7175F" w:rsidRPr="00C7175F">
      <w:pPr>
        <w:rPr>
          <w:rFonts w:eastAsia="MS Mincho" w:hAnsi="Times New Roman" w:ascii="Times New Roman"/>
          <w:b w:val="false"/>
        </w:rPr>
      </w:pPr>
      <w:r w:rsidRPr="00C7175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C7175F" w:rsidP="00910611" w:rsidR="00C7175F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uvjeta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472154" w:rsidRPr="00472154">
        <w:rPr>
          <w:rFonts w:hAnsi="Times New Roman" w:ascii="Times New Roman"/>
        </w:rPr>
        <w:t>NOVA DIMENZIJA društvo s ograničenom odgovornošću za trgovinu, V</w:t>
      </w:r>
      <w:r w:rsidR="00472154">
        <w:rPr>
          <w:rFonts w:hAnsi="Times New Roman" w:ascii="Times New Roman"/>
        </w:rPr>
        <w:t>i</w:t>
      </w:r>
      <w:r w:rsidR="00472154" w:rsidRPr="00472154">
        <w:rPr>
          <w:rFonts w:hAnsi="Times New Roman" w:ascii="Times New Roman"/>
        </w:rPr>
        <w:t>škovo, Saršoni, Zorzići 1/c, OIB 99312300954</w:t>
      </w:r>
      <w:r w:rsidR="00D50DE6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472154">
        <w:rPr>
          <w:rFonts w:hAnsi="Times New Roman" w:ascii="Times New Roman"/>
          <w:b w:val="false"/>
        </w:rPr>
        <w:t xml:space="preserve"> </w:t>
      </w:r>
      <w:r w:rsidR="00472154" w:rsidRPr="00472154">
        <w:rPr>
          <w:rFonts w:hAnsi="Times New Roman" w:ascii="Times New Roman"/>
          <w:b w:val="false"/>
        </w:rPr>
        <w:t>Ratk</w:t>
      </w:r>
      <w:r w:rsidR="00472154">
        <w:rPr>
          <w:rFonts w:hAnsi="Times New Roman" w:ascii="Times New Roman"/>
          <w:b w:val="false"/>
        </w:rPr>
        <w:t>a</w:t>
      </w:r>
      <w:r w:rsidR="00472154" w:rsidRPr="00472154">
        <w:rPr>
          <w:rFonts w:hAnsi="Times New Roman" w:ascii="Times New Roman"/>
          <w:b w:val="false"/>
        </w:rPr>
        <w:t xml:space="preserve"> Miklaušić iz Rijeke, Ciottina 20/1, OIB 97911569674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472154">
        <w:rPr>
          <w:rFonts w:hAnsi="Times New Roman" w:ascii="Times New Roman"/>
          <w:b w:val="false"/>
        </w:rPr>
        <w:t>25. travnja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472154" w:rsidR="00472154" w:rsidRPr="004721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472154" w:rsidRPr="00472154">
        <w:rPr>
          <w:rFonts w:hAnsi="Times New Roman" w:ascii="Times New Roman"/>
          <w:b w:val="false"/>
        </w:rPr>
        <w:t>Ratko Miklaušić iz Rijeke, Ciottina 20/1, OIB 97911569674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D50DE6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D50DE6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472154" w:rsidRPr="00472154">
        <w:rPr>
          <w:rFonts w:hAnsi="Times New Roman" w:ascii="Times New Roman"/>
        </w:rPr>
        <w:t>NOVA DIMENZIJA društvo s ograničenom odg</w:t>
      </w:r>
      <w:r w:rsidR="00E81A8A">
        <w:rPr>
          <w:rFonts w:hAnsi="Times New Roman" w:ascii="Times New Roman"/>
        </w:rPr>
        <w:t>ovornošću za trgovinu, Vi</w:t>
      </w:r>
      <w:r w:rsidR="00472154" w:rsidRPr="00472154">
        <w:rPr>
          <w:rFonts w:hAnsi="Times New Roman" w:ascii="Times New Roman"/>
        </w:rPr>
        <w:t>škovo, Saršoni, Zorzići 1/c, OIB 99312300954</w:t>
      </w:r>
      <w:r w:rsidR="0055465D">
        <w:rPr>
          <w:rFonts w:hAnsi="Times New Roman" w:ascii="Times New Roman"/>
        </w:rPr>
        <w:t>.</w:t>
      </w:r>
    </w:p>
    <w:p w:rsidRDefault="0055465D" w:rsidP="00472154" w:rsidR="0055465D">
      <w:pPr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 xml:space="preserve"> </w:t>
      </w:r>
    </w:p>
    <w:p w:rsidRDefault="00AB1DA5" w:rsidP="00472154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</w:t>
      </w:r>
      <w:r w:rsidR="00F470A2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C30784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195F5E" w:rsidRPr="00B35D86">
        <w:rPr>
          <w:rFonts w:hAnsi="Times New Roman" w:ascii="Times New Roman"/>
          <w:b w:val="false"/>
        </w:rPr>
        <w:t>dužnikom</w:t>
      </w:r>
      <w:r w:rsidR="00D50DE6" w:rsidRPr="00D50DE6">
        <w:t xml:space="preserve"> </w:t>
      </w:r>
      <w:r w:rsidR="00472154" w:rsidRPr="00472154">
        <w:rPr>
          <w:rFonts w:hAnsi="Times New Roman" w:ascii="Times New Roman"/>
        </w:rPr>
        <w:t>NOVA DIMENZIJA društvo s ograničenom odgovornošću za trgovinu, V</w:t>
      </w:r>
      <w:r w:rsidR="00472154">
        <w:rPr>
          <w:rFonts w:hAnsi="Times New Roman" w:ascii="Times New Roman"/>
        </w:rPr>
        <w:t>i</w:t>
      </w:r>
      <w:r w:rsidR="00472154" w:rsidRPr="00472154">
        <w:rPr>
          <w:rFonts w:hAnsi="Times New Roman" w:ascii="Times New Roman"/>
        </w:rPr>
        <w:t>škovo, Saršoni, Zorzići 1/c, OIB 99312300954</w:t>
      </w:r>
      <w:r w:rsidR="00472154">
        <w:rPr>
          <w:rFonts w:hAnsi="Times New Roman" w:ascii="Times New Roman"/>
        </w:rPr>
        <w:t xml:space="preserve"> </w:t>
      </w:r>
      <w:r w:rsidR="0055465D">
        <w:rPr>
          <w:rFonts w:hAnsi="Times New Roman" w:ascii="Times New Roman"/>
          <w:b w:val="false"/>
        </w:rPr>
        <w:t xml:space="preserve">imenuje se </w:t>
      </w:r>
      <w:r w:rsidR="00472154" w:rsidRPr="00472154">
        <w:rPr>
          <w:rFonts w:hAnsi="Times New Roman" w:ascii="Times New Roman"/>
          <w:b w:val="false"/>
        </w:rPr>
        <w:t>Lilijana Augustin iz Matulja, Šmogorska 43, OIB 12365783008</w:t>
      </w:r>
      <w:r w:rsidR="00623D66">
        <w:rPr>
          <w:rFonts w:hAnsi="Times New Roman" w:ascii="Times New Roman"/>
          <w:b w:val="false"/>
        </w:rPr>
        <w:t>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>
      <w:pPr>
        <w:jc w:val="center"/>
        <w:rPr>
          <w:rFonts w:hAnsi="Times New Roman" w:ascii="Times New Roman"/>
        </w:rPr>
      </w:pPr>
    </w:p>
    <w:p w:rsidRDefault="00E81A8A" w:rsidP="00AB1DA5" w:rsidR="00E81A8A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>
      <w:pPr>
        <w:jc w:val="center"/>
        <w:rPr>
          <w:rFonts w:hAnsi="Times New Roman" w:ascii="Times New Roman"/>
        </w:rPr>
      </w:pPr>
    </w:p>
    <w:p w:rsidRDefault="00E81A8A" w:rsidP="00AB1DA5" w:rsidR="00E81A8A" w:rsidRPr="00B35D86">
      <w:pPr>
        <w:jc w:val="center"/>
        <w:rPr>
          <w:rFonts w:hAnsi="Times New Roman" w:ascii="Times New Roman"/>
        </w:rPr>
      </w:pPr>
    </w:p>
    <w:p w:rsidRDefault="00AB1DA5" w:rsidP="0055465D" w:rsidR="00C80787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472154">
        <w:rPr>
          <w:rFonts w:hAnsi="Times New Roman" w:ascii="Times New Roman"/>
          <w:b w:val="false"/>
        </w:rPr>
        <w:t>480</w:t>
      </w:r>
      <w:r w:rsidR="00C30784">
        <w:rPr>
          <w:rFonts w:hAnsi="Times New Roman" w:ascii="Times New Roman"/>
          <w:b w:val="false"/>
        </w:rPr>
        <w:t>/15-</w:t>
      </w:r>
      <w:r w:rsidR="00472154">
        <w:rPr>
          <w:rFonts w:hAnsi="Times New Roman" w:ascii="Times New Roman"/>
          <w:b w:val="false"/>
        </w:rPr>
        <w:t>9</w:t>
      </w:r>
      <w:r w:rsidR="0055465D">
        <w:rPr>
          <w:rFonts w:hAnsi="Times New Roman" w:ascii="Times New Roman"/>
          <w:b w:val="false"/>
        </w:rPr>
        <w:t xml:space="preserve"> od </w:t>
      </w:r>
      <w:r w:rsidR="00472154">
        <w:rPr>
          <w:rFonts w:hAnsi="Times New Roman" w:ascii="Times New Roman"/>
          <w:b w:val="false"/>
        </w:rPr>
        <w:t>31. ožujka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uvjeta za otvaranje stečajnog postupka nad dužnikom </w:t>
      </w:r>
      <w:r w:rsidR="00472154" w:rsidRPr="00472154">
        <w:rPr>
          <w:rFonts w:hAnsi="Times New Roman" w:ascii="Times New Roman"/>
          <w:b w:val="false"/>
        </w:rPr>
        <w:t>NOVA DIMENZIJA društvo s ograničenom odgovornošću za trgovinu, V</w:t>
      </w:r>
      <w:r w:rsidR="00472154">
        <w:rPr>
          <w:rFonts w:hAnsi="Times New Roman" w:ascii="Times New Roman"/>
          <w:b w:val="false"/>
        </w:rPr>
        <w:t>i</w:t>
      </w:r>
      <w:r w:rsidR="00472154" w:rsidRPr="00472154">
        <w:rPr>
          <w:rFonts w:hAnsi="Times New Roman" w:ascii="Times New Roman"/>
          <w:b w:val="false"/>
        </w:rPr>
        <w:t xml:space="preserve">škovo, Saršoni, Zorzići 1/c, </w:t>
      </w:r>
      <w:r w:rsidR="00C30784">
        <w:rPr>
          <w:rFonts w:hAnsi="Times New Roman" w:ascii="Times New Roman"/>
          <w:b w:val="false"/>
        </w:rPr>
        <w:t>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472154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472154" w:rsidRPr="00472154">
        <w:rPr>
          <w:rFonts w:hAnsi="Times New Roman" w:ascii="Times New Roman"/>
          <w:b w:val="false"/>
        </w:rPr>
        <w:t>Ratko Mikl</w:t>
      </w:r>
      <w:r w:rsidR="00472154">
        <w:rPr>
          <w:rFonts w:hAnsi="Times New Roman" w:ascii="Times New Roman"/>
          <w:b w:val="false"/>
        </w:rPr>
        <w:t>aušić iz Rijeke, Ciottina 20/1.</w:t>
      </w:r>
    </w:p>
    <w:p w:rsidRDefault="00472154" w:rsidP="0055465D" w:rsidR="00472154" w:rsidRPr="00B35D8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Dužnik je 08. travnja 2016. godine podnio žalbu protiv rješenja o imenovanju privremenog stečajnog upravitelja Ratka Miklaušića. Naime, imenovani privremeni stečajni upravitelj je u parničnim postupcima posl. broj P-4361/11 i Gž-1662/13 zastupao protivnu stranu protiv obitelji člana uprave dužnika. Smatra da je privremeni stečajni upravitelj u sukobu interesa i da ne može obavljati dužnost. Predlaže da sud razriješi privremenog stečajnog upravitelja Ratka Miklaušića i donese odluku o imenovanju novog privremenog ste</w:t>
      </w:r>
      <w:r w:rsidR="00E81A8A">
        <w:rPr>
          <w:rFonts w:hAnsi="Times New Roman" w:ascii="Times New Roman"/>
          <w:b w:val="false"/>
        </w:rPr>
        <w:t xml:space="preserve">čajnog upravitelja. </w:t>
      </w:r>
    </w:p>
    <w:p w:rsidRDefault="00623D66" w:rsidP="00AB1DA5" w:rsidR="00E81A8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Podneskom od </w:t>
      </w:r>
      <w:r w:rsidR="00E81A8A">
        <w:rPr>
          <w:rFonts w:hAnsi="Times New Roman" w:ascii="Times New Roman"/>
          <w:b w:val="false"/>
        </w:rPr>
        <w:t>18. travnja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472154" w:rsidRPr="00472154">
        <w:rPr>
          <w:rFonts w:hAnsi="Times New Roman" w:ascii="Times New Roman"/>
          <w:b w:val="false"/>
        </w:rPr>
        <w:t>Ratko Mikl</w:t>
      </w:r>
      <w:r w:rsidR="00472154">
        <w:rPr>
          <w:rFonts w:hAnsi="Times New Roman" w:ascii="Times New Roman"/>
          <w:b w:val="false"/>
        </w:rPr>
        <w:t>aušić iz Rijeke, Ciottina 20/1,</w:t>
      </w:r>
      <w:r>
        <w:rPr>
          <w:rFonts w:hAnsi="Times New Roman" w:ascii="Times New Roman"/>
          <w:b w:val="false"/>
        </w:rPr>
        <w:t xml:space="preserve"> podni</w:t>
      </w:r>
      <w:r w:rsidR="00472154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je osobni zahtjev za razrješenje uz obrazloženje</w:t>
      </w:r>
      <w:r w:rsidR="00472154">
        <w:rPr>
          <w:rFonts w:hAnsi="Times New Roman" w:ascii="Times New Roman"/>
          <w:b w:val="false"/>
        </w:rPr>
        <w:t xml:space="preserve"> da</w:t>
      </w:r>
      <w:r w:rsidR="00C30784">
        <w:rPr>
          <w:rFonts w:hAnsi="Times New Roman" w:ascii="Times New Roman"/>
          <w:b w:val="false"/>
        </w:rPr>
        <w:t xml:space="preserve"> </w:t>
      </w:r>
      <w:r w:rsidR="00E81A8A">
        <w:rPr>
          <w:rFonts w:hAnsi="Times New Roman" w:ascii="Times New Roman"/>
          <w:b w:val="false"/>
        </w:rPr>
        <w:t>je u parničnim predmetima pri Općinskom sudu u Rijeci zastupao protivnu stranu protiv obitelji člana uprave društva.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C30784">
        <w:rPr>
          <w:rFonts w:hAnsi="Times New Roman" w:ascii="Times New Roman"/>
          <w:b w:val="false"/>
        </w:rPr>
        <w:t>NN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E81A8A">
        <w:rPr>
          <w:rFonts w:hAnsi="Times New Roman" w:ascii="Times New Roman"/>
          <w:b w:val="false"/>
        </w:rPr>
        <w:t>25. travnja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81A8A" w:rsidRPr="00E81A8A">
        <w:rPr>
          <w:rFonts w:hAnsi="Times New Roman" w:ascii="Times New Roman"/>
          <w:b w:val="false"/>
          <w:sz w:val="20"/>
          <w:szCs w:val="20"/>
        </w:rPr>
        <w:t>Ratko Miklaušić iz Rijeke, Ciottina 20/1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E81A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81A8A" w:rsidRPr="00E81A8A">
        <w:rPr>
          <w:rFonts w:hAnsi="Times New Roman" w:ascii="Times New Roman"/>
          <w:b w:val="false"/>
          <w:sz w:val="20"/>
          <w:szCs w:val="20"/>
        </w:rPr>
        <w:t>Lilijana Augustin iz Matulja, Šmogorska 43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81A8A" w:rsidP="00AB1DA5" w:rsidR="00E81A8A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E81A8A">
        <w:rPr>
          <w:rFonts w:hAnsi="Times New Roman" w:ascii="Times New Roman"/>
          <w:b w:val="false"/>
          <w:sz w:val="20"/>
          <w:szCs w:val="20"/>
        </w:rPr>
        <w:t>25.4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7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472154">
      <w:rPr>
        <w:rFonts w:hAnsi="Times New Roman" w:ascii="Times New Roman"/>
        <w:b w:val="false"/>
      </w:rPr>
      <w:t>480/2016-14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B27D7"/>
    <w:rsid w:val="00136D08"/>
    <w:rsid w:val="00141BEE"/>
    <w:rsid w:val="00146E9D"/>
    <w:rsid w:val="00195F5E"/>
    <w:rsid w:val="001B5DED"/>
    <w:rsid w:val="001F6B26"/>
    <w:rsid w:val="0021643F"/>
    <w:rsid w:val="00233870"/>
    <w:rsid w:val="00283F6F"/>
    <w:rsid w:val="00334CF7"/>
    <w:rsid w:val="0038548B"/>
    <w:rsid w:val="003A723A"/>
    <w:rsid w:val="003B7AF2"/>
    <w:rsid w:val="00430F3D"/>
    <w:rsid w:val="00441CEC"/>
    <w:rsid w:val="004645C9"/>
    <w:rsid w:val="00472154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7175F"/>
    <w:rsid w:val="00C80787"/>
    <w:rsid w:val="00CB0B34"/>
    <w:rsid w:val="00CC0CB6"/>
    <w:rsid w:val="00CE19A1"/>
    <w:rsid w:val="00D43950"/>
    <w:rsid w:val="00D4478C"/>
    <w:rsid w:val="00D50DE6"/>
    <w:rsid w:val="00D746F9"/>
    <w:rsid w:val="00E32AD9"/>
    <w:rsid w:val="00E510B6"/>
    <w:rsid w:val="00E54FF0"/>
    <w:rsid w:val="00E66B68"/>
    <w:rsid w:val="00E70397"/>
    <w:rsid w:val="00E81A8A"/>
    <w:rsid w:val="00EA6107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1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7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1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7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DIMENZIJA d.o.o.</izvorni_sadrzaj>
    <derivirana_varijabla naziv="DomainObject.Predmet.ProtustrankaFormated_1">  NOVA DIMENZIJA d.o.o.</derivirana_varijabla>
  </DomainObject.Predmet.ProtustrankaFormated>
  <DomainObject.Predmet.ProtustrankaFormatedOIB>
    <izvorni_sadrzaj>  NOVA DIMENZIJA d.o.o., OIB 99312300954</izvorni_sadrzaj>
    <derivirana_varijabla naziv="DomainObject.Predmet.ProtustrankaFormatedOIB_1">  NOVA DIMENZIJA d.o.o., OIB 99312300954</derivirana_varijabla>
  </DomainObject.Predmet.ProtustrankaFormatedOIB>
  <DomainObject.Predmet.ProtustrankaFormatedWithAdress>
    <izvorni_sadrzaj> NOVA DIMENZIJA d.o.o., Zorzići 1c, 51216 Viškovo</izvorni_sadrzaj>
    <derivirana_varijabla naziv="DomainObject.Predmet.ProtustrankaFormatedWithAdress_1"> NOVA DIMENZIJA d.o.o., Zorzići 1c, 51216 Viškovo</derivirana_varijabla>
  </DomainObject.Predmet.ProtustrankaFormatedWithAdress>
  <DomainObject.Predmet.ProtustrankaFormatedWithAdressOIB>
    <izvorni_sadrzaj> NOVA DIMENZIJA d.o.o., OIB 99312300954, Zorzići 1c, 51216 Viškovo</izvorni_sadrzaj>
    <derivirana_varijabla naziv="DomainObject.Predmet.ProtustrankaFormatedWithAdressOIB_1"> NOVA DIMENZIJA d.o.o., OIB 99312300954, Zorzići 1c, 51216 Viškovo</derivirana_varijabla>
  </DomainObject.Predmet.ProtustrankaFormatedWithAdressOIB>
  <DomainObject.Predmet.ProtustrankaWithAdress>
    <izvorni_sadrzaj>NOVA DIMENZIJA d.o.o. Zorzići 1c, 51216 Viškovo</izvorni_sadrzaj>
    <derivirana_varijabla naziv="DomainObject.Predmet.ProtustrankaWithAdress_1">NOVA DIMENZIJA d.o.o. Zorzići 1c, 51216 Viškovo</derivirana_varijabla>
  </DomainObject.Predmet.ProtustrankaWithAdress>
  <DomainObject.Predmet.ProtustrankaWithAdressOIB>
    <izvorni_sadrzaj>NOVA DIMENZIJA d.o.o., OIB 99312300954, Zorzići 1c, 51216 Viškovo</izvorni_sadrzaj>
    <derivirana_varijabla naziv="DomainObject.Predmet.ProtustrankaWithAdressOIB_1">NOVA DIMENZIJA d.o.o., OIB 99312300954, Zorzići 1c, 51216 Viškovo</derivirana_varijabla>
  </DomainObject.Predmet.ProtustrankaWithAdressOIB>
  <DomainObject.Predmet.ProtustrankaNazivFormated>
    <izvorni_sadrzaj>NOVA DIMENZIJA d.o.o.</izvorni_sadrzaj>
    <derivirana_varijabla naziv="DomainObject.Predmet.ProtustrankaNazivFormated_1">NOVA DIMENZIJA d.o.o.</derivirana_varijabla>
  </DomainObject.Predmet.ProtustrankaNazivFormated>
  <DomainObject.Predmet.ProtustrankaNazivFormatedOIB>
    <izvorni_sadrzaj>NOVA DIMENZIJA d.o.o., OIB 99312300954</izvorni_sadrzaj>
    <derivirana_varijabla naziv="DomainObject.Predmet.ProtustrankaNazivFormatedOIB_1">NOVA DIMENZIJA d.o.o., OIB 99312300954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DIMENZIJA d.o.o.</item>
    </izvorni_sadrzaj>
    <derivirana_varijabla naziv="DomainObject.Predmet.ProtuStrankaListFormated_1">
      <item>NOVA DIMENZIJA d.o.o.</item>
    </derivirana_varijabla>
  </DomainObject.Predmet.ProtuStrankaListFormated>
  <DomainObject.Predmet.ProtuStrankaListFormatedOIB>
    <izvorni_sadrzaj>
      <item>NOVA DIMENZIJA d.o.o., OIB 99312300954</item>
    </izvorni_sadrzaj>
    <derivirana_varijabla naziv="DomainObject.Predmet.ProtuStrankaListFormatedOIB_1">
      <item>NOVA DIMENZIJA d.o.o., OIB 99312300954</item>
    </derivirana_varijabla>
  </DomainObject.Predmet.ProtuStrankaListFormatedOIB>
  <DomainObject.Predmet.ProtuStrankaListFormatedWithAdress>
    <izvorni_sadrzaj>
      <item>NOVA DIMENZIJA d.o.o., Zorzići 1c, 51216 Viškovo</item>
    </izvorni_sadrzaj>
    <derivirana_varijabla naziv="DomainObject.Predmet.ProtuStrankaListFormatedWithAdress_1">
      <item>NOVA DIMENZIJA d.o.o., Zorzići 1c, 51216 Viškovo</item>
    </derivirana_varijabla>
  </DomainObject.Predmet.ProtuStrankaListFormatedWithAdress>
  <DomainObject.Predmet.ProtuStrankaListFormatedWithAdressOIB>
    <izvorni_sadrzaj>
      <item>NOVA DIMENZIJA d.o.o., OIB 99312300954, Zorzići 1c, 51216 Viškovo</item>
    </izvorni_sadrzaj>
    <derivirana_varijabla naziv="DomainObject.Predmet.ProtuStrankaListFormatedWithAdressOIB_1">
      <item>NOVA DIMENZIJA d.o.o., OIB 99312300954, Zorzići 1c, 51216 Viškovo</item>
    </derivirana_varijabla>
  </DomainObject.Predmet.ProtuStrankaListFormatedWithAdressOIB>
  <DomainObject.Predmet.ProtuStrankaListNazivFormated>
    <izvorni_sadrzaj>
      <item>NOVA DIMENZIJA d.o.o.</item>
    </izvorni_sadrzaj>
    <derivirana_varijabla naziv="DomainObject.Predmet.ProtuStrankaListNazivFormated_1">
      <item>NOVA DIMENZIJA d.o.o.</item>
    </derivirana_varijabla>
  </DomainObject.Predmet.ProtuStrankaListNazivFormated>
  <DomainObject.Predmet.ProtuStrankaListNazivFormatedOIB>
    <izvorni_sadrzaj>
      <item>NOVA DIMENZIJA d.o.o., OIB 99312300954</item>
    </izvorni_sadrzaj>
    <derivirana_varijabla naziv="DomainObject.Predmet.ProtuStrankaListNazivFormatedOIB_1">
      <item>NOVA DIMENZIJA d.o.o., OIB 99312300954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DIMENZIJA d.o.o.</izvorni_sadrzaj>
    <derivirana_varijabla naziv="DomainObject.Predmet.ProtustrankaIDrugi_1">NOVA DIMENZIJA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DIMENZIJA d.o.o., OIB 99312300954, Zorzići 1c, 51216 Viškovo</izvorni_sadrzaj>
    <derivirana_varijabla naziv="DomainObject.Predmet.ProtustrankaIDrugiAdressOIB_1">NOVA DIMENZIJA d.o.o., OIB 99312300954, Zorzići 1c,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DIMENZIJA d.o.o.</item>
    </izvorni_sadrzaj>
    <derivirana_varijabla naziv="DomainObject.Predmet.SudioniciListNaziv_1">
      <item>FINA  Rijeka</item>
      <item>NOVA DIMENZIJA d.o.o.</item>
    </derivirana_varijabla>
  </DomainObject.Predmet.SudioniciListNaziv>
  <DomainObject.Predmet.SudioniciListAdressOIB>
    <izvorni_sadrzaj>
      <item>FINA  Rijeka, OIB 85821130368, Frana Kurelca 8,51000 Rijeka</item>
      <item>NOVA DIMENZIJA d.o.o., OIB 99312300954, Zorzići 1c,51216 Viškovo</item>
    </izvorni_sadrzaj>
    <derivirana_varijabla naziv="DomainObject.Predmet.SudioniciListAdressOIB_1">
      <item>FINA  Rijeka, OIB 85821130368, Frana Kurelca 8,51000 Rijeka</item>
      <item>NOVA DIMENZIJA d.o.o., OIB 99312300954, Zorzići 1c,51216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99312300954</item>
    </izvorni_sadrzaj>
    <derivirana_varijabla naziv="DomainObject.Predmet.SudioniciListNazivOIB_1">
      <item>, OIB 85821130368</item>
      <item>, OIB 99312300954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  <item>Ombretta Belić-Ilijašić, OIB 00873493442, Jadranska 2 Rabac</item>
    </izvorni_sadrzaj>
    <derivirana_varijabla naziv="DomainObject.Predmet.StecajniUpraviteljiListAddressOIB_1">
      <item>Ratko Miklaušić, OIB 97911569674, Ciottina 20/I Rijeka</item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3298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2016-04-25T08:50:00Z</dcterms:created>
  <dc:creator>rcerneka</dc:creator>
  <cp:lastModifiedBy>Jasna Radulović</cp:lastModifiedBy>
  <cp:lastPrinted>2016-02-22T11:53:00Z</cp:lastPrinted>
  <dcterms:modified xmlns:xsi="http://www.w3.org/2001/XMLSchema-instance" xsi:type="dcterms:W3CDTF">2016-04-25T08:53:00Z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