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56f2" w14:paraId="47456f2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E66956">
        <w:t>2893</w:t>
      </w:r>
      <w:r w:rsidR="00D229E0">
        <w:t>/1</w:t>
      </w:r>
      <w:r w:rsidR="00E66956">
        <w:t>6</w:t>
      </w:r>
      <w:r w:rsidR="00D229E0">
        <w:t>-2</w:t>
      </w:r>
      <w:r w:rsidR="00E66956">
        <w:t>5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E66956">
        <w:t>GALDOVO TEKSTIL j.d.o.o. za trgovinu i usluge, OIB 96416941759, Sisak, Galdovačka 139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E66956">
        <w:rPr>
          <w:lang w:val="pt-BR"/>
        </w:rPr>
        <w:t>7. veljače 2017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E66956">
        <w:t>GALDOVO TEKSTIL j.d.o.o. za trgovinu i usluge, OIB 96416941759, Sisak, Galdovačka 139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E66956">
        <w:rPr>
          <w:lang w:val="pt-BR"/>
        </w:rPr>
        <w:t>24.000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E66956">
        <w:t>2893</w:t>
      </w:r>
      <w:r w:rsidR="00535D8E" w:rsidRPr="003A50F5">
        <w:t>-</w:t>
      </w:r>
      <w:r w:rsidR="000C1F96" w:rsidRPr="003A50F5">
        <w:t>1</w:t>
      </w:r>
      <w:r w:rsidR="00E66956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E66956">
        <w:t>GALDOVO TEKSTIL j.d.o.o. za trgovinu i usluge, OIB 96416941759, Sisak, Galdovačka 139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E66956">
        <w:t>21. ožujka 2016</w:t>
      </w:r>
      <w:r w:rsidR="004C14CD" w:rsidRPr="003A50F5">
        <w:t>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E66956">
        <w:t>8.379,55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34EC9" w:rsidR="00E66956" w:rsidRPr="00677C52">
      <w:pPr>
        <w:ind w:firstLine="708"/>
        <w:jc w:val="both"/>
      </w:pPr>
      <w:r w:rsidRPr="003A50F5">
        <w:lastRenderedPageBreak/>
        <w:t xml:space="preserve">Sud je rješenjem od </w:t>
      </w:r>
      <w:r w:rsidR="00E66956">
        <w:t>2. rujna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E66956">
        <w:t>7. veljače 2017</w:t>
      </w:r>
      <w:r w:rsidR="00901CFD" w:rsidRPr="003A50F5">
        <w:t>. održano je ročište</w:t>
      </w:r>
      <w:r w:rsidR="00E66956">
        <w:t xml:space="preserve">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</w:t>
      </w:r>
      <w:r w:rsidR="00E66956" w:rsidRPr="00677C52">
        <w:t>ostvaren stečajni razlog nesposobnost za plaćanje</w:t>
      </w:r>
      <w:r w:rsidR="00E66956">
        <w:t xml:space="preserve"> i prezaduženost</w:t>
      </w:r>
      <w:r w:rsidR="00E66956" w:rsidRPr="00677C52">
        <w:t xml:space="preserve">, da ne postoje izgledi za nastavak poslovanja dužnika, da dužnik nema imovinu dostatnu za namirenje stečajnog postupka te predlaže dužnikove vjerovnike pozvati na predujam u iznosu od </w:t>
      </w:r>
      <w:r w:rsidR="00E66956">
        <w:t>24.000</w:t>
      </w:r>
      <w:r w:rsidR="00E66956" w:rsidRPr="00677C52">
        <w:t xml:space="preserve">,00 kn za pokriće troškova prethodnog i stečajnog postupka pa ukoliko nitko od vjerovnika ne predujmi taj iznos, istovremeno otvoriti i zaključiti stečaj. </w:t>
      </w:r>
      <w:r w:rsidR="00E66956" w:rsidRPr="00E66956">
        <w:t xml:space="preserve">Privremeni stečajni upravitelj je u pisanom izvješću naveo da troškovi stečajnog postupka za 6 mjeseci iznose </w:t>
      </w:r>
      <w:r w:rsidR="00E66956">
        <w:t>24.000,00</w:t>
      </w:r>
      <w:r w:rsidR="00E66956" w:rsidRPr="00E66956">
        <w:t xml:space="preserve"> kn i to za: nagradu stečajnom upravitelju </w:t>
      </w:r>
      <w:r w:rsidR="00E66956">
        <w:t>17.200,00</w:t>
      </w:r>
      <w:r w:rsidR="00E66956" w:rsidRPr="00E66956">
        <w:t xml:space="preserve"> kn u bruto iznosu, </w:t>
      </w:r>
      <w:r w:rsidR="00E66956">
        <w:t>troškovi telefona, poštarine, prijevozni troškovi, arhiviranje i sl. u iznosu od 4.100,00 kn i troškovi statistike, pečata, knjigovodstva  i sl. u iznosu od 2.700,00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E66956">
        <w:t>1. prosinca</w:t>
      </w:r>
      <w:r w:rsidR="003A50F5" w:rsidRPr="003A50F5">
        <w:t xml:space="preserve"> 2016. (list </w:t>
      </w:r>
      <w:r w:rsidR="00E66956">
        <w:t>25</w:t>
      </w:r>
      <w:r w:rsidRPr="003A50F5">
        <w:t xml:space="preserve"> spisa) sud je utvrdio da </w:t>
      </w:r>
      <w:r w:rsidR="0092492D">
        <w:t xml:space="preserve">je dužnik na dan </w:t>
      </w:r>
      <w:r w:rsidR="00E66956">
        <w:t>21. ožujka 2016.</w:t>
      </w:r>
      <w:r w:rsidR="0092492D">
        <w:t xml:space="preserve"> u Očevidniku redoslijeda osnova za plaćanje imao neizvršene osnove u neprekinutom razdoblju od 120 dana u ukupnom iznosu od </w:t>
      </w:r>
      <w:r w:rsidR="00E66956">
        <w:t>8.379,55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E66956">
        <w:t>24.000,00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E66956">
        <w:t>GALDOVO TEKSTIL j.d.o.o. za trgovinu i usluge, OIB 96416941759, Sisak, Galdovačka 139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E66956">
        <w:t>7. veljače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9572CE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9572CE" w:rsidP="002B3342" w:rsidR="009572CE" w:rsidRPr="00694D64">
      <w:r w:rsidRPr="00694D64">
        <w:t>Za točnost otpravka-ovlašteni službenik:</w:t>
      </w:r>
    </w:p>
    <w:p w:rsidRDefault="009572CE" w:rsidP="002B3342" w:rsidR="009572CE" w:rsidRPr="00694D64">
      <w:r w:rsidRPr="00694D64">
        <w:t>Karmela Dolenc</w:t>
      </w:r>
    </w:p>
    <w:p w:rsidRDefault="009572CE" w:rsidP="002B3342" w:rsidR="009572CE">
      <w:pPr>
        <w:pStyle w:val="Bezproreda"/>
      </w:pPr>
    </w:p>
    <w:p w:rsidRDefault="009572CE" w:rsidP="00065B42" w:rsidR="009572CE"/>
    <w:sectPr w:rsidSect="00B87516" w:rsidR="009572CE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E66956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9572CE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E66956">
      <w:rPr>
        <w:sz w:val="24"/>
        <w:szCs w:val="24"/>
      </w:rPr>
      <w:t>2893/16-25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34EC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572CE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66956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2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2C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2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2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572C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2893</izvorni_sadrzaj>
    <derivirana_varijabla naziv="DomainObject.Predmet.Broj_1">2893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St-2893/2016</izvorni_sadrzaj>
    <derivirana_varijabla naziv="DomainObject.Predmet.OznakaBroj_1">St-2893/2016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GALDOVO TEKSTIL j.d.o.o. za trgovinu i usluge zastupanog po punomoćniku Alka Baričević</izvorni_sadrzaj>
    <derivirana_varijabla naziv="DomainObject.Predmet.ProtustrankaFormated_1">  GALDOVO TEKSTIL j.d.o.o. za trgovinu i usluge zastupanog po punomoćniku Alka Baričević</derivirana_varijabla>
  </DomainObject.Predmet.ProtustrankaFormated>
  <DomainObject.Predmet.ProtustrankaFormatedOIB>
    <izvorni_sadrzaj>  GALDOVO TEKSTIL j.d.o.o. za trgovinu i usluge, OIB 96416941759 zastupanog po punomoćniku Alka Baričević</izvorni_sadrzaj>
    <derivirana_varijabla naziv="DomainObject.Predmet.ProtustrankaFormatedOIB_1">  GALDOVO TEKSTIL j.d.o.o. za trgovinu i usluge, OIB 96416941759 zastupanog po punomoćniku Alka Baričević</derivirana_varijabla>
  </DomainObject.Predmet.ProtustrankaFormatedOIB>
  <DomainObject.Predmet.ProtustrankaFormatedWithAdress>
    <izvorni_sadrzaj> GALDOVO TEKSTIL j.d.o.o. za trgovinu i usluge, Galdovačka 139, 44000 Sisak zastupanog po punomoćniku Alka Baričević</izvorni_sadrzaj>
    <derivirana_varijabla naziv="DomainObject.Predmet.ProtustrankaFormatedWithAdress_1"> GALDOVO TEKSTIL j.d.o.o. za trgovinu i usluge, Galdovačka 139, 44000 Sisak zastupanog po punomoćniku Alka Baričević</derivirana_varijabla>
  </DomainObject.Predmet.ProtustrankaFormatedWithAdress>
  <DomainObject.Predmet.ProtustrankaFormatedWithAdressOIB>
    <izvorni_sadrzaj> GALDOVO TEKSTIL j.d.o.o. za trgovinu i usluge, OIB 96416941759, Galdovačka 139, 44000 Sisak zastupanog po punomoćniku Alka Baričević</izvorni_sadrzaj>
    <derivirana_varijabla naziv="DomainObject.Predmet.ProtustrankaFormatedWithAdressOIB_1"> GALDOVO TEKSTIL j.d.o.o. za trgovinu i usluge, OIB 96416941759, Galdovačka 139, 44000 Sisak zastupanog po punomoćniku Alka Baričević</derivirana_varijabla>
  </DomainObject.Predmet.ProtustrankaFormatedWithAdressOIB>
  <DomainObject.Predmet.ProtustrankaWithAdress>
    <izvorni_sadrzaj>GALDOVO TEKSTIL j.d.o.o. za trgovinu i usluge Galdovačka 139, 44000 Sisak</izvorni_sadrzaj>
    <derivirana_varijabla naziv="DomainObject.Predmet.ProtustrankaWithAdress_1">GALDOVO TEKSTIL j.d.o.o. za trgovinu i usluge Galdovačka 139, 44000 Sisak</derivirana_varijabla>
  </DomainObject.Predmet.ProtustrankaWithAdress>
  <DomainObject.Predmet.ProtustrankaWithAdressOIB>
    <izvorni_sadrzaj>GALDOVO TEKSTIL j.d.o.o. za trgovinu i usluge, OIB 96416941759, Galdovačka 139, 44000 Sisak</izvorni_sadrzaj>
    <derivirana_varijabla naziv="DomainObject.Predmet.ProtustrankaWithAdressOIB_1">GALDOVO TEKSTIL j.d.o.o. za trgovinu i usluge, OIB 96416941759, Galdovačka 139, 44000 Sisak</derivirana_varijabla>
  </DomainObject.Predmet.ProtustrankaWithAdressOIB>
  <DomainObject.Predmet.ProtustrankaNazivFormated>
    <izvorni_sadrzaj>GALDOVO TEKSTIL j.d.o.o. za trgovinu i usluge</izvorni_sadrzaj>
    <derivirana_varijabla naziv="DomainObject.Predmet.ProtustrankaNazivFormated_1">GALDOVO TEKSTIL j.d.o.o. za trgovinu i usluge</derivirana_varijabla>
  </DomainObject.Predmet.ProtustrankaNazivFormated>
  <DomainObject.Predmet.ProtustrankaNazivFormatedOIB>
    <izvorni_sadrzaj>GALDOVO TEKSTIL j.d.o.o. za trgovinu i usluge, OIB 96416941759</izvorni_sadrzaj>
    <derivirana_varijabla naziv="DomainObject.Predmet.ProtustrankaNazivFormatedOIB_1">GALDOVO TEKSTIL j.d.o.o. za trgovinu i usluge, OIB 96416941759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Alka Baričević</izvorni_sadrzaj>
    <derivirana_varijabla naziv="DomainObject.Predmet.StrankaFormated_1">  FINA Regionalni centar Zagreb; Alka Baričević</derivirana_varijabla>
  </DomainObject.Predmet.StrankaFormated>
  <DomainObject.Predmet.StrankaFormatedOIB>
    <izvorni_sadrzaj>  FINA Regionalni centar Zagreb, OIB 85821130368; Alka Baričević, OIB 33585565077</izvorni_sadrzaj>
    <derivirana_varijabla naziv="DomainObject.Predmet.StrankaFormatedOIB_1">  FINA Regionalni centar Zagreb, OIB 85821130368; Alka Baričević, OIB 33585565077</derivirana_varijabla>
  </DomainObject.Predmet.StrankaFormatedOIB>
  <DomainObject.Predmet.StrankaFormatedWithAdress>
    <izvorni_sadrzaj> FINA Regionalni centar Zagreb, Trg svibanjskih žrtava 1995. br. 1, 10000 Zagreb; Alka Baričević, Galdovačka 139, 44000 Sisak</izvorni_sadrzaj>
    <derivirana_varijabla naziv="DomainObject.Predmet.StrankaFormatedWithAdress_1"> FINA Regionalni centar Zagreb, Trg svibanjskih žrtava 1995. br. 1, 10000 Zagreb; Alka Baričević, Galdovačka 139, 44000 Sisak</derivirana_varijabla>
  </DomainObject.Predmet.StrankaFormatedWithAdress>
  <DomainObject.Predmet.StrankaFormatedWithAdressOIB>
    <izvorni_sadrzaj> FINA Regionalni centar Zagreb, OIB 85821130368, Trg svibanjskih žrtava 1995. br. 1, 10000 Zagreb; Alka Baričević, OIB 33585565077, Galdovačka 139, 44000 Sisak</izvorni_sadrzaj>
    <derivirana_varijabla naziv="DomainObject.Predmet.StrankaFormatedWithAdressOIB_1"> FINA Regionalni centar Zagreb, OIB 85821130368, Trg svibanjskih žrtava 1995. br. 1, 10000 Zagreb; Alka Baričević, OIB 33585565077, Galdovačka 139, 44000 Sisak</derivirana_varijabla>
  </DomainObject.Predmet.StrankaFormatedWithAdressOIB>
  <DomainObject.Predmet.StrankaWithAdress>
    <izvorni_sadrzaj>FINA Regionalni centar Zagreb Trg svibanjskih žrtava 1995. br. 1,10000 Zagreb,Alka Baričević Galdovačka 139,44000 Sisak</izvorni_sadrzaj>
    <derivirana_varijabla naziv="DomainObject.Predmet.StrankaWithAdress_1">FINA Regionalni centar Zagreb Trg svibanjskih žrtava 1995. br. 1,10000 Zagreb,Alka Baričević Galdovačka 139,44000 Sisak</derivirana_varijabla>
  </DomainObject.Predmet.StrankaWithAdress>
  <DomainObject.Predmet.StrankaWithAdressOIB>
    <izvorni_sadrzaj>FINA Regionalni centar Zagreb, OIB 85821130368, Trg svibanjskih žrtava 1995. br. 1,10000 Zagreb,Alka Baričević, OIB 33585565077, Galdovačka 139,44000 Sisak</izvorni_sadrzaj>
    <derivirana_varijabla naziv="DomainObject.Predmet.StrankaWithAdressOIB_1">FINA Regionalni centar Zagreb, OIB 85821130368, Trg svibanjskih žrtava 1995. br. 1,10000 Zagreb,Alka Baričević, OIB 33585565077, Galdovačka 139,44000 Sisak</derivirana_varijabla>
  </DomainObject.Predmet.StrankaWithAdressOIB>
  <DomainObject.Predmet.StrankaNazivFormated>
    <izvorni_sadrzaj>FINA Regionalni centar Zagreb,Alka Baričević</izvorni_sadrzaj>
    <derivirana_varijabla naziv="DomainObject.Predmet.StrankaNazivFormated_1">FINA Regionalni centar Zagreb,Alka Baričević</derivirana_varijabla>
  </DomainObject.Predmet.StrankaNazivFormated>
  <DomainObject.Predmet.StrankaNazivFormatedOIB>
    <izvorni_sadrzaj>FINA Regionalni centar Zagreb, OIB 85821130368,Alka Baričević, OIB 33585565077</izvorni_sadrzaj>
    <derivirana_varijabla naziv="DomainObject.Predmet.StrankaNazivFormatedOIB_1">FINA Regionalni centar Zagreb, OIB 85821130368,Alka Baričević, OIB 33585565077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Alka Baričević</item>
    </izvorni_sadrzaj>
    <derivirana_varijabla naziv="DomainObject.Predmet.StrankaListFormated_1">
      <item>FINA Regionalni centar Zagreb</item>
      <item>Alka Baričević</item>
    </derivirana_varijabla>
  </DomainObject.Predmet.StrankaListFormated>
  <DomainObject.Predmet.StrankaListFormatedOIB>
    <izvorni_sadrzaj>
      <item>FINA Regionalni centar Zagreb, OIB 85821130368</item>
      <item>Alka Baričević, OIB 33585565077</item>
    </izvorni_sadrzaj>
    <derivirana_varijabla naziv="DomainObject.Predmet.StrankaListFormatedOIB_1">
      <item>FINA Regionalni centar Zagreb, OIB 85821130368</item>
      <item>Alka Baričević, OIB 33585565077</item>
    </derivirana_varijabla>
  </DomainObject.Predmet.StrankaListFormatedOIB>
  <DomainObject.Predmet.StrankaListFormatedWithAdress>
    <izvorni_sadrzaj>
      <item>FINA Regionalni centar Zagreb, Trg svibanjskih žrtava 1995. br. 1, 10000 Zagreb</item>
      <item>Alka Baričević, Galdovačka 139, 44000 Sisak</item>
    </izvorni_sadrzaj>
    <derivirana_varijabla naziv="DomainObject.Predmet.StrankaListFormatedWithAdress_1">
      <item>FINA Regionalni centar Zagreb, Trg svibanjskih žrtava 1995. br. 1, 10000 Zagreb</item>
      <item>Alka Baričević, Galdovačka 139,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Alka Baričević, OIB 33585565077, Galdovačka 139, 44000 Sisak</item>
    </izvorni_sadrzaj>
    <derivirana_varijabla naziv="DomainObject.Predmet.StrankaListFormatedWithAdressOIB_1">
      <item>FINA Regionalni centar Zagreb, OIB 85821130368, Trg svibanjskih žrtava 1995. br. 1, 10000 Zagreb</item>
      <item>Alka Baričević, OIB 33585565077, Galdovačka 139, 44000 Sisak</item>
    </derivirana_varijabla>
  </DomainObject.Predmet.StrankaListFormatedWithAdressOIB>
  <DomainObject.Predmet.StrankaListNazivFormated>
    <izvorni_sadrzaj>
      <item>FINA Regionalni centar Zagreb</item>
      <item>Alka Baričević</item>
    </izvorni_sadrzaj>
    <derivirana_varijabla naziv="DomainObject.Predmet.StrankaListNazivFormated_1">
      <item>FINA Regionalni centar Zagreb</item>
      <item>Alka Baričević</item>
    </derivirana_varijabla>
  </DomainObject.Predmet.StrankaListNazivFormated>
  <DomainObject.Predmet.StrankaListNazivFormatedOIB>
    <izvorni_sadrzaj>
      <item>FINA Regionalni centar Zagreb, OIB 85821130368</item>
      <item>Alka Baričević, OIB 33585565077</item>
    </izvorni_sadrzaj>
    <derivirana_varijabla naziv="DomainObject.Predmet.StrankaListNazivFormatedOIB_1">
      <item>FINA Regionalni centar Zagreb, OIB 85821130368</item>
      <item>Alka Baričević, OIB 33585565077</item>
    </derivirana_varijabla>
  </DomainObject.Predmet.StrankaListNazivFormatedOIB>
  <DomainObject.Predmet.ProtuStrankaListFormated>
    <izvorni_sadrzaj>
      <item>GALDOVO TEKSTIL j.d.o.o. za trgovinu i usluge zastupanog po punomoćniku Alka Baričević</item>
    </izvorni_sadrzaj>
    <derivirana_varijabla naziv="DomainObject.Predmet.ProtuStrankaListFormated_1">
      <item>GALDOVO TEKSTIL j.d.o.o. za trgovinu i usluge zastupanog po punomoćniku Alka Baričević</item>
    </derivirana_varijabla>
  </DomainObject.Predmet.ProtuStrankaListFormated>
  <DomainObject.Predmet.ProtuStrankaListFormatedOIB>
    <izvorni_sadrzaj>
      <item>GALDOVO TEKSTIL j.d.o.o. za trgovinu i usluge, OIB 96416941759 zastupanog po punomoćniku Alka Baričević</item>
    </izvorni_sadrzaj>
    <derivirana_varijabla naziv="DomainObject.Predmet.ProtuStrankaListFormatedOIB_1">
      <item>GALDOVO TEKSTIL j.d.o.o. za trgovinu i usluge, OIB 96416941759 zastupanog po punomoćniku Alka Baričević</item>
    </derivirana_varijabla>
  </DomainObject.Predmet.ProtuStrankaListFormatedOIB>
  <DomainObject.Predmet.ProtuStrankaListFormatedWithAdress>
    <izvorni_sadrzaj>
      <item>GALDOVO TEKSTIL j.d.o.o. za trgovinu i usluge, Galdovačka 139, 44000 Sisak zastupanog po punomoćniku Alka Baričević</item>
    </izvorni_sadrzaj>
    <derivirana_varijabla naziv="DomainObject.Predmet.ProtuStrankaListFormatedWithAdress_1">
      <item>GALDOVO TEKSTIL j.d.o.o. za trgovinu i usluge, Galdovačka 139, 44000 Sisak zastupanog po punomoćniku Alka Baričević</item>
    </derivirana_varijabla>
  </DomainObject.Predmet.ProtuStrankaListFormatedWithAdress>
  <DomainObject.Predmet.ProtuStrankaListFormatedWithAdressOIB>
    <izvorni_sadrzaj>
      <item>GALDOVO TEKSTIL j.d.o.o. za trgovinu i usluge, OIB 96416941759, Galdovačka 139, 44000 Sisak zastupanog po punomoćniku Alka Baričević</item>
    </izvorni_sadrzaj>
    <derivirana_varijabla naziv="DomainObject.Predmet.ProtuStrankaListFormatedWithAdressOIB_1">
      <item>GALDOVO TEKSTIL j.d.o.o. za trgovinu i usluge, OIB 96416941759, Galdovačka 139, 44000 Sisak zastupanog po punomoćniku Alka Baričević</item>
    </derivirana_varijabla>
  </DomainObject.Predmet.ProtuStrankaListFormatedWithAdressOIB>
  <DomainObject.Predmet.ProtuStrankaListNazivFormated>
    <izvorni_sadrzaj>
      <item>GALDOVO TEKSTIL j.d.o.o. za trgovinu i usluge</item>
    </izvorni_sadrzaj>
    <derivirana_varijabla naziv="DomainObject.Predmet.ProtuStrankaListNazivFormated_1">
      <item>GALDOVO TEKSTIL j.d.o.o. za trgovinu i usluge</item>
    </derivirana_varijabla>
  </DomainObject.Predmet.ProtuStrankaListNazivFormated>
  <DomainObject.Predmet.ProtuStrankaListNazivFormatedOIB>
    <izvorni_sadrzaj>
      <item>GALDOVO TEKSTIL j.d.o.o. za trgovinu i usluge, OIB 96416941759</item>
    </izvorni_sadrzaj>
    <derivirana_varijabla naziv="DomainObject.Predmet.ProtuStrankaListNazivFormatedOIB_1">
      <item>GALDOVO TEKSTIL j.d.o.o. za trgovinu i usluge, OIB 96416941759</item>
    </derivirana_varijabla>
  </DomainObject.Predmet.ProtuStrankaListNazivFormatedOIB>
  <DomainObject.Predmet.OstaliListFormated>
    <izvorni_sadrzaj>
      <item>Alka Baričević punomoćnik sudionika u postupku GALDOVO TEKSTIL j.d.o.o. za trgovinu i usluge</item>
      <item>OTP banka Hrvatska dioničko društvo</item>
      <item>Petar Popović</item>
    </izvorni_sadrzaj>
    <derivirana_varijabla naziv="DomainObject.Predmet.OstaliListFormated_1">
      <item>Alka Baričević punomoćnik sudionika u postupku GALDOVO TEKSTIL j.d.o.o. za trgovinu i usluge</item>
      <item>OTP banka Hrvatska dioničko društvo</item>
      <item>Petar Popović</item>
    </derivirana_varijabla>
  </DomainObject.Predmet.OstaliListFormated>
  <DomainObject.Predmet.OstaliListFormatedOIB>
    <izvorni_sadrzaj>
      <item>Alka Baričević, OIB 33585565077 punomoćnik sudionika u postupku GALDOVO TEKSTIL j.d.o.o. za trgovinu i usluge</item>
      <item>OTP banka Hrvatska dioničko društvo, OIB 52508873833</item>
      <item>Petar Popović, OIB 89375564266</item>
    </izvorni_sadrzaj>
    <derivirana_varijabla naziv="DomainObject.Predmet.OstaliListFormatedOIB_1">
      <item>Alka Baričević, OIB 33585565077 punomoćnik sudionika u postupku GALDOVO TEKSTIL j.d.o.o. za trgovinu i usluge</item>
      <item>OTP banka Hrvatska dioničko društvo, OIB 52508873833</item>
      <item>Petar Popović, OIB 89375564266</item>
    </derivirana_varijabla>
  </DomainObject.Predmet.OstaliListFormatedOIB>
  <DomainObject.Predmet.OstaliListFormatedWithAdress>
    <izvorni_sadrzaj>
      <item>Alka Baričević, Galdovačka 139, 44000 Sisak punomoćnik sudionika u postupku GALDOVO TEKSTIL j.d.o.o. za trgovinu i usluge</item>
      <item>OTP banka Hrvatska dioničko društvo, Ulica Domovinskog rata 3, 23000 Zadar</item>
      <item>Petar Popović, Maksimirska Cesta 88, 10000 Zagreb</item>
    </izvorni_sadrzaj>
    <derivirana_varijabla naziv="DomainObject.Predmet.OstaliListFormatedWithAdress_1">
      <item>Alka Baričević, Galdovačka 139, 44000 Sisak punomoćnik sudionika u postupku GALDOVO TEKSTIL j.d.o.o. za trgovinu i usluge</item>
      <item>OTP banka Hrvatska dioničko društvo, Ulica Domovinskog rata 3, 23000 Zadar</item>
      <item>Petar Popović, Maksimirska Cesta 88, 10000 Zagreb</item>
    </derivirana_varijabla>
  </DomainObject.Predmet.OstaliListFormatedWithAdress>
  <DomainObject.Predmet.OstaliListFormatedWithAdressOIB>
    <izvorni_sadrzaj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  <item>Petar Popović, OIB 89375564266, Maksimirska Cesta 88, 10000 Zagreb</item>
    </izvorni_sadrzaj>
    <derivirana_varijabla naziv="DomainObject.Predmet.OstaliListFormatedWithAdressOIB_1"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  <item>Petar Popović, OIB 89375564266, Maksimirska Cesta 88, 10000 Zagreb</item>
    </derivirana_varijabla>
  </DomainObject.Predmet.OstaliListFormatedWithAdressOIB>
  <DomainObject.Predmet.OstaliListNazivFormated>
    <izvorni_sadrzaj>
      <item>Alka Baričević</item>
      <item>OTP banka Hrvatska dioničko društvo</item>
      <item>Petar Popović</item>
    </izvorni_sadrzaj>
    <derivirana_varijabla naziv="DomainObject.Predmet.OstaliListNazivFormated_1">
      <item>Alka Baričević</item>
      <item>OTP banka Hrvatska dioničko društvo</item>
      <item>Petar Popović</item>
    </derivirana_varijabla>
  </DomainObject.Predmet.OstaliListNazivFormated>
  <DomainObject.Predmet.OstaliListNazivFormatedOIB>
    <izvorni_sadrzaj>
      <item>Alka Baričević, OIB 33585565077</item>
      <item>OTP banka Hrvatska dioničko društvo, OIB 52508873833</item>
      <item>Petar Popović, OIB 89375564266</item>
    </izvorni_sadrzaj>
    <derivirana_varijabla naziv="DomainObject.Predmet.OstaliListNazivFormatedOIB_1">
      <item>Alka Baričević, OIB 33585565077</item>
      <item>OTP banka Hrvatska dioničko društvo, OIB 52508873833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GALDOVO TEKSTIL j.d.o.o. za trgovinu i usluge</izvorni_sadrzaj>
    <derivirana_varijabla naziv="DomainObject.Predmet.ProtustrankaIDrugi_1">GALDOVO TEKSTIL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GALDOVO TEKSTIL j.d.o.o. za trgovinu i usluge, OIB 96416941759, Galdovačka 139, 44000 Sisak</izvorni_sadrzaj>
    <derivirana_varijabla naziv="DomainObject.Predmet.ProtustrankaIDrugiAdressOIB_1">GALDOVO TEKSTIL j.d.o.o. za trgovinu i usluge, OIB 96416941759, Galdovačka 139,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GALDOVO TEKSTIL j.d.o.o. za trgovinu i usluge</item>
      <item>Alka Baričević</item>
      <item>OTP banka Hrvatska dioničko društvo</item>
      <item>Petar Popović</item>
      <item>Alka Baričević</item>
    </izvorni_sadrzaj>
    <derivirana_varijabla naziv="DomainObject.Predmet.SudioniciListNaziv_1">
      <item>FINA Regionalni centar Zagreb</item>
      <item>GALDOVO TEKSTIL j.d.o.o. za trgovinu i usluge</item>
      <item>Alka Baričević</item>
      <item>OTP banka Hrvatska dioničko društvo</item>
      <item>Petar Popović</item>
      <item>Alka Baričević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OTP banka Hrvatska dioničko društvo, OIB 52508873833, Ulica Domovinskog rata 3,23000 Zadar</item>
      <item>Petar Popović, OIB 89375564266, Maksimirska Cesta 88,10000 Zagreb</item>
      <item>Alka Baričević, OIB 33585565077, Galdovačka 139,44000 Sisak</item>
    </izvorni_sadrzaj>
    <derivirana_varijabla naziv="DomainObject.Predmet.SudioniciListAdressOIB_1"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OTP banka Hrvatska dioničko društvo, OIB 52508873833, Ulica Domovinskog rata 3,23000 Zadar</item>
      <item>Petar Popović, OIB 89375564266, Maksimirska Cesta 88,10000 Zagreb</item>
      <item>Alka Baričević, OIB 33585565077, Galdovačka 139,44000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96416941759</item>
      <item>, OIB 33585565077</item>
      <item>, OIB 52508873833</item>
      <item>, OIB 89375564266</item>
      <item>, OIB 33585565077</item>
    </izvorni_sadrzaj>
    <derivirana_varijabla naziv="DomainObject.Predmet.SudioniciListNazivOIB_1">
      <item>, OIB 85821130368</item>
      <item>, OIB 96416941759</item>
      <item>, OIB 33585565077</item>
      <item>, OIB 52508873833</item>
      <item>, OIB 89375564266</item>
      <item>, OIB 33585565077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AFEB3-3787-4D45-917A-E9080F2F8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858</properties:Words>
  <properties:Characters>4762</properties:Characters>
  <properties:Lines>96</properties:Lines>
  <properties:Paragraphs>26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2017-02-07T13:01:00Z</cp:lastPrinted>
  <dcterms:modified xmlns:xsi="http://www.w3.org/2001/XMLSchema-instance" xsi:type="dcterms:W3CDTF">2017-02-07T13:01:00Z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