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09fb" w14:paraId="fde09fb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62969">
        <w:t>5</w:t>
      </w:r>
      <w:r>
        <w:t>/</w:t>
      </w:r>
      <w:r w:rsidR="00F55AA7">
        <w:t>1</w:t>
      </w:r>
      <w:r w:rsidR="00E62969">
        <w:t>1</w:t>
      </w:r>
      <w:r>
        <w:t>-</w:t>
      </w:r>
      <w:r w:rsidR="00D01222">
        <w:t>1</w:t>
      </w:r>
      <w:r w:rsidR="00CF77B4">
        <w:t>7</w:t>
      </w:r>
      <w:r w:rsidR="00D01222">
        <w:t>5</w:t>
      </w:r>
    </w:p>
    <w:p w:rsidRDefault="00CF77B4" w:rsidP="00CF77B4" w:rsidR="00CF77B4">
      <w:r>
        <w:rPr>
          <w:rStyle w:val="Naglaeno"/>
        </w:rPr>
        <w:t xml:space="preserve">             </w:t>
      </w:r>
      <w:r w:rsidR="00C57E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: </w:t>
      </w:r>
      <w:r w:rsidR="00D01222" w:rsidRPr="00D01222">
        <w:rPr>
          <w:bCs/>
        </w:rPr>
        <w:t>HURA d.o.o. za proizvodnju odjeće, unutarnju i vanjsku trgovinu u stečaju, Osijek, Vinkovačka Cesta 68, MBS 030066078, OIB 50156664305</w:t>
      </w:r>
      <w:r w:rsidR="00655E92">
        <w:t xml:space="preserve">, </w:t>
      </w:r>
      <w:r>
        <w:t xml:space="preserve">dana </w:t>
      </w:r>
      <w:r w:rsidR="00D01222">
        <w:t>16</w:t>
      </w:r>
      <w:r>
        <w:t xml:space="preserve">. </w:t>
      </w:r>
      <w:r w:rsidR="00D01222">
        <w:t>siječ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D01222">
        <w:t>7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>om masom stečajnog</w:t>
      </w:r>
      <w:r w:rsidR="00DC3007">
        <w:rPr>
          <w:bCs/>
        </w:rPr>
        <w:t xml:space="preserve"> dužnik</w:t>
      </w:r>
      <w:r w:rsidR="001A6CB0">
        <w:rPr>
          <w:bCs/>
        </w:rPr>
        <w:t>a</w:t>
      </w:r>
      <w:r w:rsidR="00DC3007" w:rsidRPr="00DC3007">
        <w:rPr>
          <w:b/>
          <w:bCs/>
        </w:rPr>
        <w:t xml:space="preserve"> </w:t>
      </w:r>
      <w:r w:rsidR="00D01222" w:rsidRPr="00D01222">
        <w:rPr>
          <w:bCs/>
        </w:rPr>
        <w:t>HURA d.o.o. za proizvodnju odjeće, unutarnju i vanjsku trgovinu u stečaju, Osijek, Vinkovačka Cesta 68, MBS 030066078, OIB 50156664305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112F6D">
        <w:rPr>
          <w:bCs/>
        </w:rPr>
        <w:t>HURA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112F6D" w:rsidRPr="00112F6D">
        <w:rPr>
          <w:bCs/>
        </w:rPr>
        <w:t>Osijek, Vinkovačka Cesta 68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5D501F">
        <w:rPr>
          <w:bCs/>
        </w:rPr>
        <w:t>5</w:t>
      </w:r>
      <w:r>
        <w:rPr>
          <w:bCs/>
        </w:rPr>
        <w:t>/</w:t>
      </w:r>
      <w:r w:rsidR="005D501F">
        <w:rPr>
          <w:bCs/>
        </w:rPr>
        <w:t>11</w:t>
      </w:r>
      <w:r>
        <w:rPr>
          <w:bCs/>
        </w:rPr>
        <w:t>-</w:t>
      </w:r>
      <w:r w:rsidR="00112F6D">
        <w:rPr>
          <w:bCs/>
        </w:rPr>
        <w:t>105</w:t>
      </w:r>
      <w:r>
        <w:rPr>
          <w:bCs/>
        </w:rPr>
        <w:t xml:space="preserve"> od </w:t>
      </w:r>
      <w:r w:rsidR="00112F6D">
        <w:rPr>
          <w:bCs/>
        </w:rPr>
        <w:t>29</w:t>
      </w:r>
      <w:r>
        <w:rPr>
          <w:bCs/>
        </w:rPr>
        <w:t>.</w:t>
      </w:r>
      <w:r w:rsidR="005D501F">
        <w:rPr>
          <w:bCs/>
        </w:rPr>
        <w:t>0</w:t>
      </w:r>
      <w:r w:rsidR="00112F6D">
        <w:rPr>
          <w:bCs/>
        </w:rPr>
        <w:t>8</w:t>
      </w:r>
      <w:r>
        <w:rPr>
          <w:bCs/>
        </w:rPr>
        <w:t>.20</w:t>
      </w:r>
      <w:r w:rsidR="005D501F">
        <w:rPr>
          <w:bCs/>
        </w:rPr>
        <w:t>1</w:t>
      </w:r>
      <w:r w:rsidR="00112F6D">
        <w:rPr>
          <w:bCs/>
        </w:rPr>
        <w:t>2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St-5/11-</w:t>
      </w:r>
      <w:r w:rsidR="00112F6D">
        <w:rPr>
          <w:bCs/>
        </w:rPr>
        <w:t>160</w:t>
      </w:r>
      <w:r w:rsidR="005D501F" w:rsidRPr="005D501F">
        <w:rPr>
          <w:bCs/>
        </w:rPr>
        <w:t xml:space="preserve"> od </w:t>
      </w:r>
      <w:r w:rsidR="00112F6D">
        <w:rPr>
          <w:bCs/>
        </w:rPr>
        <w:t>21</w:t>
      </w:r>
      <w:r w:rsidR="005D501F" w:rsidRPr="005D501F">
        <w:rPr>
          <w:bCs/>
        </w:rPr>
        <w:t>.09</w:t>
      </w:r>
      <w:r w:rsidR="0093705E">
        <w:rPr>
          <w:bCs/>
        </w:rPr>
        <w:t>.201</w:t>
      </w:r>
      <w:r w:rsidR="00112F6D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 xml:space="preserve">Budući je stečajni upravitelj svojim podneskom od </w:t>
      </w:r>
      <w:r w:rsidR="007A316B">
        <w:rPr>
          <w:bCs/>
        </w:rPr>
        <w:t>1</w:t>
      </w:r>
      <w:r w:rsidR="00EE0908">
        <w:rPr>
          <w:bCs/>
        </w:rPr>
        <w:t>0</w:t>
      </w:r>
      <w:r>
        <w:rPr>
          <w:bCs/>
        </w:rPr>
        <w:t>.</w:t>
      </w:r>
      <w:r w:rsidR="00F55AA7">
        <w:rPr>
          <w:bCs/>
        </w:rPr>
        <w:t>0</w:t>
      </w:r>
      <w:r w:rsidR="00EE0908">
        <w:rPr>
          <w:bCs/>
        </w:rPr>
        <w:t>1</w:t>
      </w:r>
      <w:r>
        <w:rPr>
          <w:bCs/>
        </w:rPr>
        <w:t>.201</w:t>
      </w:r>
      <w:r w:rsidR="00EE0908">
        <w:rPr>
          <w:bCs/>
        </w:rPr>
        <w:t>7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mase, odlučeno je kao u izreci temeljem čl. 199. st. 4. </w:t>
      </w:r>
      <w:r w:rsidR="00BF1EDE" w:rsidRPr="00BF1EDE">
        <w:rPr>
          <w:bCs/>
        </w:rPr>
        <w:t>Stečajnog zakona (NN 44/96, 29/99, 129/00, 123/03, 82/06, 116/10, 25/12 i 133/12), a u vezi s čl. 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EE0908">
        <w:rPr>
          <w:bCs/>
        </w:rPr>
        <w:t>16</w:t>
      </w:r>
      <w:r w:rsidRPr="00BF1EDE">
        <w:rPr>
          <w:bCs/>
        </w:rPr>
        <w:t xml:space="preserve">. </w:t>
      </w:r>
      <w:r w:rsidR="00EE0908">
        <w:rPr>
          <w:bCs/>
        </w:rPr>
        <w:t>siječ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EE0908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EE0908" w:rsidP="002F49EA" w:rsidR="00EE0908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8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2743"/>
    <w:rsid w:val="00094C57"/>
    <w:rsid w:val="00112F6D"/>
    <w:rsid w:val="001A1060"/>
    <w:rsid w:val="001A6CB0"/>
    <w:rsid w:val="001B07A1"/>
    <w:rsid w:val="001B54E4"/>
    <w:rsid w:val="001D708C"/>
    <w:rsid w:val="002148E6"/>
    <w:rsid w:val="00226EAF"/>
    <w:rsid w:val="00274A41"/>
    <w:rsid w:val="002F49EA"/>
    <w:rsid w:val="00335117"/>
    <w:rsid w:val="003B5A6E"/>
    <w:rsid w:val="003C0FC5"/>
    <w:rsid w:val="0044667F"/>
    <w:rsid w:val="005855D7"/>
    <w:rsid w:val="005D501F"/>
    <w:rsid w:val="00600854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57E43"/>
    <w:rsid w:val="00C7002A"/>
    <w:rsid w:val="00C85B66"/>
    <w:rsid w:val="00CA0DC0"/>
    <w:rsid w:val="00CD3FD3"/>
    <w:rsid w:val="00CF77B4"/>
    <w:rsid w:val="00D01222"/>
    <w:rsid w:val="00D430D5"/>
    <w:rsid w:val="00DC3007"/>
    <w:rsid w:val="00E51A14"/>
    <w:rsid w:val="00E55EE5"/>
    <w:rsid w:val="00E62969"/>
    <w:rsid w:val="00E90D7A"/>
    <w:rsid w:val="00EE0908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2011.</izvorni_sadrzaj>
    <derivirana_varijabla naziv="DomainObject.Predmet.DatumOsnivanja_1">13.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2012.</izvorni_sadrzaj>
    <derivirana_varijabla naziv="DomainObject.Predmet.DatumRjesavanja_1">30.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St-5/2011</izvorni_sadrzaj>
    <derivirana_varijabla naziv="DomainObject.Predmet.OznakaBroj_1">St-5/2011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Tt-12/3066-2</izvorni_sadrzaj>
    <derivirana_varijabla naziv="DomainObject.Predmet.PrimjedbaSuca_1">SUBJEKT BRISAN RJ. Tt-12/3066-2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HURA DOO OSIJEK</izvorni_sadrzaj>
    <derivirana_varijabla naziv="DomainObject.Predmet.ProtustrankaFormated_1">  HURA DOO OSIJEK</derivirana_varijabla>
  </DomainObject.Predmet.ProtustrankaFormated>
  <DomainObject.Predmet.ProtustrankaFormatedOIB>
    <izvorni_sadrzaj>  HURA DOO OSIJEK, OIB 50156664305</izvorni_sadrzaj>
    <derivirana_varijabla naziv="DomainObject.Predmet.ProtustrankaFormatedOIB_1">  HURA DOO OSIJEK, OIB 50156664305</derivirana_varijabla>
  </DomainObject.Predmet.ProtustrankaFormatedOIB>
  <DomainObject.Predmet.ProtustrankaFormatedWithAdress>
    <izvorni_sadrzaj> HURA DOO OSIJEK, VINKOVAČKA 68, 31000 Osijek</izvorni_sadrzaj>
    <derivirana_varijabla naziv="DomainObject.Predmet.ProtustrankaFormatedWithAdress_1"> HURA DOO OSIJEK, VINKOVAČKA 68, 31000 Osijek</derivirana_varijabla>
  </DomainObject.Predmet.ProtustrankaFormatedWithAdress>
  <DomainObject.Predmet.ProtustrankaFormatedWithAdressOIB>
    <izvorni_sadrzaj> HURA DOO OSIJEK, OIB 50156664305, VINKOVAČKA 68, 31000 Osijek</izvorni_sadrzaj>
    <derivirana_varijabla naziv="DomainObject.Predmet.ProtustrankaFormatedWithAdressOIB_1"> HURA DOO OSIJEK, OIB 50156664305, VINKOVAČKA 68, 31000 Osijek</derivirana_varijabla>
  </DomainObject.Predmet.ProtustrankaFormatedWithAdressOIB>
  <DomainObject.Predmet.ProtustrankaWithAdress>
    <izvorni_sadrzaj>HURA DOO OSIJEK VINKOVAČKA 68, 31000 Osijek</izvorni_sadrzaj>
    <derivirana_varijabla naziv="DomainObject.Predmet.ProtustrankaWithAdress_1">HURA DOO OSIJEK VINKOVAČKA 68, 31000 Osijek</derivirana_varijabla>
  </DomainObject.Predmet.ProtustrankaWithAdress>
  <DomainObject.Predmet.ProtustrankaWithAdressOIB>
    <izvorni_sadrzaj>HURA DOO OSIJEK, OIB 50156664305, VINKOVAČKA 68, 31000 Osijek</izvorni_sadrzaj>
    <derivirana_varijabla naziv="DomainObject.Predmet.ProtustrankaWithAdressOIB_1">HURA DOO OSIJEK, OIB 50156664305, VINKOVAČKA 68, 31000 Osijek</derivirana_varijabla>
  </DomainObject.Predmet.ProtustrankaWithAdressOIB>
  <DomainObject.Predmet.ProtustrankaNazivFormated>
    <izvorni_sadrzaj>HURA DOO OSIJEK</izvorni_sadrzaj>
    <derivirana_varijabla naziv="DomainObject.Predmet.ProtustrankaNazivFormated_1">HURA DOO OSIJEK</derivirana_varijabla>
  </DomainObject.Predmet.ProtustrankaNazivFormated>
  <DomainObject.Predmet.ProtustrankaNazivFormatedOIB>
    <izvorni_sadrzaj>HURA DOO OSIJEK, OIB 50156664305</izvorni_sadrzaj>
    <derivirana_varijabla naziv="DomainObject.Predmet.ProtustrankaNazivFormatedOIB_1">HURA DOO OSIJEK, OIB 50156664305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SIMJANOVSKI I DR. zastupanog po punomoćniku SSSH TERITORIJALNI URED OSIJEK / MIROSLAV ŠMIT DIPL IUR.</izvorni_sadrzaj>
    <derivirana_varijabla naziv="DomainObject.Predmet.StrankaFormated_1">  JELA SIMJANOVSKI I DR. zastupanog po punomoćniku SSSH TERITORIJALNI URED OSIJEK / MIROSLAV ŠMIT DIPL IUR.</derivirana_varijabla>
  </DomainObject.Predmet.StrankaFormated>
  <DomainObject.Predmet.StrankaFormatedOIB>
    <izvorni_sadrzaj>  JELA SIMJANOVSKI I DR. zastupanog po punomoćniku SSSH TERITORIJALNI URED OSIJEK / MIROSLAV ŠMIT DIPL IUR.</izvorni_sadrzaj>
    <derivirana_varijabla naziv="DomainObject.Predmet.StrankaFormatedOIB_1">  JELA SIMJANOVSKI I DR. zastupanog po punomoćniku SSSH TERITORIJALNI URED OSIJEK / MIROSLAV ŠMIT DIPL IUR.</derivirana_varijabla>
  </DomainObject.Predmet.StrankaFormatedOIB>
  <DomainObject.Predmet.StrankaFormatedWithAdress>
    <izvorni_sadrzaj> JELA SIMJANOVSKI I DR., SUNČANA 1, 31000 Osijek zastupanog po punomoćniku SSSH TERITORIJALNI URED OSIJEK / MIROSLAV ŠMIT DIPL IUR.</izvorni_sadrzaj>
    <derivirana_varijabla naziv="DomainObject.Predmet.StrankaFormatedWithAdress_1"> JELA SIMJANOVSKI I DR., SUNČANA 1, 31000 Osijek zastupanog po punomoćniku SSSH TERITORIJALNI URED OSIJEK / MIROSLAV ŠMIT DIPL IUR.</derivirana_varijabla>
  </DomainObject.Predmet.StrankaFormatedWithAdress>
  <DomainObject.Predmet.StrankaFormatedWithAdressOIB>
    <izvorni_sadrzaj> JELA SIMJANOVSKI I DR., SUNČANA 1, 31000 Osijek zastupanog po punomoćniku SSSH TERITORIJALNI URED OSIJEK / MIROSLAV ŠMIT DIPL IUR.</izvorni_sadrzaj>
    <derivirana_varijabla naziv="DomainObject.Predmet.StrankaFormatedWithAdressOIB_1"> JELA SIMJANOVSKI I DR., SUNČANA 1, 31000 Osijek zastupanog po punomoćniku SSSH TERITORIJALNI URED OSIJEK / MIROSLAV ŠMIT DIPL IUR.</derivirana_varijabla>
  </DomainObject.Predmet.StrankaFormatedWithAdressOIB>
  <DomainObject.Predmet.StrankaWithAdress>
    <izvorni_sadrzaj>JELA SIMJANOVSKI I DR. SUNČANA 1,31000 Osijek</izvorni_sadrzaj>
    <derivirana_varijabla naziv="DomainObject.Predmet.StrankaWithAdress_1">JELA SIMJANOVSKI I DR. SUNČANA 1,31000 Osijek</derivirana_varijabla>
  </DomainObject.Predmet.StrankaWithAdress>
  <DomainObject.Predmet.StrankaWithAdressOIB>
    <izvorni_sadrzaj>JELA SIMJANOVSKI I DR., SUNČANA 1,31000 Osijek</izvorni_sadrzaj>
    <derivirana_varijabla naziv="DomainObject.Predmet.StrankaWithAdressOIB_1">JELA SIMJANOVSKI I DR., SUNČANA 1,31000 Osijek</derivirana_varijabla>
  </DomainObject.Predmet.StrankaWithAdressOIB>
  <DomainObject.Predmet.StrankaNazivFormated>
    <izvorni_sadrzaj>JELA SIMJANOVSKI I DR.</izvorni_sadrzaj>
    <derivirana_varijabla naziv="DomainObject.Predmet.StrankaNazivFormated_1">JELA SIMJANOVSKI I DR.</derivirana_varijabla>
  </DomainObject.Predmet.StrankaNazivFormated>
  <DomainObject.Predmet.StrankaNazivFormatedOIB>
    <izvorni_sadrzaj>JELA SIMJANOVSKI I DR.</izvorni_sadrzaj>
    <derivirana_varijabla naziv="DomainObject.Predmet.StrankaNazivFormatedOIB_1">JELA SIMJANOVSKI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JELA SIMJANOVSKI I DR. zastupanog po punomoćniku SSSH TERITORIJALNI URED OSIJEK / MIROSLAV ŠMIT DIPL IUR.</item>
    </izvorni_sadrzaj>
    <derivirana_varijabla naziv="DomainObject.Predmet.StrankaListFormated_1">
      <item>JELA SIMJANOVSKI I DR. zastupanog po punomoćniku SSSH TERITORIJALNI URED OSIJEK / MIROSLAV ŠMIT DIPL IUR.</item>
    </derivirana_varijabla>
  </DomainObject.Predmet.StrankaListFormated>
  <DomainObject.Predmet.StrankaListFormatedOIB>
    <izvorni_sadrzaj>
      <item>JELA SIMJANOVSKI I DR. zastupanog po punomoćniku SSSH TERITORIJALNI URED OSIJEK / MIROSLAV ŠMIT DIPL IUR.</item>
    </izvorni_sadrzaj>
    <derivirana_varijabla naziv="DomainObject.Predmet.StrankaListFormatedOIB_1">
      <item>JELA SIMJANOVSKI I DR. zastupanog po punomoćniku SSSH TERITORIJALNI URED OSIJEK / MIROSLAV ŠMIT DIPL IUR.</item>
    </derivirana_varijabla>
  </DomainObject.Predmet.StrankaListFormatedOIB>
  <DomainObject.Predmet.StrankaListFormatedWithAdress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_1">
      <item>JELA SIMJANOVSKI I DR., SUNČANA 1, 31000 Osijek zastupanog po punomoćniku SSSH TERITORIJALNI URED OSIJEK / MIROSLAV ŠMIT DIPL IUR.</item>
    </derivirana_varijabla>
  </DomainObject.Predmet.StrankaListFormatedWithAdress>
  <DomainObject.Predmet.StrankaListFormatedWithAdressOIB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OIB_1">
      <item>JELA SIMJANOVSKI I DR., SUNČANA 1, 31000 Osijek zastupanog po punomoćniku SSSH TERITORIJALNI URED OSIJEK / MIROSLAV ŠMIT DIPL IUR.</item>
    </derivirana_varijabla>
  </DomainObject.Predmet.StrankaListFormatedWithAdressOIB>
  <DomainObject.Predmet.StrankaListNazivFormated>
    <izvorni_sadrzaj>
      <item>JELA SIMJANOVSKI I DR.</item>
    </izvorni_sadrzaj>
    <derivirana_varijabla naziv="DomainObject.Predmet.StrankaListNazivFormated_1">
      <item>JELA SIMJANOVSKI I DR.</item>
    </derivirana_varijabla>
  </DomainObject.Predmet.StrankaListNazivFormated>
  <DomainObject.Predmet.StrankaListNazivFormatedOIB>
    <izvorni_sadrzaj>
      <item>JELA SIMJANOVSKI I DR.</item>
    </izvorni_sadrzaj>
    <derivirana_varijabla naziv="DomainObject.Predmet.StrankaListNazivFormatedOIB_1">
      <item>JELA SIMJANOVSKI I DR.</item>
    </derivirana_varijabla>
  </DomainObject.Predmet.StrankaListNazivFormatedOIB>
  <DomainObject.Predmet.ProtuStrankaListFormated>
    <izvorni_sadrzaj>
      <item>HURA DOO OSIJEK</item>
    </izvorni_sadrzaj>
    <derivirana_varijabla naziv="DomainObject.Predmet.ProtuStrankaListFormated_1">
      <item>HURA DOO OSIJEK</item>
    </derivirana_varijabla>
  </DomainObject.Predmet.ProtuStrankaListFormated>
  <DomainObject.Predmet.ProtuStrankaListFormatedOIB>
    <izvorni_sadrzaj>
      <item>HURA DOO OSIJEK, OIB 50156664305</item>
    </izvorni_sadrzaj>
    <derivirana_varijabla naziv="DomainObject.Predmet.ProtuStrankaListFormatedOIB_1">
      <item>HURA DOO OSIJEK, OIB 50156664305</item>
    </derivirana_varijabla>
  </DomainObject.Predmet.ProtuStrankaListFormatedOIB>
  <DomainObject.Predmet.ProtuStrankaListFormatedWithAdress>
    <izvorni_sadrzaj>
      <item>HURA DOO OSIJEK, VINKOVAČKA 68, 31000 Osijek</item>
    </izvorni_sadrzaj>
    <derivirana_varijabla naziv="DomainObject.Predmet.ProtuStrankaListFormatedWithAdress_1">
      <item>HURA DOO OSIJEK, VINKOVAČKA 68, 31000 Osijek</item>
    </derivirana_varijabla>
  </DomainObject.Predmet.ProtuStrankaListFormatedWithAdress>
  <DomainObject.Predmet.ProtuStrankaListFormatedWithAdressOIB>
    <izvorni_sadrzaj>
      <item>HURA DOO OSIJEK, OIB 50156664305, VINKOVAČKA 68, 31000 Osijek</item>
    </izvorni_sadrzaj>
    <derivirana_varijabla naziv="DomainObject.Predmet.ProtuStrankaListFormatedWithAdressOIB_1">
      <item>HURA DOO OSIJEK, OIB 50156664305, VINKOVAČKA 68, 31000 Osijek</item>
    </derivirana_varijabla>
  </DomainObject.Predmet.ProtuStrankaListFormatedWithAdressOIB>
  <DomainObject.Predmet.ProtuStrankaListNazivFormated>
    <izvorni_sadrzaj>
      <item>HURA DOO OSIJEK</item>
    </izvorni_sadrzaj>
    <derivirana_varijabla naziv="DomainObject.Predmet.ProtuStrankaListNazivFormated_1">
      <item>HURA DOO OSIJEK</item>
    </derivirana_varijabla>
  </DomainObject.Predmet.ProtuStrankaListNazivFormated>
  <DomainObject.Predmet.ProtuStrankaListNazivFormatedOIB>
    <izvorni_sadrzaj>
      <item>HURA DOO OSIJEK, OIB 50156664305</item>
    </izvorni_sadrzaj>
    <derivirana_varijabla naziv="DomainObject.Predmet.ProtuStrankaListNazivFormatedOIB_1">
      <item>HURA DOO OSIJEK, OIB 50156664305</item>
    </derivirana_varijabla>
  </DomainObject.Predmet.ProtuStrankaListNazivFormatedOIB>
  <DomainObject.Predmet.OstaliListFormated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>
  <DomainObject.Predmet.OstaliListFormatedOIB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OIB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OIB>
  <DomainObject.Predmet.OstaliListFormatedWithAdress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>
  <DomainObject.Predmet.OstaliListFormatedWithAdressOIB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OIB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OIB>
  <DomainObject.Predmet.OstaliListNazivFormated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>
  <DomainObject.Predmet.OstaliListNazivFormatedOIB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OIB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SIMJANOVSKI I DR.</izvorni_sadrzaj>
    <derivirana_varijabla naziv="DomainObject.Predmet.StrankaIDrugi_1">JELA SIMJANOVSKI I DR.</derivirana_varijabla>
  </DomainObject.Predmet.StrankaIDrugi>
  <DomainObject.Predmet.ProtustrankaIDrugi>
    <izvorni_sadrzaj>HURA DOO OSIJEK</izvorni_sadrzaj>
    <derivirana_varijabla naziv="DomainObject.Predmet.ProtustrankaIDrugi_1">HURA DOO OSIJEK</derivirana_varijabla>
  </DomainObject.Predmet.ProtustrankaIDrugi>
  <DomainObject.Predmet.StrankaIDrugiAdressOIB>
    <izvorni_sadrzaj>JELA SIMJANOVSKI I DR., SUNČANA 1, 31000 Osijek</izvorni_sadrzaj>
    <derivirana_varijabla naziv="DomainObject.Predmet.StrankaIDrugiAdressOIB_1">JELA SIMJANOVSKI I DR., SUNČANA 1, 31000 Osijek</derivirana_varijabla>
  </DomainObject.Predmet.StrankaIDrugiAdressOIB>
  <DomainObject.Predmet.ProtustrankaIDrugiAdressOIB>
    <izvorni_sadrzaj>HURA DOO OSIJEK, OIB 50156664305, VINKOVAČKA 68, 31000 Osijek</izvorni_sadrzaj>
    <derivirana_varijabla naziv="DomainObject.Predmet.ProtustrankaIDrugiAdressOIB_1">HURA DOO OSIJEK, OIB 50156664305, VINKOVAČKA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2012.</izvorni_sadrzaj>
    <derivirana_varijabla naziv="DomainObject.Predmet.OdlukaRjesenje.DatumDonosenjaOdluke_1">29. kolovoza 2012.</derivirana_varijabla>
  </DomainObject.Predmet.OdlukaRjesenje.DatumDonosenjaOdluke>
  <DomainObject.Predmet.OdlukaRjesenje.DatumPravomocnosti>
    <izvorni_sadrzaj>29. rujna 2012.</izvorni_sadrzaj>
    <derivirana_varijabla naziv="DomainObject.Predmet.OdlukaRjesenje.DatumPravomocnosti_1">29. rujna 2012.</derivirana_varijabla>
  </DomainObject.Predmet.OdlukaRjesenje.DatumPravomocnosti>
  <DomainObject.Predmet.OdlukaRjesenje.Oznaka>
    <izvorni_sadrzaj>St-5/2011-110</izvorni_sadrzaj>
    <derivirana_varijabla naziv="DomainObject.Predmet.OdlukaRjesenje.Oznaka_1">St-5/2011-110</derivirana_varijabla>
  </DomainObject.Predmet.OdlukaRjesenje.Oznaka>
  <DomainObject.Predmet.SudioniciListNaziv>
    <izvorni_sadrzaj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izvorni_sadrzaj>
    <derivirana_varijabla naziv="DomainObject.Predmet.SudioniciListNaziv_1"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derivirana_varijabla>
  </DomainObject.Predmet.SudioniciListNaziv>
  <DomainObject.Predmet.SudioniciListAdressOIB>
    <izvorni_sadrzaj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izvorni_sadrzaj>
    <derivirana_varijabla naziv="DomainObject.Predmet.SudioniciListAdressOIB_1"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50156664305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50156664305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270</properties:Words>
  <properties:Characters>1481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2017-01-16T08:41:00Z</dcterms:created>
  <dc:creator>banka</dc:creator>
  <cp:lastModifiedBy>Elizabeta Đeke</cp:lastModifiedBy>
  <cp:lastPrinted>2017-01-16T07:34:00Z</cp:lastPrinted>
  <dcterms:modified xmlns:xsi="http://www.w3.org/2001/XMLSchema-instance" xsi:type="dcterms:W3CDTF">2017-01-16T08:41:00Z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