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cbf4e" w14:paraId="5bcbf4e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3382E">
        <w:rPr>
          <w:sz w:val="24"/>
          <w:szCs w:val="24"/>
        </w:rPr>
        <w:t>1023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53382E" w:rsidRPr="00280112">
        <w:rPr>
          <w:sz w:val="24"/>
          <w:szCs w:val="24"/>
          <w:lang w:val="pt-BR"/>
        </w:rPr>
        <w:t>MM DOMIN d.o.o.</w:t>
      </w:r>
      <w:r w:rsidR="0053382E">
        <w:rPr>
          <w:sz w:val="24"/>
          <w:szCs w:val="24"/>
          <w:lang w:val="pt-BR"/>
        </w:rPr>
        <w:t xml:space="preserve"> u stečaju</w:t>
      </w:r>
      <w:r w:rsidR="0053382E" w:rsidRPr="00280112">
        <w:rPr>
          <w:sz w:val="24"/>
          <w:szCs w:val="24"/>
          <w:lang w:val="pt-BR"/>
        </w:rPr>
        <w:t>, Zagreb, Mikulići 70, OIB: 59803024324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3B4971" w:rsidRPr="00307BE1">
        <w:rPr>
          <w:sz w:val="24"/>
          <w:szCs w:val="24"/>
        </w:rPr>
        <w:t xml:space="preserve">1. </w:t>
      </w:r>
      <w:r w:rsidR="0053382E">
        <w:rPr>
          <w:sz w:val="24"/>
          <w:szCs w:val="24"/>
        </w:rPr>
        <w:t xml:space="preserve">veljače </w:t>
      </w:r>
      <w:r w:rsidR="003B4971" w:rsidRPr="00307BE1">
        <w:rPr>
          <w:sz w:val="24"/>
          <w:szCs w:val="24"/>
        </w:rPr>
        <w:t>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7773D8">
        <w:rPr>
          <w:sz w:val="24"/>
          <w:szCs w:val="24"/>
        </w:rPr>
        <w:t xml:space="preserve">3.114,01 </w:t>
      </w:r>
      <w:r w:rsidR="00751F6A">
        <w:rPr>
          <w:sz w:val="24"/>
          <w:szCs w:val="24"/>
        </w:rPr>
        <w:t xml:space="preserve">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9D3015">
        <w:rPr>
          <w:sz w:val="24"/>
          <w:szCs w:val="24"/>
        </w:rPr>
        <w:t>1023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F86D52">
        <w:rPr>
          <w:sz w:val="24"/>
          <w:szCs w:val="24"/>
        </w:rPr>
        <w:t xml:space="preserve">podnesku od </w:t>
      </w:r>
      <w:r w:rsidR="00CC3B2D">
        <w:rPr>
          <w:sz w:val="24"/>
          <w:szCs w:val="24"/>
        </w:rPr>
        <w:t>6</w:t>
      </w:r>
      <w:r w:rsidR="001465F5">
        <w:rPr>
          <w:sz w:val="24"/>
          <w:szCs w:val="24"/>
        </w:rPr>
        <w:t xml:space="preserve">. </w:t>
      </w:r>
      <w:r w:rsidR="00CC3B2D">
        <w:rPr>
          <w:sz w:val="24"/>
          <w:szCs w:val="24"/>
        </w:rPr>
        <w:t>rujna</w:t>
      </w:r>
      <w:r w:rsidR="00F86D52">
        <w:rPr>
          <w:sz w:val="24"/>
          <w:szCs w:val="24"/>
        </w:rPr>
        <w:t xml:space="preserve"> 2017.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B93C1F">
        <w:rPr>
          <w:sz w:val="24"/>
          <w:szCs w:val="24"/>
        </w:rPr>
        <w:t>3.114,01</w:t>
      </w:r>
      <w:r w:rsidR="00265BE9">
        <w:rPr>
          <w:sz w:val="24"/>
          <w:szCs w:val="24"/>
        </w:rPr>
        <w:t xml:space="preserve"> 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r w:rsidR="00B93C1F">
        <w:rPr>
          <w:sz w:val="24"/>
          <w:szCs w:val="24"/>
        </w:rPr>
        <w:t>1023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B93C1F">
        <w:rPr>
          <w:sz w:val="24"/>
          <w:szCs w:val="24"/>
        </w:rPr>
        <w:t>31</w:t>
      </w:r>
      <w:r w:rsidR="00265BE9">
        <w:rPr>
          <w:sz w:val="24"/>
          <w:szCs w:val="24"/>
        </w:rPr>
        <w:t xml:space="preserve">. </w:t>
      </w:r>
      <w:r w:rsidR="00B93C1F">
        <w:rPr>
          <w:sz w:val="24"/>
          <w:szCs w:val="24"/>
        </w:rPr>
        <w:t xml:space="preserve">kolovoza </w:t>
      </w:r>
      <w:r w:rsidR="00265BE9">
        <w:rPr>
          <w:sz w:val="24"/>
          <w:szCs w:val="24"/>
        </w:rPr>
        <w:t xml:space="preserve">2017.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34184C" w:rsidRPr="00280112">
        <w:rPr>
          <w:sz w:val="24"/>
          <w:szCs w:val="24"/>
          <w:lang w:val="pt-BR"/>
        </w:rPr>
        <w:t>MM DOMIN d.o.o., Zagreb, Mikulići 70, OIB: 59803024324</w:t>
      </w:r>
      <w:r w:rsidR="0034184C" w:rsidRPr="00307BE1">
        <w:rPr>
          <w:sz w:val="24"/>
          <w:szCs w:val="24"/>
        </w:rPr>
        <w:t>,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1238F1">
        <w:rPr>
          <w:sz w:val="24"/>
          <w:szCs w:val="24"/>
        </w:rPr>
        <w:t xml:space="preserve">3.114,01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C059C9" w:rsidRPr="00307BE1">
        <w:rPr>
          <w:sz w:val="24"/>
          <w:szCs w:val="24"/>
        </w:rPr>
        <w:t xml:space="preserve">1. </w:t>
      </w:r>
      <w:r w:rsidR="00C059C9">
        <w:rPr>
          <w:sz w:val="24"/>
          <w:szCs w:val="24"/>
        </w:rPr>
        <w:t xml:space="preserve">veljače </w:t>
      </w:r>
      <w:r w:rsidR="00C059C9" w:rsidRPr="00307BE1">
        <w:rPr>
          <w:sz w:val="24"/>
          <w:szCs w:val="24"/>
        </w:rPr>
        <w:t>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D343AF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D343AF" w:rsidP="00915638" w:rsidR="00D343AF">
      <w:pPr>
        <w:jc w:val="both"/>
        <w:rPr>
          <w:sz w:val="24"/>
          <w:szCs w:val="24"/>
        </w:rPr>
      </w:pPr>
    </w:p>
    <w:p w:rsidRDefault="00D343AF" w:rsidP="00D343AF" w:rsidR="00D343AF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ovlašteni službenik</w:t>
      </w:r>
    </w:p>
    <w:p w:rsidRDefault="00D343AF" w:rsidP="00D343AF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 xml:space="preserve">Katarina </w:t>
      </w:r>
      <w:proofErr w:type="spellStart"/>
      <w:r>
        <w:rPr>
          <w:rFonts w:eastAsiaTheme="minorHAnsi"/>
          <w:sz w:val="24"/>
          <w:szCs w:val="24"/>
          <w:lang w:eastAsia="en-US"/>
        </w:rPr>
        <w:t>Drndelić</w:t>
      </w:r>
      <w:proofErr w:type="spellEnd"/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343AF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238F1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307BE1"/>
    <w:rsid w:val="00315A76"/>
    <w:rsid w:val="0034184C"/>
    <w:rsid w:val="003644DC"/>
    <w:rsid w:val="003B4971"/>
    <w:rsid w:val="00403FA5"/>
    <w:rsid w:val="00453354"/>
    <w:rsid w:val="00476A03"/>
    <w:rsid w:val="004C0FF0"/>
    <w:rsid w:val="00532BBF"/>
    <w:rsid w:val="0053382E"/>
    <w:rsid w:val="00544A29"/>
    <w:rsid w:val="00565339"/>
    <w:rsid w:val="00574CA7"/>
    <w:rsid w:val="005C7E77"/>
    <w:rsid w:val="005F1EA5"/>
    <w:rsid w:val="006616F0"/>
    <w:rsid w:val="006B21C8"/>
    <w:rsid w:val="006C4FE7"/>
    <w:rsid w:val="00751F6A"/>
    <w:rsid w:val="007773D8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9D3015"/>
    <w:rsid w:val="00A04AA8"/>
    <w:rsid w:val="00A23D8F"/>
    <w:rsid w:val="00A912F6"/>
    <w:rsid w:val="00AC537E"/>
    <w:rsid w:val="00B93C1F"/>
    <w:rsid w:val="00BA313C"/>
    <w:rsid w:val="00BF251F"/>
    <w:rsid w:val="00C059C9"/>
    <w:rsid w:val="00C133CC"/>
    <w:rsid w:val="00C822A2"/>
    <w:rsid w:val="00CC00D5"/>
    <w:rsid w:val="00CC3B2D"/>
    <w:rsid w:val="00CD4C71"/>
    <w:rsid w:val="00D343AF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43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43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43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43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34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43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43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43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43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2018.</izvorni_sadrzaj>
    <derivirana_varijabla naziv="DomainObject.DatumDonosenjaOdluke_1">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St-1023/2017-23</izvorni_sadrzaj>
    <derivirana_varijabla naziv="DomainObject.Oznaka_1">St-1023/2017-23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1023</izvorni_sadrzaj>
    <derivirana_varijabla naziv="DomainObject.Predmet.Broj_1">1023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kolovoza 2017.</izvorni_sadrzaj>
    <derivirana_varijabla naziv="DomainObject.Predmet.DatumRjesavanja_1">31.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St-1023/2017</izvorni_sadrzaj>
    <derivirana_varijabla naziv="DomainObject.Predmet.OznakaBroj_1">St-1023/2017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DOMIN d.o.o.</izvorni_sadrzaj>
    <derivirana_varijabla naziv="DomainObject.Predmet.ProtustrankaFormated_1">  MM DOMIN d.o.o.</derivirana_varijabla>
  </DomainObject.Predmet.ProtustrankaFormated>
  <DomainObject.Predmet.ProtustrankaFormatedOIB>
    <izvorni_sadrzaj>  MM DOMIN d.o.o., OIB 59803024324</izvorni_sadrzaj>
    <derivirana_varijabla naziv="DomainObject.Predmet.ProtustrankaFormatedOIB_1">  MM DOMIN d.o.o., OIB 59803024324</derivirana_varijabla>
  </DomainObject.Predmet.ProtustrankaFormatedOIB>
  <DomainObject.Predmet.ProtustrankaFormatedWithAdress>
    <izvorni_sadrzaj> MM DOMIN d.o.o., Mikulići 70, 10000 Zagreb</izvorni_sadrzaj>
    <derivirana_varijabla naziv="DomainObject.Predmet.ProtustrankaFormatedWithAdress_1"> MM DOMIN d.o.o., Mikulići 70, 10000 Zagreb</derivirana_varijabla>
  </DomainObject.Predmet.ProtustrankaFormatedWithAdress>
  <DomainObject.Predmet.ProtustrankaFormatedWithAdressOIB>
    <izvorni_sadrzaj> MM DOMIN d.o.o., OIB 59803024324, Mikulići 70, 10000 Zagreb</izvorni_sadrzaj>
    <derivirana_varijabla naziv="DomainObject.Predmet.ProtustrankaFormatedWithAdressOIB_1"> MM DOMIN d.o.o., OIB 59803024324, Mikulići 70, 10000 Zagreb</derivirana_varijabla>
  </DomainObject.Predmet.ProtustrankaFormatedWithAdressOIB>
  <DomainObject.Predmet.ProtustrankaWithAdress>
    <izvorni_sadrzaj>MM DOMIN d.o.o. Mikulići 70, 10000 Zagreb</izvorni_sadrzaj>
    <derivirana_varijabla naziv="DomainObject.Predmet.ProtustrankaWithAdress_1">MM DOMIN d.o.o. Mikulići 70, 10000 Zagreb</derivirana_varijabla>
  </DomainObject.Predmet.ProtustrankaWithAdress>
  <DomainObject.Predmet.ProtustrankaWithAdressOIB>
    <izvorni_sadrzaj>MM DOMIN d.o.o., OIB 59803024324, Mikulići 70, 10000 Zagreb</izvorni_sadrzaj>
    <derivirana_varijabla naziv="DomainObject.Predmet.ProtustrankaWithAdressOIB_1">MM DOMIN d.o.o., OIB 59803024324, Mikulići 70, 10000 Zagreb</derivirana_varijabla>
  </DomainObject.Predmet.ProtustrankaWithAdressOIB>
  <DomainObject.Predmet.ProtustrankaNazivFormated>
    <izvorni_sadrzaj>MM DOMIN d.o.o.</izvorni_sadrzaj>
    <derivirana_varijabla naziv="DomainObject.Predmet.ProtustrankaNazivFormated_1">MM DOMIN d.o.o.</derivirana_varijabla>
  </DomainObject.Predmet.ProtustrankaNazivFormated>
  <DomainObject.Predmet.ProtustrankaNazivFormatedOIB>
    <izvorni_sadrzaj>MM DOMIN d.o.o., OIB 59803024324</izvorni_sadrzaj>
    <derivirana_varijabla naziv="DomainObject.Predmet.ProtustrankaNazivFormatedOIB_1">MM DOMIN d.o.o., OIB 59803024324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MM DOMIN d.o.o.</item>
    </izvorni_sadrzaj>
    <derivirana_varijabla naziv="DomainObject.Predmet.ProtuStrankaListFormated_1">
      <item>MM DOMIN d.o.o.</item>
    </derivirana_varijabla>
  </DomainObject.Predmet.ProtuStrankaListFormated>
  <DomainObject.Predmet.ProtuStrankaListFormatedOIB>
    <izvorni_sadrzaj>
      <item>MM DOMIN d.o.o., OIB 59803024324</item>
    </izvorni_sadrzaj>
    <derivirana_varijabla naziv="DomainObject.Predmet.ProtuStrankaListFormatedOIB_1">
      <item>MM DOMIN d.o.o., OIB 59803024324</item>
    </derivirana_varijabla>
  </DomainObject.Predmet.ProtuStrankaListFormatedOIB>
  <DomainObject.Predmet.ProtuStrankaListFormatedWithAdress>
    <izvorni_sadrzaj>
      <item>MM DOMIN d.o.o., Mikulići 70, 10000 Zagreb</item>
    </izvorni_sadrzaj>
    <derivirana_varijabla naziv="DomainObject.Predmet.ProtuStrankaListFormatedWithAdress_1">
      <item>MM DOMIN d.o.o., Mikulići 70, 10000 Zagreb</item>
    </derivirana_varijabla>
  </DomainObject.Predmet.ProtuStrankaListFormatedWithAdress>
  <DomainObject.Predmet.ProtuStrankaListFormatedWithAdressOIB>
    <izvorni_sadrzaj>
      <item>MM DOMIN d.o.o., OIB 59803024324, Mikulići 70, 10000 Zagreb</item>
    </izvorni_sadrzaj>
    <derivirana_varijabla naziv="DomainObject.Predmet.ProtuStrankaListFormatedWithAdressOIB_1">
      <item>MM DOMIN d.o.o., OIB 59803024324, Mikulići 70, 10000 Zagreb</item>
    </derivirana_varijabla>
  </DomainObject.Predmet.ProtuStrankaListFormatedWithAdressOIB>
  <DomainObject.Predmet.ProtuStrankaListNazivFormated>
    <izvorni_sadrzaj>
      <item>MM DOMIN d.o.o.</item>
    </izvorni_sadrzaj>
    <derivirana_varijabla naziv="DomainObject.Predmet.ProtuStrankaListNazivFormated_1">
      <item>MM DOMIN d.o.o.</item>
    </derivirana_varijabla>
  </DomainObject.Predmet.ProtuStrankaListNazivFormated>
  <DomainObject.Predmet.ProtuStrankaListNazivFormatedOIB>
    <izvorni_sadrzaj>
      <item>MM DOMIN d.o.o., OIB 59803024324</item>
    </izvorni_sadrzaj>
    <derivirana_varijabla naziv="DomainObject.Predmet.ProtuStrankaListNazivFormatedOIB_1">
      <item>MM DOMIN d.o.o., OIB 59803024324</item>
    </derivirana_varijabla>
  </DomainObject.Predmet.ProtuStrankaListNazivFormatedOIB>
  <DomainObject.Predmet.OstaliListFormated>
    <izvorni_sadrzaj>
      <item>Hrvoje Pavelić</item>
      <item>ERSTE&amp;STEIERMÄRKISCHE BANKA dioničko društvo</item>
    </izvorni_sadrzaj>
    <derivirana_varijabla naziv="DomainObject.Predmet.OstaliListFormated_1">
      <item>Hrvoje Pavelić</item>
      <item>ERSTE&amp;STEIERMÄRKISCHE BANKA dioničko društvo</item>
    </derivirana_varijabla>
  </DomainObject.Predmet.OstaliListFormated>
  <DomainObject.Predmet.OstaliListFormatedOIB>
    <izvorni_sadrzaj>
      <item>Hrvoje Pavelić, OIB 14053733205</item>
      <item>ERSTE&amp;STEIERMÄRKISCHE BANKA dioničko društvo, OIB 23057039320</item>
    </izvorni_sadrzaj>
    <derivirana_varijabla naziv="DomainObject.Predmet.OstaliListFormatedOIB_1">
      <item>Hrvoje Pavelić, OIB 14053733205</item>
      <item>ERSTE&amp;STEIERMÄRKISCHE BANKA dioničko društvo, OIB 23057039320</item>
    </derivirana_varijabla>
  </DomainObject.Predmet.OstaliListFormatedOIB>
  <DomainObject.Predmet.OstaliListFormatedWithAdress>
    <izvorni_sadrzaj>
      <item>Hrvoje Pavelić, Čileanska Ulica 8, 10000 Zagreb</item>
      <item>ERSTE&amp;STEIERMÄRKISCHE BANKA dioničko društvo, Jadranski Trg 3/a, 51000 Rijeka</item>
    </izvorni_sadrzaj>
    <derivirana_varijabla naziv="DomainObject.Predmet.OstaliListFormatedWithAdress_1">
      <item>Hrvoje Pavelić, Čileanska Ulica 8,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Hrvoje Pavelić, OIB 14053733205, Čileanska Ulica 8, 10000 Zagreb</item>
      <item>ERSTE&amp;STEIERMÄRKISCHE BANKA dioničko društvo, OIB 23057039320, Jadranski Trg 3/a, 51000 Rijeka</item>
    </izvorni_sadrzaj>
    <derivirana_varijabla naziv="DomainObject.Predmet.OstaliListFormatedWithAdressOIB_1">
      <item>Hrvoje Pavelić, OIB 14053733205, Čileanska Ulica 8,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Hrvoje Pavelić</item>
      <item>ERSTE&amp;STEIERMÄRKISCHE BANKA dioničko društvo</item>
    </izvorni_sadrzaj>
    <derivirana_varijabla naziv="DomainObject.Predmet.OstaliListNazivFormated_1">
      <item>Hrvoje Pavelić</item>
      <item>ERSTE&amp;STEIERMÄRKISCHE BANKA dioničko društvo</item>
    </derivirana_varijabla>
  </DomainObject.Predmet.OstaliListNazivFormated>
  <DomainObject.Predmet.OstaliListNazivFormatedOIB>
    <izvorni_sadrzaj>
      <item>Hrvoje Pavelić, OIB 14053733205</item>
      <item>ERSTE&amp;STEIERMÄRKISCHE BANKA dioničko društvo, OIB 23057039320</item>
    </izvorni_sadrzaj>
    <derivirana_varijabla naziv="DomainObject.Predmet.OstaliListNazivFormatedOIB_1">
      <item>Hrvoje Pavelić, OIB 14053733205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2018.</izvorni_sadrzaj>
    <derivirana_varijabla naziv="DomainObject.Datum_1">1. veljače 2018.</derivirana_varijabla>
  </DomainObject.Datum>
  <DomainObject.PoslovniBrojDokumenta>
    <izvorni_sadrzaj>St-1023/2017-23</izvorni_sadrzaj>
    <derivirana_varijabla naziv="DomainObject.PoslovniBrojDokumenta_1">St-1023/2017-23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MM DOMIN d.o.o.</izvorni_sadrzaj>
    <derivirana_varijabla naziv="DomainObject.Predmet.ProtustrankaIDrugi_1">MM DOMIN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MM DOMIN d.o.o., OIB 59803024324, Mikulići 70, 10000 Zagreb</izvorni_sadrzaj>
    <derivirana_varijabla naziv="DomainObject.Predmet.ProtustrankaIDrugiAdressOIB_1">MM DOMIN d.o.o., OIB 59803024324, Mikulići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kolovoza 2017.</izvorni_sadrzaj>
    <derivirana_varijabla naziv="DomainObject.Predmet.OdlukaRjesenje.DatumDonosenjaOdluke_1">31. kolovoza 2017.</derivirana_varijabla>
  </DomainObject.Predmet.OdlukaRjesenje.DatumDonosenjaOdluke>
  <DomainObject.Predmet.OdlukaRjesenje.DatumPravomocnosti>
    <izvorni_sadrzaj>19. rujna 2017.</izvorni_sadrzaj>
    <derivirana_varijabla naziv="DomainObject.Predmet.OdlukaRjesenje.DatumPravomocnosti_1">19. rujna 2017.</derivirana_varijabla>
  </DomainObject.Predmet.OdlukaRjesenje.DatumPravomocnosti>
  <DomainObject.Predmet.OdlukaRjesenje.Oznaka>
    <izvorni_sadrzaj>St-1023/2017-11</izvorni_sadrzaj>
    <derivirana_varijabla naziv="DomainObject.Predmet.OdlukaRjesenje.Oznaka_1">St-1023/2017-11</derivirana_varijabla>
  </DomainObject.Predmet.OdlukaRjesenje.Oznaka>
  <DomainObject.Predmet.SudioniciListNaziv>
    <izvorni_sadrzaj>
      <item>FINA Regionalni centar Zagreb</item>
      <item>MM DOMIN d.o.o.</item>
      <item>Hrvoje Pavelić</item>
      <item>ERSTE&amp;STEIERMÄRKISCHE BANKA dioničko društvo</item>
    </izvorni_sadrzaj>
    <derivirana_varijabla naziv="DomainObject.Predmet.SudioniciListNaziv_1">
      <item>FINA Regionalni centar Zagreb</item>
      <item>MM DOMIN d.o.o.</item>
      <item>Hrvoje Pavelić</item>
      <item>ERSTE&amp;STEIERMÄRKISCHE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izvorni_sadrzaj>
    <derivirana_varijabla naziv="DomainObject.Predmet.SudioniciListAdressOIB_1">
      <item>FINA Regionalni centar Zagreb, OIB 85821130368, Trg svibanjskih žrtava 1995. br. 1,10000 Zagreb</item>
      <item>MM DOMIN d.o.o., OIB 59803024324, Mikulići 70,10000 Zagreb</item>
      <item>Hrvoje Pavelić, OIB 14053733205, Čileanska Ulica 8,10000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59803024324</item>
      <item>, OIB 14053733205</item>
      <item>, OIB 23057039320</item>
    </izvorni_sadrzaj>
    <derivirana_varijabla naziv="DomainObject.Predmet.SudioniciListNazivOIB_1">
      <item>, OIB 85821130368</item>
      <item>, OIB 59803024324</item>
      <item>, OIB 14053733205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268</properties:Words>
  <properties:Characters>1327</properties:Characters>
  <properties:Lines>46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2018-02-01T12:12:00Z</cp:lastPrinted>
  <dcterms:modified xmlns:xsi="http://www.w3.org/2001/XMLSchema-instance" xsi:type="dcterms:W3CDTF">2018-02-01T12:12:00Z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St-1023/2017-23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