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990b" w14:paraId="220990b" w:rsidRDefault="009D149A" w:rsidP="009D149A" w:rsidR="009D149A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9D149A" w:rsidP="009D149A" w:rsidR="009D149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St-344/2016.</w:t>
      </w: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Predlagatelj:H-ABDUCO d.o.o. Zagreb, Slavonska  </w:t>
      </w:r>
    </w:p>
    <w:p w:rsidRDefault="009D149A" w:rsidP="009D149A" w:rsidR="009D149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avenija 6a.</w:t>
      </w:r>
    </w:p>
    <w:p w:rsidRDefault="009D149A" w:rsidP="009D149A" w:rsidR="009D149A">
      <w:pPr>
        <w:ind w:left="2160"/>
        <w:rPr>
          <w:rFonts w:cs="Arial" w:hAnsi="Arial" w:ascii="Arial"/>
          <w:lang w:val="hr-HR"/>
        </w:rPr>
      </w:pPr>
    </w:p>
    <w:p w:rsidRDefault="009D149A" w:rsidP="009D149A" w:rsidR="009D149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Dužnik:FAVAL d.o.o. Čađavica,Vukovarska 75.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pStyle w:val="Naslov1"/>
        <w:jc w:val="center"/>
        <w:rPr>
          <w:rFonts w:cs="Arial" w:hAnsi="Arial" w:ascii="Arial"/>
        </w:rPr>
      </w:pPr>
      <w:bookmarkStart w:name="_GoBack" w:id="0"/>
      <w:r>
        <w:rPr>
          <w:rFonts w:cs="Arial" w:hAnsi="Arial" w:ascii="Arial"/>
        </w:rPr>
        <w:t>P O Z I V</w:t>
      </w:r>
    </w:p>
    <w:bookmarkEnd w:id="0"/>
    <w:p w:rsidRDefault="009D149A" w:rsidP="009D149A" w:rsidR="009D149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9D149A" w:rsidP="009D149A" w:rsidR="009D149A">
      <w:pPr>
        <w:jc w:val="center"/>
        <w:rPr>
          <w:rFonts w:cs="Arial" w:hAnsi="Arial" w:ascii="Arial"/>
          <w:b/>
          <w:lang w:val="hr-HR"/>
        </w:rPr>
      </w:pPr>
    </w:p>
    <w:p w:rsidRDefault="009D149A" w:rsidP="009D149A" w:rsidR="009D149A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FAVAL d.o.o. </w:t>
      </w:r>
    </w:p>
    <w:p w:rsidRDefault="009D149A" w:rsidP="009D149A" w:rsidR="009D149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(dužnik)</w:t>
      </w:r>
    </w:p>
    <w:p w:rsidRDefault="009D149A" w:rsidP="009D149A" w:rsidR="009D149A">
      <w:pPr>
        <w:jc w:val="center"/>
        <w:rPr>
          <w:rFonts w:cs="Arial" w:hAnsi="Arial" w:ascii="Arial"/>
          <w:lang w:val="hr-HR"/>
        </w:rPr>
      </w:pPr>
    </w:p>
    <w:p w:rsidRDefault="009D149A" w:rsidP="009D149A" w:rsidR="009D149A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Čađavica, Vukovarska 75.</w:t>
      </w:r>
    </w:p>
    <w:p w:rsidRDefault="009D149A" w:rsidP="009D149A" w:rsidR="009D149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9D149A" w:rsidP="009D149A" w:rsidR="009D149A">
      <w:pPr>
        <w:rPr>
          <w:rFonts w:cs="Arial" w:hAnsi="Arial" w:ascii="Arial"/>
          <w:lang w:val="hr-HR"/>
        </w:rPr>
      </w:pPr>
    </w:p>
    <w:p w:rsidRDefault="009D149A" w:rsidP="009D149A" w:rsidR="009D149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</w:p>
    <w:p w:rsidRDefault="009D149A" w:rsidP="009D149A" w:rsidR="009D149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11. studenog 2016. godine u 10,00 sati,</w:t>
      </w:r>
    </w:p>
    <w:p w:rsidRDefault="009D149A" w:rsidP="009D149A" w:rsidR="009D149A">
      <w:pPr>
        <w:jc w:val="center"/>
        <w:rPr>
          <w:rFonts w:cs="Arial" w:hAnsi="Arial" w:ascii="Arial"/>
          <w:b/>
          <w:lang w:val="hr-HR"/>
        </w:rPr>
      </w:pPr>
    </w:p>
    <w:p w:rsidRDefault="009D149A" w:rsidP="009D149A" w:rsidR="009D149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9D149A" w:rsidP="009D149A" w:rsidR="009D149A">
      <w:pPr>
        <w:jc w:val="both"/>
        <w:rPr>
          <w:rFonts w:cs="Arial" w:hAnsi="Arial" w:ascii="Arial"/>
        </w:rPr>
      </w:pP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07. listopada 2016. godine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9D149A" w:rsidP="009D149A" w:rsidR="009D149A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Dna:predlagatelju putem pošte i e-oglasnom pločom 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9D149A" w:rsidP="009D149A" w:rsidR="009D149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Bj.07.10.2016.g.</w:t>
      </w:r>
    </w:p>
    <w:p w:rsidRDefault="009D149A" w:rsidP="009D149A" w:rsidR="009D149A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149A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D149A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D149A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181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Čađavica</izvorni_sadrzaj>
    <derivirana_varijabla naziv="DomainObject.UcesnikSudskeRadnje.Adresa.Naselje_1">Čađavica</derivirana_varijabla>
  </DomainObject.UcesnikSudskeRadnje.Adresa.Naselje>
  <DomainObject.UcesnikSudskeRadnje.Adresa.PostBroj>
    <izvorni_sadrzaj>33523</izvorni_sadrzaj>
    <derivirana_varijabla naziv="DomainObject.UcesnikSudskeRadnje.Adresa.PostBroj_1">33523</derivirana_varijabla>
  </DomainObject.UcesnikSudskeRadnje.Adresa.PostBroj>
  <DomainObject.UcesnikSudskeRadnje.Adresa.UlicaIKBR>
    <izvorni_sadrzaj>Vukovarska 75</izvorni_sadrzaj>
    <derivirana_varijabla naziv="DomainObject.UcesnikSudskeRadnje.Adresa.UlicaIKBR_1">Vukovarska 75</derivirana_varijabla>
  </DomainObject.UcesnikSudskeRadnje.Adresa.UlicaIKBR>
  <DomainObject.UcesnikSudskeRadnje.Naziv>
    <izvorni_sadrzaj>FAVAL društvo s ograničenom odgovornošću za poljoprivredu, trgovinu i usluge, Čađavica</izvorni_sadrzaj>
    <derivirana_varijabla naziv="DomainObject.UcesnikSudskeRadnje.Naziv_1">FAVAL društvo s ograničenom odgovornošću za poljoprivredu, trgovinu i usluge, Čađavica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studenog 2016.</izvorni_sadrzaj>
    <derivirana_varijabla naziv="DomainObject.UcesnikSudskeRadnje.SudskaRadnja.PlaniraniZavrsetakDatum_1">11. studenog 2016.</derivirana_varijabla>
  </DomainObject.UcesnikSudskeRadnje.SudskaRadnja.PlaniraniZavrsetakDatum>
  <DomainObject.UcesnikSudskeRadnje.SudskaRadnja.PlaniraniPocetakDatum>
    <izvorni_sadrzaj>11. studenog 2016.</izvorni_sadrzaj>
    <derivirana_varijabla naziv="DomainObject.UcesnikSudskeRadnje.SudskaRadnja.PlaniraniPocetakDatum_1">11. studenog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H-ABDUCO d.o.o.</item>
      <item>TIHOMIR VALENT</item>
    </izvorni_sadrzaj>
    <derivirana_varijabla naziv="DomainObject.Predmet.SudioniciListNaziv_1">
      <item>FAVAL društvo s ograničenom odgovornošću za poljoprivredu, trgovinu i usluge, Čađavica</item>
      <item>H-ABDUCO d.o.o.</item>
      <item>TIHOMIR VALENT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H-ABDUCO d.o.o., OIB 13667298928, Slavonska avenija 6a,10000 Zagreb</item>
      <item>TIHOMIR VALENT, OIB 36006094889, Vukovarska 75,33523 Čađavica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H-ABDUCO d.o.o., OIB 13667298928, Slavonska avenija 6a,10000 Zagreb</item>
      <item>TIHOMIR VALENT, OIB 36006094889, Vukovarska 75,33523 Čađavica</item>
    </derivirana_varijabla>
  </DomainObject.Predmet.SudioniciListAdressOIB>
  <DomainObject.UcesnikSudskeRadnje.NazivFormated>
    <izvorni_sadrzaj>FAVAL društvo s ograničenom odgovornošću za poljoprivredu, trgovinu i usluge, Čađavica, OIB 73104708356, Vukovarska 75,33523 Čađavica</izvorni_sadrzaj>
    <derivirana_varijabla naziv="DomainObject.UcesnikSudskeRadnje.NazivFormated_1">FAVAL društvo s ograničenom odgovornošću za poljoprivredu, trgovinu i usluge, Čađavica, OIB 73104708356, Vukovarska 75,33523 Čađavica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13BCB-504D-45FC-86BD-A2366C1DA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104</properties:Words>
  <properties:Characters>625</properties:Characters>
  <properties:Lines>48</properties:Lines>
  <properties:Paragraphs>26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2016-10-07T08:42:00Z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FAVAL društvo s ograničenom odgovornošću za poljoprivredu, trgovinu i usluge, Čađavica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