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8101" w14:paraId="d918101" w:rsidRDefault="009F422F" w:rsidP="000A44FD" w:rsidR="000A44FD" w:rsidRPr="00C23C05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GEOGRAPAL</w:t>
      </w:r>
      <w:r w:rsidR="000A44FD" w:rsidRPr="00C23C05">
        <w:rPr>
          <w:rFonts w:cs="Times New Roman" w:hAnsi="Times New Roman" w:ascii="Times New Roman"/>
          <w:b/>
          <w:sz w:val="24"/>
          <w:szCs w:val="24"/>
        </w:rPr>
        <w:t xml:space="preserve"> d.o.o.  -  u stečaju</w:t>
      </w:r>
    </w:p>
    <w:p w:rsidRDefault="000A44FD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</w:t>
      </w:r>
      <w:r w:rsidR="00BD2C01">
        <w:rPr>
          <w:rFonts w:cs="Times New Roman" w:hAnsi="Times New Roman" w:ascii="Times New Roman"/>
          <w:sz w:val="24"/>
          <w:szCs w:val="24"/>
        </w:rPr>
        <w:t>greb</w:t>
      </w:r>
      <w:r w:rsidRPr="00C23C05">
        <w:rPr>
          <w:rFonts w:cs="Times New Roman" w:hAnsi="Times New Roman" w:ascii="Times New Roman"/>
          <w:sz w:val="24"/>
          <w:szCs w:val="24"/>
        </w:rPr>
        <w:t xml:space="preserve">, </w:t>
      </w:r>
      <w:r w:rsidR="009F422F">
        <w:rPr>
          <w:rFonts w:cs="Times New Roman" w:hAnsi="Times New Roman" w:ascii="Times New Roman"/>
          <w:sz w:val="24"/>
          <w:szCs w:val="24"/>
        </w:rPr>
        <w:t>Nadinska 21</w:t>
      </w:r>
    </w:p>
    <w:p w:rsidRDefault="009F422F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6985527382</w:t>
      </w:r>
    </w:p>
    <w:p w:rsidRDefault="008805C8" w:rsidP="008805C8" w:rsidR="008805C8" w:rsidRPr="000A44FD">
      <w:pPr>
        <w:spacing w:after="0"/>
        <w:rPr>
          <w:b/>
        </w:rPr>
      </w:pPr>
    </w:p>
    <w:p w:rsidRDefault="009F422F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</w:t>
      </w:r>
      <w:r w:rsidR="000A44FD">
        <w:rPr>
          <w:rFonts w:cs="Times New Roman" w:hAnsi="Times New Roman" w:ascii="Times New Roman"/>
          <w:sz w:val="24"/>
          <w:szCs w:val="24"/>
        </w:rPr>
        <w:tab/>
      </w:r>
      <w:r w:rsidR="000A44FD">
        <w:rPr>
          <w:rFonts w:cs="Times New Roman" w:hAnsi="Times New Roman" w:ascii="Times New Roman"/>
          <w:sz w:val="24"/>
          <w:szCs w:val="24"/>
        </w:rPr>
        <w:tab/>
      </w:r>
      <w:r w:rsidR="000A44FD">
        <w:rPr>
          <w:rFonts w:cs="Times New Roman" w:hAnsi="Times New Roman" w:ascii="Times New Roman"/>
          <w:sz w:val="24"/>
          <w:szCs w:val="24"/>
        </w:rPr>
        <w:tab/>
      </w:r>
      <w:r w:rsidR="000A44FD">
        <w:rPr>
          <w:rFonts w:cs="Times New Roman" w:hAnsi="Times New Roman" w:ascii="Times New Roman"/>
          <w:sz w:val="24"/>
          <w:szCs w:val="24"/>
        </w:rPr>
        <w:tab/>
      </w:r>
      <w:r w:rsidR="000A44FD">
        <w:rPr>
          <w:rFonts w:cs="Times New Roman" w:hAnsi="Times New Roman" w:ascii="Times New Roman"/>
          <w:sz w:val="24"/>
          <w:szCs w:val="24"/>
        </w:rPr>
        <w:tab/>
      </w:r>
      <w:r w:rsidR="000A44FD"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="000A44FD"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0A44FD" w:rsidP="000A44FD" w:rsidR="000A44FD" w:rsidRPr="00C23C05">
      <w:pPr>
        <w:spacing w:after="0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9F422F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posl. br: </w:t>
      </w:r>
      <w:r w:rsidR="009F422F">
        <w:rPr>
          <w:rFonts w:cs="Times New Roman" w:hAnsi="Times New Roman" w:ascii="Times New Roman"/>
          <w:sz w:val="24"/>
          <w:szCs w:val="24"/>
        </w:rPr>
        <w:t>34</w:t>
      </w:r>
      <w:r w:rsidRPr="00C23C05">
        <w:rPr>
          <w:rFonts w:cs="Times New Roman" w:hAnsi="Times New Roman" w:ascii="Times New Roman"/>
          <w:sz w:val="24"/>
          <w:szCs w:val="24"/>
        </w:rPr>
        <w:t>. St-</w:t>
      </w:r>
      <w:r w:rsidR="009F422F">
        <w:rPr>
          <w:rFonts w:cs="Times New Roman" w:hAnsi="Times New Roman" w:ascii="Times New Roman"/>
          <w:sz w:val="24"/>
          <w:szCs w:val="24"/>
        </w:rPr>
        <w:t>3132</w:t>
      </w:r>
      <w:r w:rsidRPr="00C23C05">
        <w:rPr>
          <w:rFonts w:cs="Times New Roman" w:hAnsi="Times New Roman" w:ascii="Times New Roman"/>
          <w:sz w:val="24"/>
          <w:szCs w:val="24"/>
        </w:rPr>
        <w:t>/1</w:t>
      </w:r>
      <w:r w:rsidR="009F422F">
        <w:rPr>
          <w:rFonts w:cs="Times New Roman" w:hAnsi="Times New Roman" w:ascii="Times New Roman"/>
          <w:sz w:val="24"/>
          <w:szCs w:val="24"/>
        </w:rPr>
        <w:t>6</w:t>
      </w:r>
      <w:r w:rsidR="00921628">
        <w:rPr>
          <w:rFonts w:cs="Times New Roman" w:hAnsi="Times New Roman" w:ascii="Times New Roman"/>
          <w:sz w:val="24"/>
          <w:szCs w:val="24"/>
        </w:rPr>
        <w:t>-26</w:t>
      </w:r>
    </w:p>
    <w:p w:rsidRDefault="000A44FD" w:rsidP="000A44FD" w:rsidR="000A44FD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A44FD" w:rsidP="000A44FD" w:rsidR="000A44FD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A44FD" w:rsidP="000A44FD" w:rsidR="000A44FD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8805C8" w:rsidP="008805C8" w:rsidR="008805C8"/>
    <w:p w:rsidRDefault="008805C8" w:rsidP="008805C8" w:rsidR="008805C8"/>
    <w:tbl>
      <w:tblPr>
        <w:tblW w:type="dxa" w:w="8647"/>
        <w:tblLook w:val="04A0" w:noVBand="1" w:noHBand="0" w:lastColumn="0" w:firstColumn="1" w:lastRow="0" w:firstRow="1"/>
      </w:tblPr>
      <w:tblGrid>
        <w:gridCol w:w="1836"/>
        <w:gridCol w:w="3126"/>
        <w:gridCol w:w="3685"/>
      </w:tblGrid>
      <w:tr w:rsidTr="008805C8" w:rsidR="008805C8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IMOVINE I OBVEZA</w:t>
            </w:r>
          </w:p>
        </w:tc>
      </w:tr>
      <w:tr w:rsidTr="008805C8" w:rsidR="008805C8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223. Stečajnog zakona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805C8" w:rsidR="008805C8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9F422F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IMOVINA ST</w:t>
            </w:r>
            <w:r w:rsidR="009F422F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EČAJNOG DUŽNIKA 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9F422F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2C01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1. Nekretnine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805C8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F422F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 Pokretnine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26CD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10.029,12</w:t>
            </w:r>
          </w:p>
        </w:tc>
      </w:tr>
      <w:tr w:rsidTr="009F422F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3. </w:t>
            </w:r>
            <w:r w:rsidR="00E226F4">
              <w:rPr>
                <w:rFonts w:cs="Calibri" w:eastAsia="Times New Roman" w:hAnsi="Calibri" w:ascii="Calibri"/>
                <w:color w:val="000000"/>
                <w:lang w:eastAsia="hr-HR"/>
              </w:rPr>
              <w:t>Potraživanja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F422F" w:rsidP="00E226F4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</w:tr>
      <w:tr w:rsidTr="008805C8" w:rsidR="00BD2C01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2C01" w:rsidP="008805C8" w:rsidR="00BD2C01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4. Novac na računu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F422F" w:rsidP="008805C8" w:rsidR="00BD2C01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IMOVINA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26CD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10.029,12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OBVEZE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422F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  <w:r w:rsidR="00E226F4"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. Predračun troškova stečajnog postupka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67D5" w:rsidP="00F667D5" w:rsidR="00E226F4" w:rsidRPr="00037195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25.935,00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422F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  <w:r w:rsidR="00E226F4"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. Priznato 1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F422F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230.344,74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422F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  <w:r w:rsidR="00E226F4"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. Priznato 2.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F422F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352.256,68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F422F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  <w:r w:rsidR="00E226F4"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. Neprijavljene tražbine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67D5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608.536,42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NEPODMIRENI DIO OBVEZA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26CD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608.536,42</w:t>
            </w:r>
          </w:p>
        </w:tc>
      </w:tr>
      <w:tr w:rsidTr="009F422F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UKUPNA IMOVINA - UKUPNE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26CD" w:rsidP="00B32E05" w:rsidR="00E226F4" w:rsidRPr="00037195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-598.527,30</w:t>
            </w:r>
          </w:p>
        </w:tc>
      </w:tr>
    </w:tbl>
    <w:p w:rsidRDefault="008805C8" w:rsidP="008805C8" w:rsidR="008805C8"/>
    <w:p w:rsidRDefault="008805C8" w:rsidP="008805C8" w:rsidR="008805C8"/>
    <w:p w:rsidRDefault="008805C8" w:rsidP="008805C8" w:rsidR="008805C8">
      <w:pPr>
        <w:spacing w:after="0"/>
        <w:ind w:firstLine="708" w:left="5664"/>
      </w:pPr>
      <w:r>
        <w:t>Stečajni upravitelj:</w:t>
      </w:r>
    </w:p>
    <w:p w:rsidRDefault="009F422F" w:rsidP="009F422F" w:rsidR="008805C8">
      <w:pPr>
        <w:spacing w:after="0"/>
      </w:pPr>
      <w:r>
        <w:t xml:space="preserve">U Zagrebu, </w:t>
      </w:r>
      <w:r w:rsidR="003C2E03">
        <w:t>8</w:t>
      </w:r>
      <w:r>
        <w:t xml:space="preserve">. </w:t>
      </w:r>
      <w:r w:rsidR="00125E89">
        <w:t>veljače</w:t>
      </w:r>
      <w:r>
        <w:t xml:space="preserve"> 2019. godine                                                             </w:t>
      </w:r>
      <w:r w:rsidR="008805C8">
        <w:t>Nikola Krvavica, dipl. oec.</w:t>
      </w:r>
    </w:p>
    <w:sectPr w:rsidR="008805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5C8"/>
    <w:rsid w:val="000A44FD"/>
    <w:rsid w:val="00125E89"/>
    <w:rsid w:val="001556FF"/>
    <w:rsid w:val="003C2E03"/>
    <w:rsid w:val="008526CD"/>
    <w:rsid w:val="008805C8"/>
    <w:rsid w:val="00921628"/>
    <w:rsid w:val="009F422F"/>
    <w:rsid w:val="00AE3C68"/>
    <w:rsid w:val="00B32E05"/>
    <w:rsid w:val="00B756B7"/>
    <w:rsid w:val="00BB6471"/>
    <w:rsid w:val="00BD2C01"/>
    <w:rsid w:val="00CE0025"/>
    <w:rsid w:val="00DE016F"/>
    <w:rsid w:val="00E226F4"/>
    <w:rsid w:val="00F6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2C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4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47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4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4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2C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4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47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4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4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02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104</properties:Words>
  <properties:Characters>618</properties:Characters>
  <properties:Lines>55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2019-02-12T06:11:00Z</dcterms:created>
  <dc:creator>Korisnik</dc:creator>
  <cp:lastModifiedBy>Natalija Perković</cp:lastModifiedBy>
  <dcterms:modified xmlns:xsi="http://www.w3.org/2001/XMLSchema-instance" xsi:type="dcterms:W3CDTF">2019-02-12T06:13:00Z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St-3132/2016-33 / Podnesak - Podnesak (- Popis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