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98432" w14:paraId="6998432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7858EA">
        <w:t>6947</w:t>
      </w:r>
      <w:r w:rsidR="008A486F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931A0">
        <w:t>” broj 71/15, dalje: SZ), dana 10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7858EA" w:rsidR="008A486F" w:rsidRPr="008A486F">
      <w:pPr>
        <w:ind w:hanging="705" w:left="705"/>
      </w:pPr>
      <w:r>
        <w:t>I        </w:t>
      </w:r>
      <w:r>
        <w:tab/>
      </w:r>
      <w:r w:rsidR="00361F1A">
        <w:t>Za dužnika</w:t>
      </w:r>
      <w:r w:rsidR="007858EA">
        <w:t xml:space="preserve"> ŽELJKO TOMAŠEVIĆ j.d.o.o.,</w:t>
      </w:r>
      <w:r w:rsidR="00B27FBD">
        <w:t xml:space="preserve"> </w:t>
      </w:r>
      <w:r w:rsidR="007858EA">
        <w:t>Horvati 179</w:t>
      </w:r>
      <w:r w:rsidR="008A486F">
        <w:t>,</w:t>
      </w:r>
      <w:r w:rsidR="007858EA">
        <w:t xml:space="preserve"> Horvati (Grad Zagreb</w:t>
      </w:r>
      <w:r w:rsidR="00B27FBD">
        <w:t>)</w:t>
      </w:r>
      <w:r w:rsidR="008A486F">
        <w:t>, OIB:</w:t>
      </w:r>
      <w:r w:rsidR="00B00BD2" w:rsidRPr="00B00BD2">
        <w:t xml:space="preserve"> </w:t>
      </w:r>
      <w:r w:rsidR="007858EA">
        <w:t>91723537495.</w:t>
      </w:r>
    </w:p>
    <w:p w:rsidRDefault="003F73E6" w:rsidP="00CB0FFC" w:rsidR="003F73E6">
      <w:pPr>
        <w:jc w:val="both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7858EA">
        <w:t>nova za plaćanje je 7.768,10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D169C">
        <w:t>10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F92" w:rsidR="00571F92">
      <w:r>
        <w:separator/>
      </w:r>
    </w:p>
  </w:endnote>
  <w:endnote w:id="0" w:type="continuationSeparator">
    <w:p w:rsidRDefault="00571F92" w:rsidR="00571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F92" w:rsidR="00571F92">
      <w:r>
        <w:separator/>
      </w:r>
    </w:p>
  </w:footnote>
  <w:footnote w:id="0" w:type="continuationSeparator">
    <w:p w:rsidRDefault="00571F92" w:rsidR="00571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8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16140"/>
    <w:rsid w:val="00016F2E"/>
    <w:rsid w:val="0002156E"/>
    <w:rsid w:val="00024785"/>
    <w:rsid w:val="00033FCA"/>
    <w:rsid w:val="00034B12"/>
    <w:rsid w:val="000370B8"/>
    <w:rsid w:val="000410F6"/>
    <w:rsid w:val="0004219E"/>
    <w:rsid w:val="0004323E"/>
    <w:rsid w:val="000460B4"/>
    <w:rsid w:val="00047070"/>
    <w:rsid w:val="00052561"/>
    <w:rsid w:val="00055347"/>
    <w:rsid w:val="00072CCC"/>
    <w:rsid w:val="00073B24"/>
    <w:rsid w:val="00075FBA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1F9A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156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2C09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3F33"/>
    <w:rsid w:val="00335B21"/>
    <w:rsid w:val="00355DEB"/>
    <w:rsid w:val="003577FE"/>
    <w:rsid w:val="00361F1A"/>
    <w:rsid w:val="003662D7"/>
    <w:rsid w:val="003674B4"/>
    <w:rsid w:val="00372586"/>
    <w:rsid w:val="003742E3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19C2"/>
    <w:rsid w:val="00455532"/>
    <w:rsid w:val="00456C17"/>
    <w:rsid w:val="00460B0B"/>
    <w:rsid w:val="0046505F"/>
    <w:rsid w:val="00473E07"/>
    <w:rsid w:val="00481DD4"/>
    <w:rsid w:val="00491AB1"/>
    <w:rsid w:val="004931A0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0E5A"/>
    <w:rsid w:val="0052382B"/>
    <w:rsid w:val="0052662C"/>
    <w:rsid w:val="005334D9"/>
    <w:rsid w:val="00533F6D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71F92"/>
    <w:rsid w:val="00576D1B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C57B4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54793"/>
    <w:rsid w:val="00662531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53E5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62C"/>
    <w:rsid w:val="00755E35"/>
    <w:rsid w:val="0075602E"/>
    <w:rsid w:val="00761DE4"/>
    <w:rsid w:val="0076394A"/>
    <w:rsid w:val="00764BCD"/>
    <w:rsid w:val="007675B1"/>
    <w:rsid w:val="00767CAE"/>
    <w:rsid w:val="007743B9"/>
    <w:rsid w:val="00774FBB"/>
    <w:rsid w:val="007759BD"/>
    <w:rsid w:val="00783B71"/>
    <w:rsid w:val="007844CF"/>
    <w:rsid w:val="007851A9"/>
    <w:rsid w:val="007858EA"/>
    <w:rsid w:val="00787E90"/>
    <w:rsid w:val="00793916"/>
    <w:rsid w:val="00795849"/>
    <w:rsid w:val="0079658C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A486F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2DF"/>
    <w:rsid w:val="009446AA"/>
    <w:rsid w:val="00946586"/>
    <w:rsid w:val="00951852"/>
    <w:rsid w:val="00980C45"/>
    <w:rsid w:val="00982653"/>
    <w:rsid w:val="009852F9"/>
    <w:rsid w:val="009912A0"/>
    <w:rsid w:val="009923FA"/>
    <w:rsid w:val="009A4595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369F0"/>
    <w:rsid w:val="00A4106F"/>
    <w:rsid w:val="00A44E9E"/>
    <w:rsid w:val="00A458FA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0BD2"/>
    <w:rsid w:val="00B03A75"/>
    <w:rsid w:val="00B04FE7"/>
    <w:rsid w:val="00B07A8F"/>
    <w:rsid w:val="00B12B97"/>
    <w:rsid w:val="00B2354D"/>
    <w:rsid w:val="00B24A5F"/>
    <w:rsid w:val="00B24BC5"/>
    <w:rsid w:val="00B2747E"/>
    <w:rsid w:val="00B27ED0"/>
    <w:rsid w:val="00B27FBD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48FE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40E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1C11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6488E"/>
    <w:rsid w:val="00D71DE8"/>
    <w:rsid w:val="00D7303D"/>
    <w:rsid w:val="00D8098B"/>
    <w:rsid w:val="00D8300C"/>
    <w:rsid w:val="00D8424D"/>
    <w:rsid w:val="00D84B99"/>
    <w:rsid w:val="00D85343"/>
    <w:rsid w:val="00D868BB"/>
    <w:rsid w:val="00D873F2"/>
    <w:rsid w:val="00D87721"/>
    <w:rsid w:val="00D90EB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193D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07A6"/>
    <w:rsid w:val="00ED169C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25195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B68"/>
    <w:rsid w:val="00F75D82"/>
    <w:rsid w:val="00F76E39"/>
    <w:rsid w:val="00F772D5"/>
    <w:rsid w:val="00F841C0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6947</izvorni_sadrzaj>
    <derivirana_varijabla naziv="DomainObject.Predmet.Broj_1">6947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St-6947/2016</izvorni_sadrzaj>
    <derivirana_varijabla naziv="DomainObject.Predmet.OznakaBroj_1">St-6947/2016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TOMAŠEVIĆ j.d.o.o. zastupanog po punomoćniku ŽELJKO TOMAŠEVIĆ</izvorni_sadrzaj>
    <derivirana_varijabla naziv="DomainObject.Predmet.ProtustrankaFormated_1">  ŽELJKO TOMAŠEVIĆ j.d.o.o. zastupanog po punomoćniku ŽELJKO TOMAŠEVIĆ</derivirana_varijabla>
  </DomainObject.Predmet.ProtustrankaFormated>
  <DomainObject.Predmet.ProtustrankaFormatedOIB>
    <izvorni_sadrzaj>  ŽELJKO TOMAŠEVIĆ j.d.o.o., OIB 91723537495 zastupanog po punomoćniku ŽELJKO TOMAŠEVIĆ</izvorni_sadrzaj>
    <derivirana_varijabla naziv="DomainObject.Predmet.ProtustrankaFormatedOIB_1">  ŽELJKO TOMAŠEVIĆ j.d.o.o., OIB 91723537495 zastupanog po punomoćniku ŽELJKO TOMAŠEVIĆ</derivirana_varijabla>
  </DomainObject.Predmet.ProtustrankaFormatedOIB>
  <DomainObject.Predmet.ProtustrankaFormatedWithAdress>
    <izvorni_sadrzaj> ŽELJKO TOMAŠEVIĆ j.d.o.o., Horvati 179, 10436 Horvati zastupanog po punomoćniku ŽELJKO TOMAŠEVIĆ</izvorni_sadrzaj>
    <derivirana_varijabla naziv="DomainObject.Predmet.ProtustrankaFormatedWithAdress_1"> ŽELJKO TOMAŠEVIĆ j.d.o.o., Horvati 179, 10436 Horvati zastupanog po punomoćniku ŽELJKO TOMAŠEVIĆ</derivirana_varijabla>
  </DomainObject.Predmet.ProtustrankaFormatedWithAdress>
  <DomainObject.Predmet.ProtustrankaFormatedWithAdressOIB>
    <izvorni_sadrzaj> ŽELJKO TOMAŠEVIĆ j.d.o.o., OIB 91723537495, Horvati 179, 10436 Horvati zastupanog po punomoćniku ŽELJKO TOMAŠEVIĆ</izvorni_sadrzaj>
    <derivirana_varijabla naziv="DomainObject.Predmet.ProtustrankaFormatedWithAdressOIB_1"> ŽELJKO TOMAŠEVIĆ j.d.o.o., OIB 91723537495, Horvati 179, 10436 Horvati zastupanog po punomoćniku ŽELJKO TOMAŠEVIĆ</derivirana_varijabla>
  </DomainObject.Predmet.ProtustrankaFormatedWithAdressOIB>
  <DomainObject.Predmet.ProtustrankaWithAdress>
    <izvorni_sadrzaj>ŽELJKO TOMAŠEVIĆ j.d.o.o. Horvati 179, 10436 Horvati</izvorni_sadrzaj>
    <derivirana_varijabla naziv="DomainObject.Predmet.ProtustrankaWithAdress_1">ŽELJKO TOMAŠEVIĆ j.d.o.o. Horvati 179, 10436 Horvati</derivirana_varijabla>
  </DomainObject.Predmet.ProtustrankaWithAdress>
  <DomainObject.Predmet.ProtustrankaWithAdressOIB>
    <izvorni_sadrzaj>ŽELJKO TOMAŠEVIĆ j.d.o.o., OIB 91723537495, Horvati 179, 10436 Horvati</izvorni_sadrzaj>
    <derivirana_varijabla naziv="DomainObject.Predmet.ProtustrankaWithAdressOIB_1">ŽELJKO TOMAŠEVIĆ j.d.o.o., OIB 91723537495, Horvati 179, 10436 Horvati</derivirana_varijabla>
  </DomainObject.Predmet.ProtustrankaWithAdressOIB>
  <DomainObject.Predmet.ProtustrankaNazivFormated>
    <izvorni_sadrzaj>ŽELJKO TOMAŠEVIĆ j.d.o.o.</izvorni_sadrzaj>
    <derivirana_varijabla naziv="DomainObject.Predmet.ProtustrankaNazivFormated_1">ŽELJKO TOMAŠEVIĆ j.d.o.o.</derivirana_varijabla>
  </DomainObject.Predmet.ProtustrankaNazivFormated>
  <DomainObject.Predmet.ProtustrankaNazivFormatedOIB>
    <izvorni_sadrzaj>ŽELJKO TOMAŠEVIĆ j.d.o.o., OIB 91723537495</izvorni_sadrzaj>
    <derivirana_varijabla naziv="DomainObject.Predmet.ProtustrankaNazivFormatedOIB_1">ŽELJKO TOMAŠEVIĆ j.d.o.o., OIB 91723537495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ŽELJKO TOMAŠEVIĆ j.d.o.o. zastupanog po punomoćniku ŽELJKO TOMAŠEVIĆ</item>
    </izvorni_sadrzaj>
    <derivirana_varijabla naziv="DomainObject.Predmet.ProtuStrankaListFormated_1">
      <item>ŽELJKO TOMAŠEVIĆ j.d.o.o. zastupanog po punomoćniku ŽELJKO TOMAŠEVIĆ</item>
    </derivirana_varijabla>
  </DomainObject.Predmet.ProtuStrankaListFormated>
  <DomainObject.Predmet.ProtuStrankaListFormatedOIB>
    <izvorni_sadrzaj>
      <item>ŽELJKO TOMAŠEVIĆ j.d.o.o., OIB 91723537495 zastupanog po punomoćniku ŽELJKO TOMAŠEVIĆ</item>
    </izvorni_sadrzaj>
    <derivirana_varijabla naziv="DomainObject.Predmet.ProtuStrankaListFormatedOIB_1">
      <item>ŽELJKO TOMAŠEVIĆ j.d.o.o., OIB 91723537495 zastupanog po punomoćniku ŽELJKO TOMAŠEVIĆ</item>
    </derivirana_varijabla>
  </DomainObject.Predmet.ProtuStrankaListFormatedOIB>
  <DomainObject.Predmet.ProtuStrankaListFormatedWithAdress>
    <izvorni_sadrzaj>
      <item>ŽELJKO TOMAŠEVIĆ j.d.o.o., Horvati 179, 10436 Horvati zastupanog po punomoćniku ŽELJKO TOMAŠEVIĆ</item>
    </izvorni_sadrzaj>
    <derivirana_varijabla naziv="DomainObject.Predmet.ProtuStrankaListFormatedWithAdress_1">
      <item>ŽELJKO TOMAŠEVIĆ j.d.o.o., Horvati 179, 10436 Horvati zastupanog po punomoćniku ŽELJKO TOMAŠEVIĆ</item>
    </derivirana_varijabla>
  </DomainObject.Predmet.ProtuStrankaListFormatedWithAdress>
  <DomainObject.Predmet.ProtuStrankaListFormatedWithAdressOIB>
    <izvorni_sadrzaj>
      <item>ŽELJKO TOMAŠEVIĆ j.d.o.o., OIB 91723537495, Horvati 179, 10436 Horvati zastupanog po punomoćniku ŽELJKO TOMAŠEVIĆ</item>
    </izvorni_sadrzaj>
    <derivirana_varijabla naziv="DomainObject.Predmet.ProtuStrankaListFormatedWithAdressOIB_1">
      <item>ŽELJKO TOMAŠEVIĆ j.d.o.o., OIB 91723537495, Horvati 179, 10436 Horvati zastupanog po punomoćniku ŽELJKO TOMAŠEVIĆ</item>
    </derivirana_varijabla>
  </DomainObject.Predmet.ProtuStrankaListFormatedWithAdressOIB>
  <DomainObject.Predmet.ProtuStrankaListNazivFormated>
    <izvorni_sadrzaj>
      <item>ŽELJKO TOMAŠEVIĆ j.d.o.o.</item>
    </izvorni_sadrzaj>
    <derivirana_varijabla naziv="DomainObject.Predmet.ProtuStrankaListNazivFormated_1">
      <item>ŽELJKO TOMAŠEVIĆ j.d.o.o.</item>
    </derivirana_varijabla>
  </DomainObject.Predmet.ProtuStrankaListNazivFormated>
  <DomainObject.Predmet.ProtuStrankaListNazivFormatedOIB>
    <izvorni_sadrzaj>
      <item>ŽELJKO TOMAŠEVIĆ j.d.o.o., OIB 91723537495</item>
    </izvorni_sadrzaj>
    <derivirana_varijabla naziv="DomainObject.Predmet.ProtuStrankaListNazivFormatedOIB_1">
      <item>ŽELJKO TOMAŠEVIĆ j.d.o.o., OIB 91723537495</item>
    </derivirana_varijabla>
  </DomainObject.Predmet.ProtuStrankaListNazivFormatedOIB>
  <DomainObject.Predmet.OstaliListFormated>
    <izvorni_sadrzaj>
      <item>ŽELJKO TOMAŠEVIĆ punomoćnik sudionika u postupku ŽELJKO TOMAŠEVIĆ j.d.o.o.</item>
    </izvorni_sadrzaj>
    <derivirana_varijabla naziv="DomainObject.Predmet.OstaliListFormated_1">
      <item>ŽELJKO TOMAŠEVIĆ punomoćnik sudionika u postupku ŽELJKO TOMAŠEVIĆ j.d.o.o.</item>
    </derivirana_varijabla>
  </DomainObject.Predmet.OstaliListFormated>
  <DomainObject.Predmet.OstaliListFormatedOIB>
    <izvorni_sadrzaj>
      <item>ŽELJKO TOMAŠEVIĆ, OIB 86875654013 punomoćnik sudionika u postupku ŽELJKO TOMAŠEVIĆ j.d.o.o.</item>
    </izvorni_sadrzaj>
    <derivirana_varijabla naziv="DomainObject.Predmet.OstaliListFormatedOIB_1">
      <item>ŽELJKO TOMAŠEVIĆ, OIB 86875654013 punomoćnik sudionika u postupku ŽELJKO TOMAŠEVIĆ j.d.o.o.</item>
    </derivirana_varijabla>
  </DomainObject.Predmet.OstaliListFormatedOIB>
  <DomainObject.Predmet.OstaliListFormatedWithAdress>
    <izvorni_sadrzaj>
      <item>ŽELJKO TOMAŠEVIĆ, HORVATI  179, 10000 Zagreb punomoćnik sudionika u postupku ŽELJKO TOMAŠEVIĆ j.d.o.o.</item>
    </izvorni_sadrzaj>
    <derivirana_varijabla naziv="DomainObject.Predmet.OstaliListFormatedWithAdress_1">
      <item>ŽELJKO TOMAŠEVIĆ, HORVATI  179, 10000 Zagreb punomoćnik sudionika u postupku ŽELJKO TOMAŠEVIĆ j.d.o.o.</item>
    </derivirana_varijabla>
  </DomainObject.Predmet.OstaliListFormatedWithAdress>
  <DomainObject.Predmet.OstaliListFormatedWithAdressOIB>
    <izvorni_sadrzaj>
      <item>ŽELJKO TOMAŠEVIĆ, OIB 86875654013, HORVATI  179, 10000 Zagreb punomoćnik sudionika u postupku ŽELJKO TOMAŠEVIĆ j.d.o.o.</item>
    </izvorni_sadrzaj>
    <derivirana_varijabla naziv="DomainObject.Predmet.OstaliListFormatedWithAdressOIB_1">
      <item>ŽELJKO TOMAŠEVIĆ, OIB 86875654013, HORVATI  179, 10000 Zagreb punomoćnik sudionika u postupku ŽELJKO TOMAŠEVIĆ j.d.o.o.</item>
    </derivirana_varijabla>
  </DomainObject.Predmet.OstaliListFormatedWithAdressOIB>
  <DomainObject.Predmet.OstaliListNazivFormated>
    <izvorni_sadrzaj>
      <item>ŽELJKO TOMAŠEVIĆ</item>
    </izvorni_sadrzaj>
    <derivirana_varijabla naziv="DomainObject.Predmet.OstaliListNazivFormated_1">
      <item>ŽELJKO TOMAŠEVIĆ</item>
    </derivirana_varijabla>
  </DomainObject.Predmet.OstaliListNazivFormated>
  <DomainObject.Predmet.OstaliListNazivFormatedOIB>
    <izvorni_sadrzaj>
      <item>ŽELJKO TOMAŠEVIĆ, OIB 86875654013</item>
    </izvorni_sadrzaj>
    <derivirana_varijabla naziv="DomainObject.Predmet.OstaliListNazivFormatedOIB_1">
      <item>ŽELJKO TOMAŠEVIĆ, OIB 86875654013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ŽELJKO TOMAŠEVIĆ j.d.o.o.</izvorni_sadrzaj>
    <derivirana_varijabla naziv="DomainObject.Predmet.ProtustrankaIDrugi_1">ŽELJKO TOMAŠEVIĆ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ŽELJKO TOMAŠEVIĆ j.d.o.o., OIB 91723537495, Horvati 179, 10436 Horvati</izvorni_sadrzaj>
    <derivirana_varijabla naziv="DomainObject.Predmet.ProtustrankaIDrugiAdressOIB_1">ŽELJKO TOMAŠEVIĆ j.d.o.o., OIB 91723537495, Horvati 179, 10436 Horvati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ŽELJKO TOMAŠEVIĆ j.d.o.o.</item>
      <item>ŽELJKO TOMAŠEVIĆ</item>
    </izvorni_sadrzaj>
    <derivirana_varijabla naziv="DomainObject.Predmet.SudioniciListNaziv_1">
      <item>FINA Regionalni centar Zagreb</item>
      <item>ŽELJKO TOMAŠEVIĆ j.d.o.o.</item>
      <item>ŽELJKO TOMAŠEVIĆ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ŽELJKO TOMAŠEVIĆ j.d.o.o., OIB 91723537495, Horvati 179,10436 Horvati</item>
      <item>ŽELJKO TOMAŠEVIĆ, OIB 86875654013, HORVATI  179,10000 Zagreb</item>
    </izvorni_sadrzaj>
    <derivirana_varijabla naziv="DomainObject.Predmet.SudioniciListAdressOIB_1">
      <item>FINA Regionalni centar Zagreb, OIB 85821130368, Trg svibanjskih žrtava 1995. 1,10000 Zagreb</item>
      <item>ŽELJKO TOMAŠEVIĆ j.d.o.o., OIB 91723537495, Horvati 179,10436 Horvati</item>
      <item>ŽELJKO TOMAŠEVIĆ, OIB 86875654013, HORVATI  179,10000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91723537495</item>
      <item>, OIB 86875654013</item>
    </izvorni_sadrzaj>
    <derivirana_varijabla naziv="DomainObject.Predmet.SudioniciListNazivOIB_1">
      <item>, OIB 85821130368</item>
      <item>, OIB 91723537495</item>
      <item>, OIB 86875654013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1BF957-1E29-40B6-BC50-9092F67D3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1381</properties:Characters>
  <properties:Lines>45</properties:Lines>
  <properties:Paragraphs>20</properties:Paragraphs>
  <properties:TotalTime>235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2017-03-10T10:43:00Z</cp:lastPrinted>
  <dcterms:modified xmlns:xsi="http://www.w3.org/2001/XMLSchema-instance" xsi:type="dcterms:W3CDTF">2017-03-10T10:44:00Z</dcterms:modified>
  <cp:revision>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