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3330" w14:paraId="e2c3330" w:rsidRDefault="009F692F" w:rsidP="00730C42" w:rsidR="009F692F" w:rsidRPr="009F692F">
      <w:pPr>
        <w:spacing w:lineRule="auto" w:line="276"/>
        <w:ind w:left="720"/>
        <w15:collapsed w:val="false"/>
        <w:rPr>
          <w:rFonts w:eastAsia="Calibri" w:hAnsi="Calibri" w:ascii="Calibri"/>
          <w:sz w:val="22"/>
          <w:szCs w:val="22"/>
        </w:rPr>
      </w:pPr>
      <w:bookmarkStart w:name="_GoBack" w:id="0"/>
      <w:bookmarkEnd w:id="0"/>
      <w:r w:rsidRPr="009F692F">
        <w:rPr>
          <w:rFonts w:eastAsia="Calibri" w:hAnsi="Calibri" w:ascii="Calibri"/>
          <w:sz w:val="22"/>
          <w:szCs w:val="22"/>
        </w:rPr>
        <w:t xml:space="preserve">             </w:t>
      </w:r>
      <w:r w:rsidR="00F3612E">
        <w:rPr>
          <w:rFonts w:eastAsia="Calibri" w:hAnsi="Calibri" w:ascii="Calibri"/>
          <w:noProof/>
          <w:sz w:val="22"/>
          <w:szCs w:val="22"/>
          <w:lang w:eastAsia="hr-HR"/>
        </w:rPr>
        <w:drawing>
          <wp:inline distR="0" distL="0" distB="0" distT="0">
            <wp:extent cy="962025" cx="723900"/>
            <wp:effectExtent b="9525" r="0" t="0" l="0"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 xml:space="preserve">        Republika Hrvatska</w:t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 xml:space="preserve">      Trgovački sud u Zadru</w:t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>Zadar, Dr. Franje Tuđmana 35</w:t>
      </w:r>
    </w:p>
    <w:p w:rsidRDefault="00DF4A70" w:rsidP="00DF4A70" w:rsidR="00DF4A70" w:rsidRPr="00DB78E6">
      <w:pPr>
        <w:rPr>
          <w:bCs/>
        </w:rPr>
      </w:pPr>
    </w:p>
    <w:p w:rsidRDefault="00244535" w:rsidP="00794961" w:rsidR="00244535">
      <w:pPr>
        <w:jc w:val="center"/>
        <w:rPr>
          <w:bCs/>
        </w:rPr>
      </w:pPr>
    </w:p>
    <w:p w:rsidRDefault="00794961" w:rsidP="00794961" w:rsidR="00DF4A70" w:rsidRPr="00DB78E6">
      <w:pPr>
        <w:jc w:val="center"/>
        <w:rPr>
          <w:bCs/>
        </w:rPr>
      </w:pPr>
      <w:r w:rsidRPr="00DB78E6">
        <w:rPr>
          <w:bCs/>
        </w:rPr>
        <w:t xml:space="preserve">R E P U B L I K A  H R V A T S K A </w:t>
      </w:r>
    </w:p>
    <w:p w:rsidRDefault="00794961" w:rsidP="00794961" w:rsidR="00794961" w:rsidRPr="00DB78E6">
      <w:pPr>
        <w:jc w:val="center"/>
        <w:rPr>
          <w:bCs/>
        </w:rPr>
      </w:pPr>
    </w:p>
    <w:p w:rsidRDefault="00DF4A70" w:rsidP="00B5439F" w:rsidR="00DF4A70" w:rsidRPr="00DB78E6">
      <w:pPr>
        <w:jc w:val="center"/>
        <w:rPr>
          <w:bCs/>
        </w:rPr>
      </w:pPr>
      <w:r w:rsidRPr="00DB78E6">
        <w:rPr>
          <w:bCs/>
        </w:rPr>
        <w:t xml:space="preserve">R J E Š E N J E </w:t>
      </w:r>
    </w:p>
    <w:p w:rsidRDefault="00DF4A70" w:rsidP="00E51B9B" w:rsidR="00DF4A70" w:rsidRPr="00DB78E6"/>
    <w:p w:rsidRDefault="00DF4A70" w:rsidP="00C30117" w:rsidR="00DF4A70" w:rsidRPr="00DB78E6">
      <w:pPr>
        <w:pStyle w:val="Tijeloteksta"/>
      </w:pPr>
      <w:r w:rsidRPr="00DB78E6">
        <w:tab/>
      </w:r>
      <w:r w:rsidR="003E3796" w:rsidRPr="008C6596">
        <w:rPr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3E3796">
        <w:rPr>
          <w:lang w:eastAsia="hr-HR"/>
        </w:rPr>
        <w:t>HIDROMONT             j.</w:t>
      </w:r>
      <w:r w:rsidR="003E3796" w:rsidRPr="008C6596">
        <w:rPr>
          <w:lang w:eastAsia="hr-HR"/>
        </w:rPr>
        <w:t>d.o.o.,</w:t>
      </w:r>
      <w:r w:rsidR="003E3796">
        <w:rPr>
          <w:lang w:eastAsia="hr-HR"/>
        </w:rPr>
        <w:t xml:space="preserve"> </w:t>
      </w:r>
      <w:proofErr w:type="spellStart"/>
      <w:r w:rsidR="003E3796">
        <w:rPr>
          <w:lang w:eastAsia="hr-HR"/>
        </w:rPr>
        <w:t>Sukošan</w:t>
      </w:r>
      <w:proofErr w:type="spellEnd"/>
      <w:r w:rsidR="003E3796" w:rsidRPr="008C6596">
        <w:rPr>
          <w:lang w:eastAsia="hr-HR"/>
        </w:rPr>
        <w:t>,</w:t>
      </w:r>
      <w:r w:rsidR="003E3796">
        <w:rPr>
          <w:lang w:eastAsia="hr-HR"/>
        </w:rPr>
        <w:t xml:space="preserve"> </w:t>
      </w:r>
      <w:proofErr w:type="spellStart"/>
      <w:r w:rsidR="003E3796">
        <w:rPr>
          <w:lang w:eastAsia="hr-HR"/>
        </w:rPr>
        <w:t>Čukovice</w:t>
      </w:r>
      <w:proofErr w:type="spellEnd"/>
      <w:r w:rsidR="003E3796">
        <w:rPr>
          <w:lang w:eastAsia="hr-HR"/>
        </w:rPr>
        <w:t xml:space="preserve"> 65,</w:t>
      </w:r>
      <w:r w:rsidR="003E3796" w:rsidRPr="008C6596">
        <w:rPr>
          <w:lang w:eastAsia="hr-HR"/>
        </w:rPr>
        <w:t xml:space="preserve"> OIB: </w:t>
      </w:r>
      <w:r w:rsidR="003E3796">
        <w:rPr>
          <w:lang w:eastAsia="hr-HR"/>
        </w:rPr>
        <w:t>63120097243</w:t>
      </w:r>
      <w:r w:rsidR="003E3796" w:rsidRPr="008C6596">
        <w:rPr>
          <w:lang w:eastAsia="hr-HR"/>
        </w:rPr>
        <w:t>,</w:t>
      </w:r>
      <w:r w:rsidR="00563B79">
        <w:t xml:space="preserve"> </w:t>
      </w:r>
      <w:r w:rsidR="009F692F">
        <w:t>2</w:t>
      </w:r>
      <w:r w:rsidR="00591A7F" w:rsidRPr="00DB78E6">
        <w:t xml:space="preserve">. </w:t>
      </w:r>
      <w:r w:rsidR="009F692F">
        <w:t>s</w:t>
      </w:r>
      <w:r w:rsidR="003E3796">
        <w:t>rpnja 2018</w:t>
      </w:r>
      <w:r w:rsidR="00591A7F" w:rsidRPr="00DB78E6">
        <w:t xml:space="preserve">. </w:t>
      </w:r>
    </w:p>
    <w:p w:rsidRDefault="00DF4A70" w:rsidP="00DF4A70" w:rsidR="00DF4A70" w:rsidRPr="00DB78E6">
      <w:pPr>
        <w:jc w:val="both"/>
      </w:pPr>
    </w:p>
    <w:p w:rsidRDefault="00DF4A70" w:rsidP="00DF4A70" w:rsidR="00DF4A70" w:rsidRPr="00DB78E6">
      <w:pPr>
        <w:jc w:val="center"/>
        <w:rPr>
          <w:bCs/>
        </w:rPr>
      </w:pPr>
      <w:r w:rsidRPr="00DB78E6">
        <w:rPr>
          <w:bCs/>
        </w:rPr>
        <w:t xml:space="preserve">r i j e š i o    j e </w:t>
      </w:r>
    </w:p>
    <w:p w:rsidRDefault="00DF4A70" w:rsidP="00C8087E" w:rsidR="00DF4A70" w:rsidRPr="00DB78E6"/>
    <w:p w:rsidRDefault="00B5439F" w:rsidP="00730C42" w:rsidR="00730C42">
      <w:pPr>
        <w:ind w:firstLine="708"/>
        <w:jc w:val="both"/>
      </w:pPr>
      <w:r w:rsidRPr="00DB78E6">
        <w:t>I</w:t>
      </w:r>
      <w:r w:rsidR="002B2D78" w:rsidRPr="00DB78E6">
        <w:t xml:space="preserve">. </w:t>
      </w:r>
      <w:r w:rsidR="00DC0088" w:rsidRPr="00DB78E6">
        <w:t>Ispravlja se rješenje ovog</w:t>
      </w:r>
      <w:r w:rsidR="00730C42">
        <w:t>a</w:t>
      </w:r>
      <w:r w:rsidR="00DC0088" w:rsidRPr="00DB78E6">
        <w:t xml:space="preserve"> suda </w:t>
      </w:r>
      <w:r w:rsidR="00DC0088">
        <w:t xml:space="preserve">poslovni </w:t>
      </w:r>
      <w:r w:rsidR="00730C42">
        <w:t xml:space="preserve">broj </w:t>
      </w:r>
      <w:r w:rsidR="00DC0088" w:rsidRPr="00DB78E6">
        <w:t>3</w:t>
      </w:r>
      <w:r w:rsidR="00DC0088">
        <w:t>.</w:t>
      </w:r>
      <w:r w:rsidR="00DC0088" w:rsidRPr="00DB78E6">
        <w:t xml:space="preserve"> St-</w:t>
      </w:r>
      <w:r w:rsidR="003E3796">
        <w:t>50</w:t>
      </w:r>
      <w:r w:rsidR="00DC0088">
        <w:t>2/2017-</w:t>
      </w:r>
      <w:r w:rsidR="003E3796">
        <w:t>7</w:t>
      </w:r>
      <w:r w:rsidR="00DC0088">
        <w:t xml:space="preserve"> </w:t>
      </w:r>
      <w:r w:rsidR="00DC0088" w:rsidRPr="00DB78E6">
        <w:t xml:space="preserve">od </w:t>
      </w:r>
      <w:r w:rsidR="003E3796">
        <w:t>24</w:t>
      </w:r>
      <w:r w:rsidR="00DC0088">
        <w:t>. s</w:t>
      </w:r>
      <w:r w:rsidR="003E3796">
        <w:t>iječnja</w:t>
      </w:r>
      <w:r w:rsidR="00DC0088">
        <w:t xml:space="preserve"> 2018.</w:t>
      </w:r>
      <w:r w:rsidR="00DC0088" w:rsidRPr="00DB78E6">
        <w:t xml:space="preserve"> na način da</w:t>
      </w:r>
      <w:r w:rsidR="00DC0088">
        <w:t xml:space="preserve"> se </w:t>
      </w:r>
      <w:r w:rsidR="003E3796">
        <w:t xml:space="preserve">na drugoj stranici </w:t>
      </w:r>
      <w:r w:rsidR="00DC0088">
        <w:t xml:space="preserve">ispravno označava </w:t>
      </w:r>
      <w:r w:rsidR="003E3796">
        <w:t>datum rješenja koja sada glasi</w:t>
      </w:r>
      <w:r w:rsidR="00DC0088">
        <w:t>:</w:t>
      </w:r>
      <w:r w:rsidR="00DC0088" w:rsidRPr="00DB78E6">
        <w:t xml:space="preserve"> </w:t>
      </w:r>
      <w:r w:rsidR="00F3612E">
        <w:t xml:space="preserve">"24. siječnja 2018." </w:t>
      </w:r>
    </w:p>
    <w:p w:rsidRDefault="00B5439F" w:rsidP="00730C42" w:rsidR="002B2D78" w:rsidRPr="00DB78E6">
      <w:pPr>
        <w:ind w:firstLine="708"/>
        <w:jc w:val="both"/>
      </w:pPr>
      <w:r w:rsidRPr="00DB78E6">
        <w:t>II</w:t>
      </w:r>
      <w:r w:rsidR="002B2D78" w:rsidRPr="00DB78E6">
        <w:t xml:space="preserve">. </w:t>
      </w:r>
      <w:r w:rsidR="00C8087E" w:rsidRPr="00DB78E6">
        <w:t xml:space="preserve">U preostalom dijelu rješenje </w:t>
      </w:r>
      <w:r w:rsidR="002B2D78" w:rsidRPr="00DB78E6">
        <w:t>ovog</w:t>
      </w:r>
      <w:r w:rsidR="00F54E12">
        <w:t>a</w:t>
      </w:r>
      <w:r w:rsidR="002B2D78" w:rsidRPr="00DB78E6">
        <w:t xml:space="preserve"> suda </w:t>
      </w:r>
      <w:r w:rsidR="00C8087E" w:rsidRPr="00DB78E6">
        <w:t xml:space="preserve">iz točke I. </w:t>
      </w:r>
      <w:r w:rsidR="002B2D78" w:rsidRPr="00DB78E6">
        <w:t xml:space="preserve">ostaje neizmijenjeno. </w:t>
      </w:r>
    </w:p>
    <w:p w:rsidRDefault="002216A8" w:rsidP="002216A8" w:rsidR="002216A8" w:rsidRPr="00DB78E6">
      <w:pPr>
        <w:ind w:firstLine="708"/>
        <w:jc w:val="both"/>
      </w:pPr>
    </w:p>
    <w:p w:rsidRDefault="002216A8" w:rsidP="002216A8" w:rsidR="002216A8" w:rsidRPr="00DB78E6">
      <w:pPr>
        <w:ind w:firstLine="708"/>
        <w:jc w:val="both"/>
      </w:pPr>
    </w:p>
    <w:p w:rsidRDefault="002216A8" w:rsidP="002216A8" w:rsidR="002216A8" w:rsidRPr="00DB78E6">
      <w:pPr>
        <w:jc w:val="center"/>
      </w:pPr>
      <w:r w:rsidRPr="00DB78E6">
        <w:t>Obrazloženje</w:t>
      </w:r>
    </w:p>
    <w:p w:rsidRDefault="002216A8" w:rsidP="002216A8" w:rsidR="002216A8" w:rsidRPr="00DB78E6">
      <w:pPr>
        <w:ind w:firstLine="708"/>
        <w:jc w:val="both"/>
      </w:pPr>
    </w:p>
    <w:p w:rsidRDefault="00595F94" w:rsidP="00DC0088" w:rsidR="00DC0088">
      <w:pPr>
        <w:ind w:firstLine="705"/>
        <w:jc w:val="both"/>
      </w:pPr>
      <w:r>
        <w:tab/>
      </w:r>
      <w:r w:rsidR="00DC0088">
        <w:t>Očitom o</w:t>
      </w:r>
      <w:r w:rsidR="00DC0088" w:rsidRPr="00DB78E6">
        <w:t>maškom u pisanju rješenja ovog</w:t>
      </w:r>
      <w:r w:rsidR="00730C42">
        <w:t>a</w:t>
      </w:r>
      <w:r w:rsidR="00DC0088" w:rsidRPr="00DB78E6">
        <w:t xml:space="preserve"> suda posl. br. gornji od </w:t>
      </w:r>
      <w:r w:rsidR="00F3612E">
        <w:t>24</w:t>
      </w:r>
      <w:r w:rsidR="00DC0088">
        <w:t xml:space="preserve">. </w:t>
      </w:r>
      <w:r w:rsidR="00F3612E">
        <w:t>siječnja</w:t>
      </w:r>
      <w:r w:rsidR="00DC0088">
        <w:t xml:space="preserve"> 2018. </w:t>
      </w:r>
      <w:r w:rsidR="00F3612E">
        <w:t>na drugoj stranici pogrešno je označen datum istog koji je umjesto 24. siječnja 2018. označen kao 23. siječnja 2018.,</w:t>
      </w:r>
      <w:r w:rsidR="00730C42">
        <w:t xml:space="preserve"> </w:t>
      </w:r>
      <w:r w:rsidR="00DC0088" w:rsidRPr="00DB78E6">
        <w:t>slijedom čega je temeljem</w:t>
      </w:r>
      <w:r w:rsidR="00DC0088">
        <w:t xml:space="preserve"> podredne primjene odredbi čl. 342. i čl. 347. važećeg Zakona o parničnom postupku, u svezi s čl.. 10. Stečajnog zakona (Narodne novine  broj 71/15)</w:t>
      </w:r>
      <w:r w:rsidR="00730C42">
        <w:t>,</w:t>
      </w:r>
      <w:r w:rsidR="00DC0088">
        <w:t xml:space="preserve"> donesena odluka kao u točki I. i II. izreke rješenja. </w:t>
      </w:r>
    </w:p>
    <w:p w:rsidRDefault="00842BD5" w:rsidP="00DC0088" w:rsidR="00842BD5" w:rsidRPr="00DB78E6">
      <w:pPr>
        <w:ind w:firstLine="705"/>
        <w:jc w:val="both"/>
      </w:pPr>
    </w:p>
    <w:p w:rsidRDefault="00DF4A70" w:rsidP="00A81489" w:rsidR="00DF4A70" w:rsidRPr="00DB78E6">
      <w:pPr>
        <w:pStyle w:val="Tijeloteksta"/>
        <w:jc w:val="center"/>
      </w:pPr>
      <w:r w:rsidRPr="00DB78E6">
        <w:t>U Zadru</w:t>
      </w:r>
      <w:r w:rsidR="00A50378" w:rsidRPr="00DB78E6">
        <w:t xml:space="preserve"> </w:t>
      </w:r>
      <w:r w:rsidR="00DC0088">
        <w:t>2</w:t>
      </w:r>
      <w:r w:rsidR="00244535">
        <w:t xml:space="preserve">. </w:t>
      </w:r>
      <w:r w:rsidR="00DC0088">
        <w:t>s</w:t>
      </w:r>
      <w:r w:rsidR="00F3612E">
        <w:t>rpnja</w:t>
      </w:r>
      <w:r w:rsidR="00244535">
        <w:t xml:space="preserve"> 201</w:t>
      </w:r>
      <w:r w:rsidR="00DC0088">
        <w:t>8</w:t>
      </w:r>
      <w:r w:rsidR="00244535">
        <w:t xml:space="preserve">. </w:t>
      </w:r>
    </w:p>
    <w:p w:rsidRDefault="00DF4A70" w:rsidP="00DF4A70" w:rsidR="00DF4A70" w:rsidRPr="00DB78E6">
      <w:pPr>
        <w:pStyle w:val="Tijeloteksta"/>
        <w:jc w:val="center"/>
      </w:pPr>
    </w:p>
    <w:p w:rsidRDefault="00842BD5" w:rsidP="00DF4A70" w:rsidR="00842BD5" w:rsidRPr="00DB78E6">
      <w:pPr>
        <w:pStyle w:val="Tijeloteksta"/>
        <w:jc w:val="center"/>
      </w:pPr>
    </w:p>
    <w:p w:rsidRDefault="00F3612E" w:rsidP="00F3612E" w:rsidR="00DF4A70" w:rsidRPr="00DB78E6">
      <w:pPr>
        <w:pStyle w:val="Tijeloteksta"/>
        <w:ind w:firstLine="720"/>
        <w:jc w:val="left"/>
      </w:pPr>
      <w:r>
        <w:t xml:space="preserve">Za točnost otpravka-ovlaštena službenica:                                          </w:t>
      </w:r>
      <w:r w:rsidR="00DF4A70" w:rsidRPr="00DB78E6">
        <w:t>Su</w:t>
      </w:r>
      <w:r w:rsidR="00A50378" w:rsidRPr="00DB78E6">
        <w:t>tkinja</w:t>
      </w:r>
    </w:p>
    <w:p w:rsidRDefault="00F3612E" w:rsidP="00F3612E" w:rsidR="009116D5">
      <w:pPr>
        <w:pStyle w:val="Tijeloteksta"/>
        <w:ind w:firstLine="720"/>
        <w:jc w:val="left"/>
      </w:pPr>
      <w:r>
        <w:t xml:space="preserve">Nena Mužanović                                                                                  </w:t>
      </w:r>
      <w:r w:rsidR="00A50378" w:rsidRPr="00DB78E6">
        <w:t>Tina Grgas</w:t>
      </w:r>
      <w:r>
        <w:t>, v.r.</w:t>
      </w:r>
    </w:p>
    <w:p w:rsidRDefault="00DC0088" w:rsidP="009116D5" w:rsidR="00DC0088">
      <w:pPr>
        <w:pStyle w:val="Tijeloteksta"/>
        <w:ind w:firstLine="720"/>
        <w:jc w:val="left"/>
      </w:pPr>
    </w:p>
    <w:p w:rsidRDefault="00B652C6" w:rsidP="009116D5" w:rsidR="00B652C6">
      <w:pPr>
        <w:pStyle w:val="Tijeloteksta"/>
        <w:ind w:firstLine="720"/>
        <w:jc w:val="left"/>
      </w:pPr>
    </w:p>
    <w:p w:rsidRDefault="00842BD5" w:rsidP="00F3612E" w:rsidR="000534C1" w:rsidRPr="00DB78E6">
      <w:pPr>
        <w:pStyle w:val="Tijeloteksta"/>
        <w:ind w:firstLine="720"/>
      </w:pPr>
      <w:r w:rsidRPr="00DB78E6">
        <w:t>UPUTA</w:t>
      </w:r>
      <w:r w:rsidR="000534C1" w:rsidRPr="00DB78E6">
        <w:t xml:space="preserve"> O PRAVNOM LIJEKU</w:t>
      </w:r>
    </w:p>
    <w:p w:rsidRDefault="00DC0088" w:rsidP="00F3612E" w:rsidR="00DC0088" w:rsidRPr="00DB78E6">
      <w:pPr>
        <w:ind w:firstLine="720"/>
        <w:jc w:val="both"/>
      </w:pPr>
      <w:r w:rsidRPr="00DB78E6">
        <w:t>Protiv ovog rješenja nije dopuštena žalba.</w:t>
      </w:r>
    </w:p>
    <w:p w:rsidRDefault="00F66AA9" w:rsidP="00F66AA9" w:rsidR="00F66AA9">
      <w:pPr>
        <w:ind w:firstLine="708"/>
      </w:pPr>
    </w:p>
    <w:p w:rsidRDefault="00F66AA9" w:rsidP="00F66AA9" w:rsidR="00F66AA9" w:rsidRPr="00050593">
      <w:pPr>
        <w:ind w:firstLine="360"/>
        <w:jc w:val="both"/>
      </w:pPr>
      <w:r>
        <w:t xml:space="preserve">Dostaviti: </w:t>
      </w:r>
    </w:p>
    <w:p w:rsidRDefault="00F3612E" w:rsidP="00F3612E" w:rsidR="00F66AA9" w:rsidRPr="00050593">
      <w:pPr>
        <w:numPr>
          <w:ilvl w:val="0"/>
          <w:numId w:val="13"/>
        </w:numPr>
        <w:jc w:val="both"/>
      </w:pPr>
      <w:r>
        <w:t xml:space="preserve">e-Oglasna ploča suda </w:t>
      </w:r>
    </w:p>
    <w:p w:rsidRDefault="00F66AA9" w:rsidP="00F66AA9" w:rsidR="00F66AA9" w:rsidRPr="00050593">
      <w:pPr>
        <w:jc w:val="both"/>
      </w:pPr>
    </w:p>
    <w:p w:rsidRDefault="00F66AA9" w:rsidP="00F66AA9" w:rsidR="00F66AA9" w:rsidRPr="00050593">
      <w:pPr>
        <w:jc w:val="both"/>
      </w:pPr>
    </w:p>
    <w:p w:rsidRDefault="00DB78E6" w:rsidP="00232ABA" w:rsidR="00DB78E6" w:rsidRPr="00DB78E6">
      <w:pPr>
        <w:jc w:val="both"/>
      </w:pPr>
    </w:p>
    <w:sectPr w:rsidSect="00595F94" w:rsidR="00DB78E6" w:rsidRPr="00DB78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652" w:rsidR="00D36652">
      <w:r>
        <w:separator/>
      </w:r>
    </w:p>
  </w:endnote>
  <w:endnote w:id="0" w:type="continuationSeparator">
    <w:p w:rsidRDefault="00D36652" w:rsidR="00D36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652" w:rsidR="00D36652">
      <w:r>
        <w:separator/>
      </w:r>
    </w:p>
  </w:footnote>
  <w:footnote w:id="0" w:type="continuationSeparator">
    <w:p w:rsidRDefault="00D36652" w:rsidR="00D36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94D" w:rsidP="002140A3" w:rsidR="0003294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94D" w:rsidP="00DC0088" w:rsidR="0003294D">
    <w:pPr>
      <w:jc w:val="right"/>
    </w:pPr>
    <w:r>
      <w:tab/>
    </w:r>
    <w:r w:rsidRPr="00232ABA">
      <w:t xml:space="preserve">Poslovni broj: </w:t>
    </w:r>
    <w:r w:rsidR="00244535">
      <w:t>3. St-</w:t>
    </w:r>
    <w:r w:rsidR="00DC0088">
      <w:t>552/2017-1</w:t>
    </w:r>
    <w:r w:rsidR="00DF6262">
      <w:t>5</w:t>
    </w:r>
  </w:p>
  <w:p w:rsidRDefault="00DF6262" w:rsidR="00DF626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92F" w:rsidP="009F692F" w:rsidR="009F692F" w:rsidRPr="00DB78E6">
    <w:pPr>
      <w:jc w:val="right"/>
    </w:pPr>
    <w:r w:rsidRPr="00DB78E6">
      <w:t>Poslovni broj: 3</w:t>
    </w:r>
    <w:r w:rsidR="003E3796">
      <w:t>. St-502/2017-8</w:t>
    </w:r>
  </w:p>
  <w:p w:rsidRDefault="009F692F" w:rsidR="009F69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4D4"/>
    <w:multiLevelType w:val="hybridMultilevel"/>
    <w:tmpl w:val="C9D2302A"/>
    <w:lvl w:tplc="57421158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90C1DB7"/>
    <w:multiLevelType w:val="hybridMultilevel"/>
    <w:tmpl w:val="290E7656"/>
    <w:lvl w:tplc="D73EEFF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035052"/>
    <w:multiLevelType w:val="hybridMultilevel"/>
    <w:tmpl w:val="5CC42D6A"/>
    <w:lvl w:tplc="0D3AE9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09623B"/>
    <w:multiLevelType w:val="hybridMultilevel"/>
    <w:tmpl w:val="81E4A17A"/>
    <w:lvl w:tplc="B09A9F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F06F43"/>
    <w:multiLevelType w:val="hybridMultilevel"/>
    <w:tmpl w:val="14B83858"/>
    <w:lvl w:tplc="1E3C3A4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81084A"/>
    <w:multiLevelType w:val="hybridMultilevel"/>
    <w:tmpl w:val="93385776"/>
    <w:lvl w:tplc="CE227D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AA1AD3"/>
    <w:multiLevelType w:val="hybridMultilevel"/>
    <w:tmpl w:val="6B9A5DFA"/>
    <w:lvl w:tplc="A24263F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A01A49"/>
    <w:multiLevelType w:val="hybridMultilevel"/>
    <w:tmpl w:val="53428446"/>
    <w:lvl w:tplc="6360B2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5F30290"/>
    <w:multiLevelType w:val="hybridMultilevel"/>
    <w:tmpl w:val="D1B21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402385"/>
    <w:multiLevelType w:val="hybridMultilevel"/>
    <w:tmpl w:val="54F260E4"/>
    <w:lvl w:tplc="28A242F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9875F0"/>
    <w:multiLevelType w:val="hybridMultilevel"/>
    <w:tmpl w:val="735E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1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93A"/>
    <w:rsid w:val="000157F0"/>
    <w:rsid w:val="00022C91"/>
    <w:rsid w:val="00030317"/>
    <w:rsid w:val="0003294D"/>
    <w:rsid w:val="00044447"/>
    <w:rsid w:val="000534C1"/>
    <w:rsid w:val="000764A9"/>
    <w:rsid w:val="000907E4"/>
    <w:rsid w:val="000B264A"/>
    <w:rsid w:val="000D60CA"/>
    <w:rsid w:val="000E0089"/>
    <w:rsid w:val="000E6919"/>
    <w:rsid w:val="00164EFD"/>
    <w:rsid w:val="001A304B"/>
    <w:rsid w:val="001D045B"/>
    <w:rsid w:val="001E4A7B"/>
    <w:rsid w:val="002140A3"/>
    <w:rsid w:val="0021474F"/>
    <w:rsid w:val="002216A8"/>
    <w:rsid w:val="00226A47"/>
    <w:rsid w:val="00227FCA"/>
    <w:rsid w:val="00230AA4"/>
    <w:rsid w:val="00232ABA"/>
    <w:rsid w:val="00244535"/>
    <w:rsid w:val="00255E03"/>
    <w:rsid w:val="00256067"/>
    <w:rsid w:val="002765D8"/>
    <w:rsid w:val="00283121"/>
    <w:rsid w:val="00286E7D"/>
    <w:rsid w:val="00292E1B"/>
    <w:rsid w:val="002A66BC"/>
    <w:rsid w:val="002A7CA4"/>
    <w:rsid w:val="002B2D78"/>
    <w:rsid w:val="002C6799"/>
    <w:rsid w:val="002E0E7E"/>
    <w:rsid w:val="002F52B8"/>
    <w:rsid w:val="002F55E9"/>
    <w:rsid w:val="0037084B"/>
    <w:rsid w:val="00381751"/>
    <w:rsid w:val="0038480B"/>
    <w:rsid w:val="00385B8B"/>
    <w:rsid w:val="0039021E"/>
    <w:rsid w:val="003E3796"/>
    <w:rsid w:val="003E3EE6"/>
    <w:rsid w:val="003F3F28"/>
    <w:rsid w:val="00411263"/>
    <w:rsid w:val="00430E9C"/>
    <w:rsid w:val="00434C7E"/>
    <w:rsid w:val="00441F0C"/>
    <w:rsid w:val="004474E2"/>
    <w:rsid w:val="0045057C"/>
    <w:rsid w:val="0046770B"/>
    <w:rsid w:val="004714E1"/>
    <w:rsid w:val="004729F1"/>
    <w:rsid w:val="00483AD8"/>
    <w:rsid w:val="004C2556"/>
    <w:rsid w:val="0050218C"/>
    <w:rsid w:val="0052795F"/>
    <w:rsid w:val="00542138"/>
    <w:rsid w:val="00563B79"/>
    <w:rsid w:val="00591A7F"/>
    <w:rsid w:val="00595F94"/>
    <w:rsid w:val="0059652E"/>
    <w:rsid w:val="00621912"/>
    <w:rsid w:val="00622000"/>
    <w:rsid w:val="00644C00"/>
    <w:rsid w:val="00666276"/>
    <w:rsid w:val="0071556F"/>
    <w:rsid w:val="00721123"/>
    <w:rsid w:val="00730C42"/>
    <w:rsid w:val="00753AEA"/>
    <w:rsid w:val="007723A5"/>
    <w:rsid w:val="00794961"/>
    <w:rsid w:val="007B1B1F"/>
    <w:rsid w:val="007D1F27"/>
    <w:rsid w:val="007D6561"/>
    <w:rsid w:val="007D7BC5"/>
    <w:rsid w:val="007F0BBE"/>
    <w:rsid w:val="00803D7B"/>
    <w:rsid w:val="00814169"/>
    <w:rsid w:val="00815EB0"/>
    <w:rsid w:val="00842BD5"/>
    <w:rsid w:val="0088671B"/>
    <w:rsid w:val="008B0A61"/>
    <w:rsid w:val="008D5C01"/>
    <w:rsid w:val="008F2ADA"/>
    <w:rsid w:val="00901453"/>
    <w:rsid w:val="00911370"/>
    <w:rsid w:val="009116D5"/>
    <w:rsid w:val="009827CD"/>
    <w:rsid w:val="0098527B"/>
    <w:rsid w:val="00993CBE"/>
    <w:rsid w:val="009F692F"/>
    <w:rsid w:val="00A0215D"/>
    <w:rsid w:val="00A06837"/>
    <w:rsid w:val="00A10E3B"/>
    <w:rsid w:val="00A16889"/>
    <w:rsid w:val="00A50378"/>
    <w:rsid w:val="00A61111"/>
    <w:rsid w:val="00A62721"/>
    <w:rsid w:val="00A767BC"/>
    <w:rsid w:val="00A81489"/>
    <w:rsid w:val="00A904F1"/>
    <w:rsid w:val="00AD58ED"/>
    <w:rsid w:val="00AF007F"/>
    <w:rsid w:val="00B060E1"/>
    <w:rsid w:val="00B16334"/>
    <w:rsid w:val="00B23AFC"/>
    <w:rsid w:val="00B23ED1"/>
    <w:rsid w:val="00B301D3"/>
    <w:rsid w:val="00B5439F"/>
    <w:rsid w:val="00B652C6"/>
    <w:rsid w:val="00B742DA"/>
    <w:rsid w:val="00B80C48"/>
    <w:rsid w:val="00BF216B"/>
    <w:rsid w:val="00C21A86"/>
    <w:rsid w:val="00C30117"/>
    <w:rsid w:val="00C372F2"/>
    <w:rsid w:val="00C41E43"/>
    <w:rsid w:val="00C8087E"/>
    <w:rsid w:val="00C82FF0"/>
    <w:rsid w:val="00C83EB0"/>
    <w:rsid w:val="00C85BD7"/>
    <w:rsid w:val="00C95D66"/>
    <w:rsid w:val="00CA44AC"/>
    <w:rsid w:val="00CB19E1"/>
    <w:rsid w:val="00CC151B"/>
    <w:rsid w:val="00CC2350"/>
    <w:rsid w:val="00CD687E"/>
    <w:rsid w:val="00CE24EA"/>
    <w:rsid w:val="00D36652"/>
    <w:rsid w:val="00D471A1"/>
    <w:rsid w:val="00D72027"/>
    <w:rsid w:val="00DB78E6"/>
    <w:rsid w:val="00DC0088"/>
    <w:rsid w:val="00DC558D"/>
    <w:rsid w:val="00DE76AC"/>
    <w:rsid w:val="00DE77D6"/>
    <w:rsid w:val="00DF4A70"/>
    <w:rsid w:val="00DF6262"/>
    <w:rsid w:val="00E51B9B"/>
    <w:rsid w:val="00EA7CD9"/>
    <w:rsid w:val="00EB28A0"/>
    <w:rsid w:val="00EC363D"/>
    <w:rsid w:val="00ED3A37"/>
    <w:rsid w:val="00F22949"/>
    <w:rsid w:val="00F3612E"/>
    <w:rsid w:val="00F50E46"/>
    <w:rsid w:val="00F54E12"/>
    <w:rsid w:val="00F66AA9"/>
    <w:rsid w:val="00F9043D"/>
    <w:rsid w:val="00F9293A"/>
    <w:rsid w:val="00FA49C2"/>
    <w:rsid w:val="00FC0754"/>
    <w:rsid w:val="00FE39D4"/>
    <w:rsid w:val="00FE3F2C"/>
    <w:rsid w:val="00FE5CCD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6A4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11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123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123"/>
    <w:rPr>
      <w:rFonts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123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123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6A4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11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123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123"/>
    <w:rPr>
      <w:rFonts w:ascii="Calibri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123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123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>
      <item>Dalibor Marić</item>
    </izvorni_sadrzaj>
    <derivirana_varijabla naziv="DomainObject.Predmet.OstaliListFormated_1">
      <item>Dalibor Marić</item>
    </derivirana_varijabla>
  </DomainObject.Predmet.OstaliListFormated>
  <DomainObject.Predmet.OstaliListFormatedOIB>
    <izvorni_sadrzaj>
      <item>Dalibor Marić, OIB 36838903368</item>
    </izvorni_sadrzaj>
    <derivirana_varijabla naziv="DomainObject.Predmet.OstaliListFormatedOIB_1">
      <item>Dalibor Marić, OIB 36838903368</item>
    </derivirana_varijabla>
  </DomainObject.Predmet.OstaliListFormatedOIB>
  <DomainObject.Predmet.OstaliListFormatedWithAdress>
    <izvorni_sadrzaj>
      <item>Dalibor Marić, ČUKOVICE 65 (ranije: SUKOŠAN, SUKOŠAN, 13), 23206 Sukošan</item>
    </izvorni_sadrzaj>
    <derivirana_varijabla naziv="DomainObject.Predmet.OstaliListFormatedWithAdress_1">
      <item>Dalibor Marić, ČUKOVICE 65 (ranije: SUKOŠAN, SUKOŠAN, 13), 23206 Sukošan</item>
    </derivirana_varijabla>
  </DomainObject.Predmet.OstaliListFormatedWithAdress>
  <DomainObject.Predmet.OstaliListFormatedWithAdressOIB>
    <izvorni_sadrzaj>
      <item>Dalibor Marić, OIB 36838903368, ČUKOVICE 65 (ranije: SUKOŠAN, SUKOŠAN, 13), 23206 Sukošan</item>
    </izvorni_sadrzaj>
    <derivirana_varijabla naziv="DomainObject.Predmet.OstaliListFormatedWithAdressOIB_1">
      <item>Dalibor Marić, OIB 36838903368, ČUKOVICE 65 (ranije: SUKOŠAN, SUKOŠAN, 13), 23206 Sukošan</item>
    </derivirana_varijabla>
  </DomainObject.Predmet.OstaliListFormatedWithAdressOIB>
  <DomainObject.Predmet.OstaliListNazivFormated>
    <izvorni_sadrzaj>
      <item>Dalibor Marić</item>
    </izvorni_sadrzaj>
    <derivirana_varijabla naziv="DomainObject.Predmet.OstaliListNazivFormated_1">
      <item>Dalibor Marić</item>
    </derivirana_varijabla>
  </DomainObject.Predmet.OstaliListNazivFormated>
  <DomainObject.Predmet.OstaliListNazivFormatedOIB>
    <izvorni_sadrzaj>
      <item>Dalibor Marić, OIB 36838903368</item>
    </izvorni_sadrzaj>
    <derivirana_varijabla naziv="DomainObject.Predmet.OstaliListNazivFormatedOIB_1">
      <item>Dalibor Marić, OIB 36838903368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St-502/2017-5</izvorni_sadrzaj>
    <derivirana_varijabla naziv="DomainObject.Predmet.OdlukaRjesenje.Oznaka_1">St-502/2017-5</derivirana_varijabla>
  </DomainObject.Predmet.OdlukaRjesenje.Oznaka>
  <DomainObject.Predmet.SudioniciListNaziv>
    <izvorni_sadrzaj>
      <item>FINA</item>
      <item>HIDROMONT j.d.o.o. za proizvodnju, usluge i trgovinu</item>
      <item>Dalibor Marić</item>
    </izvorni_sadrzaj>
    <derivirana_varijabla naziv="DomainObject.Predmet.SudioniciListNaziv_1">
      <item>FINA</item>
      <item>HIDROMONT j.d.o.o. za proizvodnju, usluge i trgovinu</item>
      <item>Dalibor Marić</item>
    </derivirana_varijabla>
  </DomainObject.Predmet.SudioniciListNaziv>
  <DomainObject.Predmet.SudioniciListAdressOIB>
    <izvorni_sadrzaj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izvorni_sadrzaj>
    <derivirana_varijabla naziv="DomainObject.Predmet.SudioniciListAdressOIB_1"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  <item>, OIB 36838903368</item>
    </izvorni_sadrzaj>
    <derivirana_varijabla naziv="DomainObject.Predmet.SudioniciListNazivOIB_1">
      <item>, OIB 85821130368</item>
      <item>, OIB 63120097243</item>
      <item>, OIB 36838903368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A8F0D-E721-4988-B337-674E496FB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1061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2018-07-02T07:18:00Z</dcterms:created>
  <dc:creator>Tomislav Jurlina</dc:creator>
  <cp:lastModifiedBy>Tina Grgas</cp:lastModifiedBy>
  <cp:lastPrinted>2018-07-02T07:17:00Z</cp:lastPrinted>
  <dcterms:modified xmlns:xsi="http://www.w3.org/2001/XMLSchema-instance" xsi:type="dcterms:W3CDTF">2018-07-02T07:20:00Z</dcterms:modified>
  <cp:revision>3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(3St-502-17- rješenje - ispravak datum.docx)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