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b5a6" w14:paraId="516b5a6" w:rsidRDefault="0092599B" w:rsidP="00AF68FE" w:rsidR="009D3FFD" w:rsidRPr="0026024B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26024B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26024B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26024B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proofErr w:type="spellStart"/>
      <w:r w:rsidR="00B11D83" w:rsidRPr="0026024B">
        <w:rPr>
          <w:rFonts w:hAnsi="Times New Roman" w:ascii="Times New Roman"/>
          <w:sz w:val="24"/>
          <w:szCs w:val="24"/>
          <w:lang w:val="hr-HR"/>
        </w:rPr>
        <w:t>52</w:t>
      </w:r>
      <w:proofErr w:type="spellEnd"/>
      <w:r w:rsidR="00B11D83" w:rsidRPr="0026024B">
        <w:rPr>
          <w:rFonts w:hAnsi="Times New Roman" w:ascii="Times New Roman"/>
          <w:sz w:val="24"/>
          <w:szCs w:val="24"/>
          <w:lang w:val="hr-HR"/>
        </w:rPr>
        <w:t>.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St-</w:t>
      </w:r>
      <w:proofErr w:type="spellStart"/>
      <w:r w:rsidR="009907C1" w:rsidRPr="0026024B">
        <w:rPr>
          <w:rFonts w:hAnsi="Times New Roman" w:ascii="Times New Roman"/>
          <w:sz w:val="24"/>
          <w:szCs w:val="24"/>
          <w:lang w:val="hr-HR"/>
        </w:rPr>
        <w:t>1780</w:t>
      </w:r>
      <w:proofErr w:type="spellEnd"/>
      <w:r w:rsidR="003F23B3" w:rsidRPr="0026024B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3F23B3" w:rsidRPr="0026024B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</w:p>
    <w:p w:rsidRDefault="00AF68FE" w:rsidP="00AF68FE" w:rsidR="00B11D83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</w:p>
    <w:p w:rsidRDefault="009907C1" w:rsidP="007355AA" w:rsidR="00847C7F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E P U B L I K A  H R V A T S K A</w:t>
      </w:r>
    </w:p>
    <w:p w:rsidRDefault="00E146B7" w:rsidP="00AF68FE" w:rsidR="00AF68FE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26024B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predlagatelja Financijska agencija, </w:t>
      </w:r>
      <w:proofErr w:type="spellStart"/>
      <w:r w:rsidR="00CE67FC" w:rsidRPr="0026024B">
        <w:rPr>
          <w:rFonts w:hAnsi="Times New Roman" w:ascii="Times New Roman"/>
          <w:sz w:val="24"/>
          <w:szCs w:val="24"/>
          <w:lang w:val="hr-HR"/>
        </w:rPr>
        <w:t>RC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 Zagreb, Podružnica Zagreb, Trg svibanjskih žrtava </w:t>
      </w:r>
      <w:proofErr w:type="spellStart"/>
      <w:r w:rsidR="00CE67FC" w:rsidRPr="0026024B">
        <w:rPr>
          <w:rFonts w:hAnsi="Times New Roman" w:ascii="Times New Roman"/>
          <w:sz w:val="24"/>
          <w:szCs w:val="24"/>
          <w:lang w:val="hr-HR"/>
        </w:rPr>
        <w:t>1995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. 1, Zagreb, radi 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ŽELJPOH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 TRGOVINA d.o.o.,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76633339194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Joze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Laurenčića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 8, Zagreb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9907C1" w:rsidRPr="0026024B">
        <w:rPr>
          <w:rFonts w:hAnsi="Times New Roman" w:ascii="Times New Roman"/>
          <w:sz w:val="24"/>
          <w:szCs w:val="24"/>
          <w:lang w:val="hr-HR"/>
        </w:rPr>
        <w:t>18</w:t>
      </w:r>
      <w:proofErr w:type="spellEnd"/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. siječnja </w:t>
      </w:r>
      <w:proofErr w:type="spellStart"/>
      <w:r w:rsidR="009907C1" w:rsidRPr="0026024B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DE1196" w:rsidR="00DE1196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26024B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prijedlog vjerovnika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MIRKO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RADANIĆ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9322976954</w:t>
      </w:r>
      <w:r w:rsidR="007355AA">
        <w:rPr>
          <w:rFonts w:hAnsi="Times New Roman" w:ascii="Times New Roman"/>
          <w:sz w:val="24"/>
          <w:lang w:val="hr-HR"/>
        </w:rPr>
        <w:t>6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Zagreb,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Laurenčićeva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 8 i dr. zastupani po punomoćniku Nenadu Đukić odvjetniku iz Zagreba, Lastovska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13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>/1</w:t>
      </w:r>
      <w:r w:rsidR="00AF68FE" w:rsidRPr="0026024B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9907C1" w:rsidRPr="0026024B">
        <w:rPr>
          <w:rFonts w:hAnsi="Times New Roman" w:ascii="Times New Roman"/>
          <w:sz w:val="24"/>
          <w:lang w:val="hr-HR"/>
        </w:rPr>
        <w:t xml:space="preserve">dužnikom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ŽELJPOH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 TRGOVINA d.o.o.,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76633339194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Joze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Laurenčića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 8, Zagreb</w:t>
      </w:r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, od 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>7. siječnja</w:t>
      </w:r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6710E" w:rsidRPr="0026024B">
        <w:rPr>
          <w:rFonts w:hAnsi="Times New Roman" w:ascii="Times New Roman"/>
          <w:sz w:val="24"/>
          <w:szCs w:val="24"/>
          <w:lang w:val="hr-HR"/>
        </w:rPr>
        <w:t>201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>6</w:t>
      </w:r>
      <w:proofErr w:type="spellEnd"/>
      <w:r w:rsidR="0036710E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6F1C32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6024B">
        <w:rPr>
          <w:rFonts w:hAnsi="Times New Roman" w:ascii="Times New Roman"/>
          <w:sz w:val="24"/>
          <w:szCs w:val="24"/>
          <w:lang w:val="hr-HR"/>
        </w:rPr>
        <w:t>godine.</w:t>
      </w:r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632A6" w:rsidP="005D2474" w:rsidR="00E632A6" w:rsidRPr="0026024B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26024B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9907C1" w:rsidRPr="0026024B">
      <w:pPr>
        <w:jc w:val="both"/>
        <w:rPr>
          <w:rFonts w:hAnsi="Times New Roman" w:ascii="Times New Roman"/>
          <w:sz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Stečajni vjerovnik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MIRKO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RADANIĆ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9322976954</w:t>
      </w:r>
      <w:r w:rsidR="007355AA">
        <w:rPr>
          <w:rFonts w:hAnsi="Times New Roman" w:ascii="Times New Roman"/>
          <w:sz w:val="24"/>
          <w:lang w:val="hr-HR"/>
        </w:rPr>
        <w:t>6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Zagreb,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Laurenčićeva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 8 i dr. zastupani po punomoćniku Nenadu Đukić odvjetniku iz Zagreba, Lastovska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13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/1 je </w:t>
      </w:r>
      <w:r w:rsidR="0026024B">
        <w:rPr>
          <w:rFonts w:hAnsi="Times New Roman" w:ascii="Times New Roman"/>
          <w:sz w:val="24"/>
          <w:lang w:val="hr-HR"/>
        </w:rPr>
        <w:t xml:space="preserve">podneskom od </w:t>
      </w:r>
      <w:r w:rsidR="009907C1" w:rsidRPr="0026024B">
        <w:rPr>
          <w:rFonts w:hAnsi="Times New Roman" w:ascii="Times New Roman"/>
          <w:sz w:val="24"/>
          <w:lang w:val="hr-HR"/>
        </w:rPr>
        <w:t xml:space="preserve">7. siječnja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2016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. godine podnio prijedlog za otvaranje stečajnog postupka nad dužnikom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ŽELJPOH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 TRGOVINA d.o.o.,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76633339194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Joze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Laurenčića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 8, Zagreb.</w:t>
      </w:r>
    </w:p>
    <w:p w:rsidRDefault="009907C1" w:rsidR="009907C1" w:rsidRPr="0026024B">
      <w:pPr>
        <w:jc w:val="both"/>
        <w:rPr>
          <w:rFonts w:hAnsi="Times New Roman" w:ascii="Times New Roman"/>
          <w:sz w:val="24"/>
          <w:lang w:val="hr-HR"/>
        </w:rPr>
      </w:pPr>
    </w:p>
    <w:p w:rsidRDefault="009907C1" w:rsidR="009907C1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lang w:val="hr-HR"/>
        </w:rPr>
        <w:tab/>
        <w:t xml:space="preserve">Sud je rješenjem od 3. svibnja </w:t>
      </w:r>
      <w:proofErr w:type="spellStart"/>
      <w:r w:rsidRPr="0026024B">
        <w:rPr>
          <w:rFonts w:hAnsi="Times New Roman" w:ascii="Times New Roman"/>
          <w:sz w:val="24"/>
          <w:lang w:val="hr-HR"/>
        </w:rPr>
        <w:t>2016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. godine naložio vjerovniku </w:t>
      </w:r>
      <w:proofErr w:type="spellStart"/>
      <w:r w:rsidRPr="0026024B">
        <w:rPr>
          <w:rFonts w:hAnsi="Times New Roman" w:ascii="Times New Roman"/>
          <w:sz w:val="24"/>
          <w:lang w:val="hr-HR"/>
        </w:rPr>
        <w:t>MIRKO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Pr="0026024B">
        <w:rPr>
          <w:rFonts w:hAnsi="Times New Roman" w:ascii="Times New Roman"/>
          <w:sz w:val="24"/>
          <w:lang w:val="hr-HR"/>
        </w:rPr>
        <w:t>RADANIĆ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Pr="0026024B">
        <w:rPr>
          <w:rFonts w:hAnsi="Times New Roman" w:ascii="Times New Roman"/>
          <w:sz w:val="24"/>
          <w:lang w:val="hr-HR"/>
        </w:rPr>
        <w:t>9322976954</w:t>
      </w:r>
      <w:r w:rsidR="007355AA">
        <w:rPr>
          <w:rFonts w:hAnsi="Times New Roman" w:ascii="Times New Roman"/>
          <w:sz w:val="24"/>
          <w:lang w:val="hr-HR"/>
        </w:rPr>
        <w:t>6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, Zagreb, </w:t>
      </w:r>
      <w:proofErr w:type="spellStart"/>
      <w:r w:rsidRPr="0026024B">
        <w:rPr>
          <w:rFonts w:hAnsi="Times New Roman" w:ascii="Times New Roman"/>
          <w:sz w:val="24"/>
          <w:lang w:val="hr-HR"/>
        </w:rPr>
        <w:t>Laurenčićeva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 8 i dr.</w:t>
      </w:r>
      <w:r w:rsidR="0026024B" w:rsidRPr="0026024B">
        <w:rPr>
          <w:rFonts w:hAnsi="Times New Roman" w:ascii="Times New Roman"/>
          <w:sz w:val="24"/>
          <w:lang w:val="hr-HR"/>
        </w:rPr>
        <w:t xml:space="preserve"> uplatiti iznos predujma za namirenje troškova stečajnog postupka, no kako isti nije postupio prema rješenju suda, valjalo je prijedlog odbaciti</w:t>
      </w:r>
      <w:r w:rsidR="0026024B">
        <w:rPr>
          <w:rFonts w:hAnsi="Times New Roman" w:ascii="Times New Roman"/>
          <w:sz w:val="24"/>
          <w:lang w:val="hr-HR"/>
        </w:rPr>
        <w:t xml:space="preserve"> kao nedopušten</w:t>
      </w:r>
      <w:r w:rsidR="0026024B" w:rsidRPr="0026024B">
        <w:rPr>
          <w:rFonts w:hAnsi="Times New Roman" w:ascii="Times New Roman"/>
          <w:sz w:val="24"/>
          <w:lang w:val="hr-HR"/>
        </w:rPr>
        <w:t xml:space="preserve"> temeljem odredbe čl. </w:t>
      </w:r>
      <w:proofErr w:type="spellStart"/>
      <w:r w:rsidR="007355AA">
        <w:rPr>
          <w:rFonts w:hAnsi="Times New Roman" w:ascii="Times New Roman"/>
          <w:sz w:val="24"/>
          <w:lang w:val="hr-HR"/>
        </w:rPr>
        <w:t>114</w:t>
      </w:r>
      <w:proofErr w:type="spellEnd"/>
      <w:r w:rsidR="007355AA">
        <w:rPr>
          <w:rFonts w:hAnsi="Times New Roman" w:ascii="Times New Roman"/>
          <w:sz w:val="24"/>
          <w:lang w:val="hr-HR"/>
        </w:rPr>
        <w:t xml:space="preserve"> Stečajnog zakona.</w:t>
      </w:r>
    </w:p>
    <w:p w:rsidRDefault="009907C1" w:rsidR="009907C1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355AA" w:rsidP="007355AA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DF06B8">
        <w:rPr>
          <w:rFonts w:hAnsi="Times New Roman" w:ascii="Times New Roman"/>
          <w:sz w:val="24"/>
          <w:szCs w:val="24"/>
          <w:lang w:val="hr-HR"/>
        </w:rPr>
        <w:t xml:space="preserve">          </w:t>
      </w: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="009907C1" w:rsidRPr="0026024B">
        <w:rPr>
          <w:rFonts w:hAnsi="Times New Roman" w:ascii="Times New Roman"/>
          <w:sz w:val="24"/>
          <w:szCs w:val="24"/>
          <w:lang w:val="hr-HR"/>
        </w:rPr>
        <w:t>18</w:t>
      </w:r>
      <w:proofErr w:type="spellEnd"/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. siječnja </w:t>
      </w:r>
      <w:proofErr w:type="spellStart"/>
      <w:r w:rsidR="009907C1" w:rsidRPr="0026024B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36710E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ab/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ab/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Ljiljana Tomić</w:t>
      </w:r>
      <w:r w:rsidR="00484CC2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 w:rsidRPr="0026024B">
      <w:pPr>
        <w:rPr>
          <w:rFonts w:hAnsi="Times New Roman" w:ascii="Times New Roman"/>
          <w:sz w:val="24"/>
          <w:szCs w:val="24"/>
          <w:u w:val="single"/>
          <w:lang w:val="hr-HR"/>
        </w:rPr>
      </w:pPr>
    </w:p>
    <w:p w:rsidRDefault="00F716A2" w:rsidR="00F716A2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 xml:space="preserve">POUKA O PRAVNOM LIJEKU: </w:t>
      </w:r>
    </w:p>
    <w:p w:rsidRDefault="00F716A2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 xml:space="preserve">Protiv ovog rješenja, nezadovoljna stranka može uložiti žalbu Visokom trgovačkom sudu Republike Hrvatske u roku od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osam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dana po primitku rješenja, a ulaže se putem ovog Suda u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dva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primjerka za Sud i po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jedan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za svaku </w:t>
      </w:r>
      <w:r w:rsidR="00D345B8" w:rsidRPr="0026024B">
        <w:rPr>
          <w:rFonts w:hAnsi="Times New Roman" w:ascii="Times New Roman"/>
          <w:sz w:val="24"/>
          <w:szCs w:val="24"/>
          <w:lang w:val="hr-HR"/>
        </w:rPr>
        <w:t>protivn</w:t>
      </w:r>
      <w:r w:rsidRPr="0026024B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484CC2" w:rsidP="007A64BB" w:rsidR="00484CC2">
      <w:pPr>
        <w:jc w:val="right"/>
        <w:rPr>
          <w:rFonts w:hAnsi="Times New Roman" w:ascii="Times New Roman"/>
          <w:sz w:val="24"/>
        </w:rPr>
      </w:pPr>
    </w:p>
    <w:p w:rsidRDefault="00484CC2" w:rsidP="007A64BB" w:rsidR="00484CC2" w:rsidRPr="00484CC2">
      <w:pPr>
        <w:jc w:val="right"/>
        <w:rPr>
          <w:rFonts w:hAnsi="Times New Roman" w:ascii="Times New Roman"/>
          <w:sz w:val="24"/>
        </w:rPr>
      </w:pPr>
      <w:proofErr w:type="spellStart"/>
      <w:r w:rsidRPr="00484CC2">
        <w:rPr>
          <w:rFonts w:hAnsi="Times New Roman" w:ascii="Times New Roman"/>
          <w:sz w:val="24"/>
        </w:rPr>
        <w:t>Za</w:t>
      </w:r>
      <w:proofErr w:type="spellEnd"/>
      <w:r w:rsidRPr="00484CC2">
        <w:rPr>
          <w:rFonts w:hAnsi="Times New Roman" w:ascii="Times New Roman"/>
          <w:sz w:val="24"/>
        </w:rPr>
        <w:t xml:space="preserve"> </w:t>
      </w:r>
      <w:proofErr w:type="spellStart"/>
      <w:r w:rsidRPr="00484CC2">
        <w:rPr>
          <w:rFonts w:hAnsi="Times New Roman" w:ascii="Times New Roman"/>
          <w:sz w:val="24"/>
        </w:rPr>
        <w:t>točnost</w:t>
      </w:r>
      <w:proofErr w:type="spellEnd"/>
      <w:r w:rsidRPr="00484CC2">
        <w:rPr>
          <w:rFonts w:hAnsi="Times New Roman" w:ascii="Times New Roman"/>
          <w:sz w:val="24"/>
        </w:rPr>
        <w:t xml:space="preserve"> </w:t>
      </w:r>
      <w:proofErr w:type="spellStart"/>
      <w:r w:rsidRPr="00484CC2">
        <w:rPr>
          <w:rFonts w:hAnsi="Times New Roman" w:ascii="Times New Roman"/>
          <w:sz w:val="24"/>
        </w:rPr>
        <w:t>otpravka</w:t>
      </w:r>
      <w:proofErr w:type="spellEnd"/>
      <w:r w:rsidRPr="00484CC2">
        <w:rPr>
          <w:rFonts w:hAnsi="Times New Roman" w:ascii="Times New Roman"/>
          <w:sz w:val="24"/>
        </w:rPr>
        <w:t>:</w:t>
      </w:r>
    </w:p>
    <w:p w:rsidRDefault="00484CC2" w:rsidP="007A64BB" w:rsidR="00484CC2">
      <w:pPr>
        <w:jc w:val="right"/>
      </w:pPr>
      <w:r w:rsidRPr="00484CC2">
        <w:rPr>
          <w:rFonts w:hAnsi="Times New Roman" w:ascii="Times New Roman"/>
          <w:sz w:val="24"/>
        </w:rPr>
        <w:t xml:space="preserve">Maja </w:t>
      </w:r>
      <w:proofErr w:type="spellStart"/>
      <w:r w:rsidRPr="00484CC2">
        <w:rPr>
          <w:rFonts w:hAnsi="Times New Roman" w:ascii="Times New Roman"/>
          <w:sz w:val="24"/>
        </w:rPr>
        <w:t>Malec</w:t>
      </w:r>
      <w:proofErr w:type="spellEnd"/>
    </w:p>
    <w:p w:rsidRDefault="007355AA" w:rsidR="007355A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D3FFD" w:rsidR="007355AA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4909"/>
    <w:multiLevelType w:val="hybridMultilevel"/>
    <w:tmpl w:val="D4BAA10E"/>
    <w:lvl w:tplc="A06262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6024B"/>
    <w:rsid w:val="002B0BE3"/>
    <w:rsid w:val="002D26BA"/>
    <w:rsid w:val="002F7594"/>
    <w:rsid w:val="003223BA"/>
    <w:rsid w:val="0036710E"/>
    <w:rsid w:val="003B6DD2"/>
    <w:rsid w:val="003F23B3"/>
    <w:rsid w:val="003F4F0F"/>
    <w:rsid w:val="00484CC2"/>
    <w:rsid w:val="004F3825"/>
    <w:rsid w:val="00504EE0"/>
    <w:rsid w:val="005309ED"/>
    <w:rsid w:val="00547DB9"/>
    <w:rsid w:val="005C613D"/>
    <w:rsid w:val="005D2474"/>
    <w:rsid w:val="0066340F"/>
    <w:rsid w:val="00685698"/>
    <w:rsid w:val="006C1972"/>
    <w:rsid w:val="006F1C32"/>
    <w:rsid w:val="007355AA"/>
    <w:rsid w:val="00735F93"/>
    <w:rsid w:val="00794387"/>
    <w:rsid w:val="00847C7F"/>
    <w:rsid w:val="0092599B"/>
    <w:rsid w:val="0099022B"/>
    <w:rsid w:val="009907C1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01B04"/>
    <w:rsid w:val="00B11D83"/>
    <w:rsid w:val="00B71620"/>
    <w:rsid w:val="00BA5F55"/>
    <w:rsid w:val="00BA7463"/>
    <w:rsid w:val="00C52F95"/>
    <w:rsid w:val="00CE67FC"/>
    <w:rsid w:val="00D345B8"/>
    <w:rsid w:val="00D75636"/>
    <w:rsid w:val="00DA3FF4"/>
    <w:rsid w:val="00DE1196"/>
    <w:rsid w:val="00DF06B8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355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C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C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C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C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355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C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C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C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C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St-1780/2015</izvorni_sadrzaj>
    <derivirana_varijabla naziv="DomainObject.Predmet.OznakaBroj_1">St-1780/2015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ŽELJPOH TRGOVINA d.o.o.</izvorni_sadrzaj>
    <derivirana_varijabla naziv="DomainObject.Predmet.ProtustrankaFormated_1">  ŽELJPOH TRGOVINA d.o.o.</derivirana_varijabla>
  </DomainObject.Predmet.ProtustrankaFormated>
  <DomainObject.Predmet.ProtustrankaFormatedOIB>
    <izvorni_sadrzaj>  ŽELJPOH TRGOVINA d.o.o., OIB 76633339194</izvorni_sadrzaj>
    <derivirana_varijabla naziv="DomainObject.Predmet.ProtustrankaFormatedOIB_1">  ŽELJPOH TRGOVINA d.o.o., OIB 76633339194</derivirana_varijabla>
  </DomainObject.Predmet.ProtustrankaFormatedOIB>
  <DomainObject.Predmet.ProtustrankaFormatedWithAdress>
    <izvorni_sadrzaj> ŽELJPOH TRGOVINA d.o.o., Joze Laurenčića 8, 10000 Zagreb</izvorni_sadrzaj>
    <derivirana_varijabla naziv="DomainObject.Predmet.ProtustrankaFormatedWithAdress_1"> ŽELJPOH TRGOVINA d.o.o., Joze Laurenčića 8, 10000 Zagreb</derivirana_varijabla>
  </DomainObject.Predmet.ProtustrankaFormatedWithAdress>
  <DomainObject.Predmet.ProtustrankaFormatedWithAdressOIB>
    <izvorni_sadrzaj> ŽELJPOH TRGOVINA d.o.o., OIB 76633339194, Joze Laurenčića 8, 10000 Zagreb</izvorni_sadrzaj>
    <derivirana_varijabla naziv="DomainObject.Predmet.ProtustrankaFormatedWithAdressOIB_1"> ŽELJPOH TRGOVINA d.o.o., OIB 76633339194, Joze Laurenčića 8, 10000 Zagreb</derivirana_varijabla>
  </DomainObject.Predmet.ProtustrankaFormatedWithAdressOIB>
  <DomainObject.Predmet.ProtustrankaWithAdress>
    <izvorni_sadrzaj>ŽELJPOH TRGOVINA d.o.o. Joze Laurenčića 8, 10000 Zagreb</izvorni_sadrzaj>
    <derivirana_varijabla naziv="DomainObject.Predmet.ProtustrankaWithAdress_1">ŽELJPOH TRGOVINA d.o.o. Joze Laurenčića 8, 10000 Zagreb</derivirana_varijabla>
  </DomainObject.Predmet.ProtustrankaWithAdress>
  <DomainObject.Predmet.ProtustrankaWithAdressOIB>
    <izvorni_sadrzaj>ŽELJPOH TRGOVINA d.o.o., OIB 76633339194, Joze Laurenčića 8, 10000 Zagreb</izvorni_sadrzaj>
    <derivirana_varijabla naziv="DomainObject.Predmet.ProtustrankaWithAdressOIB_1">ŽELJPOH TRGOVINA d.o.o., OIB 76633339194, Joze Laurenčića 8, 10000 Zagreb</derivirana_varijabla>
  </DomainObject.Predmet.ProtustrankaWithAdressOIB>
  <DomainObject.Predmet.ProtustrankaNazivFormated>
    <izvorni_sadrzaj>ŽELJPOH TRGOVINA d.o.o.</izvorni_sadrzaj>
    <derivirana_varijabla naziv="DomainObject.Predmet.ProtustrankaNazivFormated_1">ŽELJPOH TRGOVINA d.o.o.</derivirana_varijabla>
  </DomainObject.Predmet.ProtustrankaNazivFormated>
  <DomainObject.Predmet.ProtustrankaNazivFormatedOIB>
    <izvorni_sadrzaj>ŽELJPOH TRGOVINA d.o.o., OIB 76633339194</izvorni_sadrzaj>
    <derivirana_varijabla naziv="DomainObject.Predmet.ProtustrankaNazivFormatedOIB_1">ŽELJPOH TRGOVINA d.o.o., OIB 76633339194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Mirko Radanić zastupanog po punomoćniku Nenad Đukić</izvorni_sadrzaj>
    <derivirana_varijabla naziv="DomainObject.Predmet.StrankaFormated_1">  FINA Regionalni centar Zagreb; Mirko Radanić zastupanog po punomoćniku Nenad Đukić</derivirana_varijabla>
  </DomainObject.Predmet.StrankaFormated>
  <DomainObject.Predmet.StrankaFormatedOIB>
    <izvorni_sadrzaj>  FINA Regionalni centar Zagreb, OIB 85821130368; Mirko Radanić, OIB 93229769546 zastupanog po punomoćniku Nenad Đukić</izvorni_sadrzaj>
    <derivirana_varijabla naziv="DomainObject.Predmet.StrankaFormatedOIB_1">  FINA Regionalni centar Zagreb, OIB 85821130368; Mirko Radanić, OIB 93229769546 zastupanog po punomoćniku Nenad Đukić</derivirana_varijabla>
  </DomainObject.Predmet.StrankaFormatedOIB>
  <DomainObject.Predmet.StrankaFormatedWithAdress>
    <izvorni_sadrzaj> FINA Regionalni centar Zagreb, Trg svibanjskih žrtava 1995. 1, 10000 Zagreb; Mirko Radanić, Joze Laurenčića 8, 10000 Zagreb zastupanog po punomoćniku Nenad Đukić</izvorni_sadrzaj>
    <derivirana_varijabla naziv="DomainObject.Predmet.StrankaFormatedWithAdress_1"> FINA Regionalni centar Zagreb, Trg svibanjskih žrtava 1995. 1, 10000 Zagreb; Mirko Radanić, Joze Laurenčića 8, 10000 Zagreb zastupanog po punomoćniku Nenad Đukić</derivirana_varijabla>
  </DomainObject.Predmet.StrankaFormatedWithAdress>
  <DomainObject.Predmet.StrankaFormatedWithAdressOIB>
    <izvorni_sadrzaj> FINA Regionalni centar Zagreb, OIB 85821130368, Trg svibanjskih žrtava 1995. 1, 10000 Zagreb; Mirko Radanić, OIB 93229769546, Joze Laurenčića 8, 10000 Zagreb zastupanog po punomoćniku Nenad Đukić</izvorni_sadrzaj>
    <derivirana_varijabla naziv="DomainObject.Predmet.StrankaFormatedWithAdressOIB_1"> FINA Regionalni centar Zagreb, OIB 85821130368, Trg svibanjskih žrtava 1995. 1, 10000 Zagreb; Mirko Radanić, OIB 93229769546, Joze Laurenčića 8, 10000 Zagreb zastupanog po punomoćniku Nenad Đukić</derivirana_varijabla>
  </DomainObject.Predmet.StrankaFormatedWithAdressOIB>
  <DomainObject.Predmet.StrankaWithAdress>
    <izvorni_sadrzaj>FINA Regionalni centar Zagreb Trg svibanjskih žrtava 1995. 1,10000 Zagreb,Mirko Radanić Joze Laurenčića 8,10000 Zagreb</izvorni_sadrzaj>
    <derivirana_varijabla naziv="DomainObject.Predmet.StrankaWithAdress_1">FINA Regionalni centar Zagreb Trg svibanjskih žrtava 1995. 1,10000 Zagreb,Mirko Radanić Joze Laurenčića 8,10000 Zagreb</derivirana_varijabla>
  </DomainObject.Predmet.StrankaWithAdress>
  <DomainObject.Predmet.StrankaWithAdressOIB>
    <izvorni_sadrzaj>FINA Regionalni centar Zagreb, OIB 85821130368, Trg svibanjskih žrtava 1995. 1,10000 Zagreb,Mirko Radanić, OIB 93229769546, Joze Laurenčića 8,10000 Zagreb</izvorni_sadrzaj>
    <derivirana_varijabla naziv="DomainObject.Predmet.StrankaWithAdressOIB_1">FINA Regionalni centar Zagreb, OIB 85821130368, Trg svibanjskih žrtava 1995. 1,10000 Zagreb,Mirko Radanić, OIB 93229769546, Joze Laurenčića 8,10000 Zagreb</derivirana_varijabla>
  </DomainObject.Predmet.StrankaWithAdressOIB>
  <DomainObject.Predmet.StrankaNazivFormated>
    <izvorni_sadrzaj>FINA Regionalni centar Zagreb,Mirko Radanić</izvorni_sadrzaj>
    <derivirana_varijabla naziv="DomainObject.Predmet.StrankaNazivFormated_1">FINA Regionalni centar Zagreb,Mirko Radanić</derivirana_varijabla>
  </DomainObject.Predmet.StrankaNazivFormated>
  <DomainObject.Predmet.StrankaNazivFormatedOIB>
    <izvorni_sadrzaj>FINA Regionalni centar Zagreb, OIB 85821130368,Mirko Radanić, OIB 93229769546</izvorni_sadrzaj>
    <derivirana_varijabla naziv="DomainObject.Predmet.StrankaNazivFormatedOIB_1">FINA Regionalni centar Zagreb, OIB 85821130368,Mirko Radanić, OIB 93229769546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  <item>Mirko Radanić zastupanog po punomoćniku Nenad Đukić</item>
    </izvorni_sadrzaj>
    <derivirana_varijabla naziv="DomainObject.Predmet.StrankaListFormated_1">
      <item>FINA Regionalni centar Zagreb</item>
      <item>Mirko Radanić zastupanog po punomoćniku Nenad Đukić</item>
    </derivirana_varijabla>
  </DomainObject.Predmet.StrankaListFormated>
  <DomainObject.Predmet.StrankaListFormatedOIB>
    <izvorni_sadrzaj>
      <item>FINA Regionalni centar Zagreb, OIB 85821130368</item>
      <item>Mirko Radanić, OIB 93229769546 zastupanog po punomoćniku Nenad Đukić</item>
    </izvorni_sadrzaj>
    <derivirana_varijabla naziv="DomainObject.Predmet.StrankaListFormatedOIB_1">
      <item>FINA Regionalni centar Zagreb, OIB 85821130368</item>
      <item>Mirko Radanić, OIB 93229769546 zastupanog po punomoćniku Nenad Đukić</item>
    </derivirana_varijabla>
  </DomainObject.Predmet.StrankaListFormatedOIB>
  <DomainObject.Predmet.StrankaListFormatedWithAdress>
    <izvorni_sadrzaj>
      <item>FINA Regionalni centar Zagreb, Trg svibanjskih žrtava 1995. 1, 10000 Zagreb</item>
      <item>Mirko Radanić, Joze Laurenčića 8, 10000 Zagreb zastupanog po punomoćniku Nenad Đukić</item>
    </izvorni_sadrzaj>
    <derivirana_varijabla naziv="DomainObject.Predmet.StrankaListFormatedWithAdress_1">
      <item>FINA Regionalni centar Zagreb, Trg svibanjskih žrtava 1995. 1, 10000 Zagreb</item>
      <item>Mirko Radanić, Joze Laurenčića 8, 10000 Zagreb zastupanog po punomoćniku Nenad Đukić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Mirko Radanić, OIB 93229769546, Joze Laurenčića 8, 10000 Zagreb zastupanog po punomoćniku Nenad Đukić</item>
    </izvorni_sadrzaj>
    <derivirana_varijabla naziv="DomainObject.Predmet.StrankaListFormatedWithAdressOIB_1">
      <item>FINA Regionalni centar Zagreb, OIB 85821130368, Trg svibanjskih žrtava 1995. 1, 10000 Zagreb</item>
      <item>Mirko Radanić, OIB 93229769546, Joze Laurenčića 8, 10000 Zagreb zastupanog po punomoćniku Nenad Đukić</item>
    </derivirana_varijabla>
  </DomainObject.Predmet.StrankaListFormatedWithAdressOIB>
  <DomainObject.Predmet.StrankaListNazivFormated>
    <izvorni_sadrzaj>
      <item>FINA Regionalni centar Zagreb</item>
      <item>Mirko Radanić</item>
    </izvorni_sadrzaj>
    <derivirana_varijabla naziv="DomainObject.Predmet.StrankaListNazivFormated_1">
      <item>FINA Regionalni centar Zagreb</item>
      <item>Mirko Radanić</item>
    </derivirana_varijabla>
  </DomainObject.Predmet.StrankaListNazivFormated>
  <DomainObject.Predmet.StrankaListNazivFormatedOIB>
    <izvorni_sadrzaj>
      <item>FINA Regionalni centar Zagreb, OIB 85821130368</item>
      <item>Mirko Radanić, OIB 93229769546</item>
    </izvorni_sadrzaj>
    <derivirana_varijabla naziv="DomainObject.Predmet.StrankaListNazivFormatedOIB_1">
      <item>FINA Regionalni centar Zagreb, OIB 85821130368</item>
      <item>Mirko Radanić, OIB 93229769546</item>
    </derivirana_varijabla>
  </DomainObject.Predmet.StrankaListNazivFormatedOIB>
  <DomainObject.Predmet.ProtuStrankaListFormated>
    <izvorni_sadrzaj>
      <item>ŽELJPOH TRGOVINA d.o.o.</item>
    </izvorni_sadrzaj>
    <derivirana_varijabla naziv="DomainObject.Predmet.ProtuStrankaListFormated_1">
      <item>ŽELJPOH TRGOVINA d.o.o.</item>
    </derivirana_varijabla>
  </DomainObject.Predmet.ProtuStrankaListFormated>
  <DomainObject.Predmet.ProtuStrankaListFormatedOIB>
    <izvorni_sadrzaj>
      <item>ŽELJPOH TRGOVINA d.o.o., OIB 76633339194</item>
    </izvorni_sadrzaj>
    <derivirana_varijabla naziv="DomainObject.Predmet.ProtuStrankaListFormatedOIB_1">
      <item>ŽELJPOH TRGOVINA d.o.o., OIB 76633339194</item>
    </derivirana_varijabla>
  </DomainObject.Predmet.ProtuStrankaListFormatedOIB>
  <DomainObject.Predmet.ProtuStrankaListFormatedWithAdress>
    <izvorni_sadrzaj>
      <item>ŽELJPOH TRGOVINA d.o.o., Joze Laurenčića 8, 10000 Zagreb</item>
    </izvorni_sadrzaj>
    <derivirana_varijabla naziv="DomainObject.Predmet.ProtuStrankaListFormatedWithAdress_1">
      <item>ŽELJPOH TRGOVINA d.o.o., Joze Laurenčića 8, 10000 Zagreb</item>
    </derivirana_varijabla>
  </DomainObject.Predmet.ProtuStrankaListFormatedWithAdress>
  <DomainObject.Predmet.ProtuStrankaListFormatedWithAdressOIB>
    <izvorni_sadrzaj>
      <item>ŽELJPOH TRGOVINA d.o.o., OIB 76633339194, Joze Laurenčića 8, 10000 Zagreb</item>
    </izvorni_sadrzaj>
    <derivirana_varijabla naziv="DomainObject.Predmet.ProtuStrankaListFormatedWithAdressOIB_1">
      <item>ŽELJPOH TRGOVINA d.o.o., OIB 76633339194, Joze Laurenčića 8, 10000 Zagreb</item>
    </derivirana_varijabla>
  </DomainObject.Predmet.ProtuStrankaListFormatedWithAdressOIB>
  <DomainObject.Predmet.ProtuStrankaListNazivFormated>
    <izvorni_sadrzaj>
      <item>ŽELJPOH TRGOVINA d.o.o.</item>
    </izvorni_sadrzaj>
    <derivirana_varijabla naziv="DomainObject.Predmet.ProtuStrankaListNazivFormated_1">
      <item>ŽELJPOH TRGOVINA d.o.o.</item>
    </derivirana_varijabla>
  </DomainObject.Predmet.ProtuStrankaListNazivFormated>
  <DomainObject.Predmet.ProtuStrankaListNazivFormatedOIB>
    <izvorni_sadrzaj>
      <item>ŽELJPOH TRGOVINA d.o.o., OIB 76633339194</item>
    </izvorni_sadrzaj>
    <derivirana_varijabla naziv="DomainObject.Predmet.ProtuStrankaListNazivFormatedOIB_1">
      <item>ŽELJPOH TRGOVINA d.o.o., OIB 76633339194</item>
    </derivirana_varijabla>
  </DomainObject.Predmet.ProtuStrankaListNazivFormatedOIB>
  <DomainObject.Predmet.OstaliListFormated>
    <izvorni_sadrzaj>
      <item>Roman Murr</item>
      <item>Nenad Đukić punomoćnik sudionika u postupku Mirko Radanić</item>
    </izvorni_sadrzaj>
    <derivirana_varijabla naziv="DomainObject.Predmet.OstaliListFormated_1">
      <item>Roman Murr</item>
      <item>Nenad Đukić punomoćnik sudionika u postupku Mirko Radanić</item>
    </derivirana_varijabla>
  </DomainObject.Predmet.OstaliListFormated>
  <DomainObject.Predmet.OstaliListFormatedOIB>
    <izvorni_sadrzaj>
      <item>Roman Murr, OIB 70899526316</item>
      <item>Nenad Đukić punomoćnik sudionika u postupku Mirko Radanić</item>
    </izvorni_sadrzaj>
    <derivirana_varijabla naziv="DomainObject.Predmet.OstaliListFormatedOIB_1">
      <item>Roman Murr, OIB 70899526316</item>
      <item>Nenad Đukić punomoćnik sudionika u postupku Mirko Radanić</item>
    </derivirana_varijabla>
  </DomainObject.Predmet.OstaliListFormatedOIB>
  <DomainObject.Predmet.OstaliListFormatedWithAdress>
    <izvorni_sadrzaj>
      <item>Roman Murr, Gruška Ulica 22, Zagreb</item>
      <item>Nenad Đukić, Lastovska 13, 10000 Zagreb punomoćnik sudionika u postupku Mirko Radanić</item>
    </izvorni_sadrzaj>
    <derivirana_varijabla naziv="DomainObject.Predmet.OstaliListFormatedWithAdress_1">
      <item>Roman Murr, Gruška Ulica 22, Zagreb</item>
      <item>Nenad Đukić, Lastovska 13, 10000 Zagreb punomoćnik sudionika u postupku Mirko Radanić</item>
    </derivirana_varijabla>
  </DomainObject.Predmet.OstaliListFormatedWithAdress>
  <DomainObject.Predmet.OstaliListFormatedWithAdressOIB>
    <izvorni_sadrzaj>
      <item>Roman Murr, OIB 70899526316, Gruška Ulica 22, Zagreb</item>
      <item>Nenad Đukić, Lastovska 13, 10000 Zagreb punomoćnik sudionika u postupku Mirko Radanić</item>
    </izvorni_sadrzaj>
    <derivirana_varijabla naziv="DomainObject.Predmet.OstaliListFormatedWithAdressOIB_1">
      <item>Roman Murr, OIB 70899526316, Gruška Ulica 22, Zagreb</item>
      <item>Nenad Đukić, Lastovska 13, 10000 Zagreb punomoćnik sudionika u postupku Mirko Radanić</item>
    </derivirana_varijabla>
  </DomainObject.Predmet.OstaliListFormatedWithAdressOIB>
  <DomainObject.Predmet.OstaliListNazivFormated>
    <izvorni_sadrzaj>
      <item>Roman Murr</item>
      <item>Nenad Đukić</item>
    </izvorni_sadrzaj>
    <derivirana_varijabla naziv="DomainObject.Predmet.OstaliListNazivFormated_1">
      <item>Roman Murr</item>
      <item>Nenad Đukić</item>
    </derivirana_varijabla>
  </DomainObject.Predmet.OstaliListNazivFormated>
  <DomainObject.Predmet.OstaliListNazivFormatedOIB>
    <izvorni_sadrzaj>
      <item>Roman Murr, OIB 70899526316</item>
      <item>Nenad Đukić</item>
    </izvorni_sadrzaj>
    <derivirana_varijabla naziv="DomainObject.Predmet.OstaliListNazivFormatedOIB_1">
      <item>Roman Murr, OIB 70899526316</item>
      <item>Nenad Đukić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ŽELJPOH TRGOVINA d.o.o.</izvorni_sadrzaj>
    <derivirana_varijabla naziv="DomainObject.Predmet.ProtustrankaIDrugi_1">ŽELJPOH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ŽELJPOH TRGOVINA d.o.o., OIB 76633339194, Joze Laurenčića 8, 10000 Zagreb</izvorni_sadrzaj>
    <derivirana_varijabla naziv="DomainObject.Predmet.ProtustrankaIDrugiAdressOIB_1">ŽELJPOH TRGOVINA d.o.o., OIB 76633339194, Joze Laurenčića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ŽELJPOH TRGOVINA d.o.o.</item>
      <item>Roman Murr</item>
      <item>Mirko Radanić</item>
      <item>Nenad Đukić</item>
    </izvorni_sadrzaj>
    <derivirana_varijabla naziv="DomainObject.Predmet.SudioniciListNaziv_1">
      <item>FINA Regionalni centar Zagreb</item>
      <item>ŽELJPOH TRGOVINA d.o.o.</item>
      <item>Roman Murr</item>
      <item>Mirko Radanić</item>
      <item>Nenad Đukić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ŽELJPOH TRGOVINA d.o.o., OIB 76633339194, Joze Laurenčića 8,10000 Zagreb</item>
      <item>Roman Murr, OIB 70899526316, Gruška Ulica 22,Zagreb</item>
      <item>Mirko Radanić, OIB 93229769546, Joze Laurenčića 8,10000 Zagreb</item>
      <item>Nenad Đukić, Lastovska 13,10000 Zagreb</item>
    </izvorni_sadrzaj>
    <derivirana_varijabla naziv="DomainObject.Predmet.SudioniciListAdressOIB_1">
      <item>FINA Regionalni centar Zagreb, OIB 85821130368, Trg svibanjskih žrtava 1995. 1,10000 Zagreb</item>
      <item>ŽELJPOH TRGOVINA d.o.o., OIB 76633339194, Joze Laurenčića 8,10000 Zagreb</item>
      <item>Roman Murr, OIB 70899526316, Gruška Ulica 22,Zagreb</item>
      <item>Mirko Radanić, OIB 93229769546, Joze Laurenčića 8,10000 Zagreb</item>
      <item>Nenad Đukić, Lastovska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76633339194</item>
      <item>, OIB 70899526316</item>
      <item>, OIB 93229769546</item>
      <item>, OIB null</item>
    </izvorni_sadrzaj>
    <derivirana_varijabla naziv="DomainObject.Predmet.SudioniciListNazivOIB_1">
      <item>, OIB 85821130368</item>
      <item>, OIB 76633339194</item>
      <item>, OIB 70899526316</item>
      <item>, OIB 93229769546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287</properties:Words>
  <properties:Characters>1561</properties:Characters>
  <properties:Lines>45</properties:Lines>
  <properties:Paragraphs>18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2017-01-17T14:35:00Z</dcterms:created>
  <dc:creator>MINISTARSTVO PRAVOSUĐA</dc:creator>
  <cp:lastModifiedBy>Maja Malec</cp:lastModifiedBy>
  <cp:lastPrinted>2015-11-24T12:50:00Z</cp:lastPrinted>
  <dcterms:modified xmlns:xsi="http://www.w3.org/2001/XMLSchema-instance" xsi:type="dcterms:W3CDTF">2017-01-18T12:30:00Z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