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930281" w14:paraId="7930281" w:rsidRDefault="00BF30CF" w:rsidP="00BF30CF" w:rsidR="00BF30CF">
      <w:pPr>
        <w:jc w:val="right"/>
        <w15:collapsed w:val="false"/>
      </w:pPr>
      <w:r>
        <w:t>Broj: 6 St-</w:t>
      </w:r>
      <w:r w:rsidR="001B2709">
        <w:t>831/18-8</w:t>
      </w:r>
    </w:p>
    <w:p w:rsidRDefault="00910E67" w:rsidP="00910E67" w:rsidR="00910E67">
      <w:r>
        <w:rPr>
          <w:rStyle w:val="Naglaeno"/>
        </w:rPr>
        <w:t xml:space="preserve">             </w:t>
      </w:r>
      <w:r w:rsidR="00041317">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910E67" w:rsidP="00910E67" w:rsidR="00910E67" w:rsidRPr="00D21A2C"/>
    <w:p w:rsidRDefault="00910E67" w:rsidP="00910E67" w:rsidR="00910E67" w:rsidRPr="00B82754">
      <w:pPr>
        <w:ind w:hanging="720" w:left="360"/>
        <w:rPr>
          <w:b/>
        </w:rPr>
      </w:pPr>
      <w:r w:rsidRPr="00B82754">
        <w:rPr>
          <w:b/>
        </w:rPr>
        <w:t xml:space="preserve">     REPUBLIKA HRVATSKA</w:t>
      </w:r>
    </w:p>
    <w:p w:rsidRDefault="00910E67" w:rsidP="00910E67" w:rsidR="00BF30CF">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D87452" w:rsidP="00910E67" w:rsidR="00D87452" w:rsidRPr="00910E67">
      <w:pPr>
        <w:ind w:hanging="720" w:left="360"/>
        <w:rPr>
          <w:sz w:val="22"/>
          <w:szCs w:val="22"/>
        </w:rPr>
      </w:pPr>
    </w:p>
    <w:p w:rsidRDefault="00BF30CF" w:rsidP="00BF30CF" w:rsidR="00BF30CF">
      <w:pPr>
        <w:jc w:val="center"/>
      </w:pPr>
    </w:p>
    <w:p w:rsidRDefault="00A371A9" w:rsidP="00BF30CF" w:rsidR="00BF30CF">
      <w:pPr>
        <w:jc w:val="center"/>
      </w:pPr>
      <w:r>
        <w:t>U</w:t>
      </w:r>
      <w:r w:rsidR="000C5C7F">
        <w:t xml:space="preserve"> </w:t>
      </w:r>
      <w:r>
        <w:t xml:space="preserve"> I</w:t>
      </w:r>
      <w:r w:rsidR="000C5C7F">
        <w:t xml:space="preserve"> </w:t>
      </w:r>
      <w:r>
        <w:t>M</w:t>
      </w:r>
      <w:r w:rsidR="000C5C7F">
        <w:t xml:space="preserve"> </w:t>
      </w:r>
      <w:r>
        <w:t>E</w:t>
      </w:r>
      <w:r w:rsidR="000C5C7F">
        <w:t xml:space="preserve"> </w:t>
      </w:r>
      <w:r>
        <w:t xml:space="preserve"> R</w:t>
      </w:r>
      <w:r w:rsidR="000C5C7F">
        <w:t xml:space="preserve"> </w:t>
      </w:r>
      <w:r>
        <w:t>E</w:t>
      </w:r>
      <w:r w:rsidR="000C5C7F">
        <w:t xml:space="preserve"> </w:t>
      </w:r>
      <w:r>
        <w:t>P</w:t>
      </w:r>
      <w:r w:rsidR="000C5C7F">
        <w:t xml:space="preserve"> </w:t>
      </w:r>
      <w:r>
        <w:t>U</w:t>
      </w:r>
      <w:r w:rsidR="000C5C7F">
        <w:t xml:space="preserve">  </w:t>
      </w:r>
      <w:r>
        <w:t>B</w:t>
      </w:r>
      <w:r w:rsidR="000C5C7F">
        <w:t xml:space="preserve"> </w:t>
      </w:r>
      <w:r>
        <w:t>L</w:t>
      </w:r>
      <w:r w:rsidR="000C5C7F">
        <w:t xml:space="preserve"> </w:t>
      </w:r>
      <w:r>
        <w:t>I</w:t>
      </w:r>
      <w:r w:rsidR="000C5C7F">
        <w:t xml:space="preserve"> </w:t>
      </w:r>
      <w:r>
        <w:t>K</w:t>
      </w:r>
      <w:r w:rsidR="000C5C7F">
        <w:t xml:space="preserve"> </w:t>
      </w:r>
      <w:r>
        <w:t>E</w:t>
      </w:r>
      <w:r w:rsidR="000C5C7F">
        <w:t xml:space="preserve"> </w:t>
      </w:r>
      <w:r>
        <w:t xml:space="preserve"> H</w:t>
      </w:r>
      <w:r w:rsidR="000C5C7F">
        <w:t xml:space="preserve"> </w:t>
      </w:r>
      <w:r>
        <w:t>R</w:t>
      </w:r>
      <w:r w:rsidR="000C5C7F">
        <w:t xml:space="preserve"> </w:t>
      </w:r>
      <w:r>
        <w:t>V</w:t>
      </w:r>
      <w:r w:rsidR="000C5C7F">
        <w:t xml:space="preserve"> </w:t>
      </w:r>
      <w:r>
        <w:t>A</w:t>
      </w:r>
      <w:r w:rsidR="000C5C7F">
        <w:t xml:space="preserve"> </w:t>
      </w:r>
      <w:r>
        <w:t>T</w:t>
      </w:r>
      <w:r w:rsidR="000C5C7F">
        <w:t xml:space="preserve"> </w:t>
      </w:r>
      <w:r>
        <w:t>S</w:t>
      </w:r>
      <w:r w:rsidR="000C5C7F">
        <w:t xml:space="preserve"> </w:t>
      </w:r>
      <w:r>
        <w:t>K</w:t>
      </w:r>
      <w:r w:rsidR="000C5C7F">
        <w:t xml:space="preserve"> </w:t>
      </w:r>
      <w:r>
        <w:t>E</w:t>
      </w:r>
    </w:p>
    <w:p w:rsidRDefault="00BF30CF" w:rsidP="00BF30CF" w:rsidR="00BF30CF">
      <w:pPr>
        <w:jc w:val="center"/>
      </w:pPr>
    </w:p>
    <w:p w:rsidRDefault="00BF30CF" w:rsidP="006B2E64" w:rsidR="00BF30CF" w:rsidRPr="00D14516">
      <w:pPr>
        <w:jc w:val="center"/>
      </w:pPr>
      <w:r w:rsidRPr="00D14516">
        <w:t>R</w:t>
      </w:r>
      <w:r>
        <w:t xml:space="preserve"> </w:t>
      </w:r>
      <w:r w:rsidRPr="00D14516">
        <w:t>J</w:t>
      </w:r>
      <w:r>
        <w:t xml:space="preserve"> </w:t>
      </w:r>
      <w:r w:rsidRPr="00D14516">
        <w:t>E</w:t>
      </w:r>
      <w:r>
        <w:t xml:space="preserve"> </w:t>
      </w:r>
      <w:r w:rsidRPr="00D14516">
        <w:t>Š</w:t>
      </w:r>
      <w:r>
        <w:t xml:space="preserve"> </w:t>
      </w:r>
      <w:r w:rsidRPr="00D14516">
        <w:t>E</w:t>
      </w:r>
      <w:r>
        <w:t xml:space="preserve"> </w:t>
      </w:r>
      <w:r w:rsidRPr="00D14516">
        <w:t>N</w:t>
      </w:r>
      <w:r>
        <w:t xml:space="preserve"> </w:t>
      </w:r>
      <w:r w:rsidRPr="00D14516">
        <w:t>J</w:t>
      </w:r>
      <w:r>
        <w:t xml:space="preserve"> </w:t>
      </w:r>
      <w:r w:rsidRPr="00D14516">
        <w:t>E</w:t>
      </w:r>
    </w:p>
    <w:p w:rsidRDefault="00BF30CF" w:rsidP="00BF30CF" w:rsidR="00BF30CF"/>
    <w:p w:rsidRDefault="000A0A06" w:rsidP="00BF30CF" w:rsidR="000A0A06" w:rsidRPr="00D14516"/>
    <w:p w:rsidRDefault="00BF30CF" w:rsidP="00BF30CF" w:rsidR="00BF30CF" w:rsidRPr="00D14516">
      <w:pPr>
        <w:ind w:firstLine="708"/>
        <w:jc w:val="both"/>
      </w:pPr>
      <w:r w:rsidRPr="00D14516">
        <w:t xml:space="preserve">Trgovački sud u Osijeku, po </w:t>
      </w:r>
      <w:r w:rsidR="00425304">
        <w:t>stečajnoj sutkinji Nadi Roso,</w:t>
      </w:r>
      <w:r w:rsidR="00A76741">
        <w:t xml:space="preserve"> u stečajnom postupku nad dužnikom:</w:t>
      </w:r>
      <w:r w:rsidRPr="00D14516">
        <w:t xml:space="preserve"> </w:t>
      </w:r>
      <w:r w:rsidR="001B2709">
        <w:rPr>
          <w:b/>
        </w:rPr>
        <w:t>COFFEE TIME j.d.o.o. Belišće, Park A. Hofmanna 3b, OIB: 33948948862, MBS: 030175855</w:t>
      </w:r>
      <w:r w:rsidRPr="00D14516">
        <w:t>,</w:t>
      </w:r>
      <w:r>
        <w:t xml:space="preserve"> dana </w:t>
      </w:r>
      <w:r w:rsidR="00D87452">
        <w:t>28</w:t>
      </w:r>
      <w:r w:rsidR="001B2709">
        <w:t>. lipnja</w:t>
      </w:r>
      <w:r w:rsidR="000C5C7F">
        <w:t xml:space="preserve"> 2018. g., </w:t>
      </w:r>
    </w:p>
    <w:p w:rsidRDefault="000C5C7F" w:rsidP="000C5C7F" w:rsidR="00324E7F">
      <w:pPr>
        <w:tabs>
          <w:tab w:pos="4830" w:val="left"/>
        </w:tabs>
        <w:jc w:val="both"/>
      </w:pPr>
      <w:r>
        <w:tab/>
      </w:r>
    </w:p>
    <w:p w:rsidRDefault="00D87452" w:rsidP="000C5C7F" w:rsidR="00D87452">
      <w:pPr>
        <w:tabs>
          <w:tab w:pos="4830" w:val="left"/>
        </w:tabs>
        <w:jc w:val="both"/>
      </w:pPr>
    </w:p>
    <w:p w:rsidRDefault="00324E7F" w:rsidP="00324E7F" w:rsidR="00324E7F" w:rsidRPr="00B162A4">
      <w:pPr>
        <w:jc w:val="center"/>
      </w:pPr>
      <w:r w:rsidRPr="00B162A4">
        <w:t>r i j e š i o    j e</w:t>
      </w:r>
      <w:r w:rsidR="00FC3029">
        <w:t xml:space="preserve"> :</w:t>
      </w:r>
    </w:p>
    <w:p w:rsidRDefault="00324E7F" w:rsidP="00324E7F" w:rsidR="00324E7F">
      <w:pPr>
        <w:jc w:val="center"/>
        <w:rPr>
          <w:b/>
        </w:rPr>
      </w:pPr>
    </w:p>
    <w:p w:rsidRDefault="00324E7F" w:rsidP="00324E7F" w:rsidR="00324E7F">
      <w:pPr>
        <w:jc w:val="center"/>
        <w:rPr>
          <w:b/>
        </w:rPr>
      </w:pPr>
    </w:p>
    <w:p w:rsidRDefault="00324E7F" w:rsidP="00425304" w:rsidR="00324E7F">
      <w:pPr>
        <w:numPr>
          <w:ilvl w:val="0"/>
          <w:numId w:val="11"/>
        </w:numPr>
        <w:jc w:val="both"/>
        <w:rPr>
          <w:b/>
        </w:rPr>
      </w:pPr>
      <w:r w:rsidRPr="0074446F">
        <w:rPr>
          <w:b/>
        </w:rPr>
        <w:t>Otvara se</w:t>
      </w:r>
      <w:r>
        <w:t xml:space="preserve"> stečajni postupak nad dužnikom </w:t>
      </w:r>
      <w:r w:rsidR="001B2709">
        <w:rPr>
          <w:b/>
        </w:rPr>
        <w:t>COFFEE TIME j.d.o.o. Belišće, Park A. Hofmanna 3b, OIB: 33948948862, MBS: 030175855</w:t>
      </w:r>
      <w:r w:rsidR="00CA1D43">
        <w:rPr>
          <w:b/>
        </w:rPr>
        <w:t>.</w:t>
      </w:r>
    </w:p>
    <w:p w:rsidRDefault="001E75F6" w:rsidP="001E75F6" w:rsidR="001E75F6">
      <w:pPr>
        <w:ind w:left="1080"/>
        <w:jc w:val="both"/>
        <w:rPr>
          <w:b/>
        </w:rPr>
      </w:pPr>
    </w:p>
    <w:p w:rsidRDefault="00324E7F" w:rsidP="001B2709" w:rsidR="00E33447" w:rsidRPr="001E75F6">
      <w:pPr>
        <w:numPr>
          <w:ilvl w:val="0"/>
          <w:numId w:val="11"/>
        </w:numPr>
        <w:jc w:val="both"/>
        <w:rPr>
          <w:b/>
        </w:rPr>
      </w:pPr>
      <w:r w:rsidRPr="00E33447">
        <w:t>Za stečajnog upravitelja određuje se</w:t>
      </w:r>
      <w:r w:rsidR="004D6DB6" w:rsidRPr="001E75F6">
        <w:rPr>
          <w:b/>
        </w:rPr>
        <w:t xml:space="preserve"> </w:t>
      </w:r>
      <w:r w:rsidR="001B2709" w:rsidRPr="001B2709">
        <w:rPr>
          <w:b/>
        </w:rPr>
        <w:t>Mirsad Demirović dipl. oec iz Gunje, Kolodvorska 4, OIB 18540805456</w:t>
      </w:r>
      <w:r w:rsidR="00425304" w:rsidRPr="001E75F6">
        <w:rPr>
          <w:b/>
        </w:rPr>
        <w:t>.</w:t>
      </w:r>
    </w:p>
    <w:p w:rsidRDefault="00ED72C6" w:rsidP="00ED72C6" w:rsidR="00ED72C6" w:rsidRPr="00ED72C6">
      <w:pPr>
        <w:jc w:val="both"/>
        <w:rPr>
          <w:b/>
        </w:rPr>
      </w:pPr>
    </w:p>
    <w:p w:rsidRDefault="00324E7F" w:rsidP="00425304" w:rsidR="00324E7F">
      <w:pPr>
        <w:numPr>
          <w:ilvl w:val="0"/>
          <w:numId w:val="11"/>
        </w:numPr>
        <w:jc w:val="both"/>
        <w:rPr>
          <w:b/>
        </w:rPr>
      </w:pPr>
      <w:r w:rsidRPr="0074446F">
        <w:rPr>
          <w:b/>
        </w:rPr>
        <w:t>Zaključuje se</w:t>
      </w:r>
      <w:r>
        <w:t xml:space="preserve"> stečajni postupak nad dužnikom </w:t>
      </w:r>
      <w:r w:rsidR="001B2709">
        <w:rPr>
          <w:b/>
        </w:rPr>
        <w:t>COFFEE TIME j.d.o.o. Belišće, Park A. Hofmanna 3b, OIB: 33948948862, MBS: 030175855</w:t>
      </w:r>
      <w:r w:rsidR="00BF30CF">
        <w:rPr>
          <w:b/>
        </w:rPr>
        <w:t>.</w:t>
      </w:r>
    </w:p>
    <w:p w:rsidRDefault="00A371A9" w:rsidP="00A371A9" w:rsidR="00BF30CF">
      <w:pPr>
        <w:tabs>
          <w:tab w:pos="5265" w:val="left"/>
        </w:tabs>
        <w:jc w:val="both"/>
        <w:rPr>
          <w:b/>
        </w:rPr>
      </w:pPr>
      <w:r>
        <w:rPr>
          <w:b/>
        </w:rPr>
        <w:tab/>
      </w:r>
    </w:p>
    <w:p w:rsidRDefault="00324E7F" w:rsidP="001D771B" w:rsidR="00324E7F" w:rsidRPr="0074446F">
      <w:pPr>
        <w:numPr>
          <w:ilvl w:val="0"/>
          <w:numId w:val="11"/>
        </w:numPr>
        <w:jc w:val="both"/>
      </w:pPr>
      <w:r w:rsidRPr="0074446F">
        <w:t xml:space="preserve">Rješenje će se objaviti </w:t>
      </w:r>
      <w:r w:rsidR="002859AC">
        <w:t>na</w:t>
      </w:r>
      <w:r w:rsidRPr="0074446F">
        <w:t xml:space="preserve"> </w:t>
      </w:r>
      <w:r w:rsidR="002859AC">
        <w:t>e-oglasnoj ploči suda</w:t>
      </w:r>
      <w:r w:rsidRPr="0074446F">
        <w:t xml:space="preserve">. </w:t>
      </w:r>
    </w:p>
    <w:p w:rsidRDefault="00324E7F" w:rsidP="00324E7F" w:rsidR="00324E7F" w:rsidRPr="0074446F">
      <w:pPr>
        <w:jc w:val="both"/>
      </w:pPr>
    </w:p>
    <w:p w:rsidRDefault="00324E7F" w:rsidP="00243617" w:rsidR="005D7739">
      <w:pPr>
        <w:numPr>
          <w:ilvl w:val="0"/>
          <w:numId w:val="11"/>
        </w:numPr>
        <w:jc w:val="both"/>
      </w:pPr>
      <w:r w:rsidRPr="0074446F">
        <w:t>Primjerak rješenja, nakon pravomoćnosti, dostavit će se registru Trgovačkog suda u Osijek</w:t>
      </w:r>
      <w:r w:rsidR="001B2709">
        <w:t>u, radi upisa brisanja dužnika.</w:t>
      </w:r>
    </w:p>
    <w:p w:rsidRDefault="00D87452" w:rsidP="00D87452" w:rsidR="00D87452"/>
    <w:p w:rsidRDefault="00D87452" w:rsidP="00D87452" w:rsidR="00D87452" w:rsidRPr="00391EE1">
      <w:pPr>
        <w:numPr>
          <w:ilvl w:val="0"/>
          <w:numId w:val="11"/>
        </w:numPr>
        <w:jc w:val="both"/>
      </w:pPr>
      <w:r>
        <w:t xml:space="preserve">Odobrava se stečajnom upravitelju Mirsadu Demirović iz Gunje da unovči imovinu stečajnog dužnika – aparat za kavu i bojler ukoliko je to moguće te isti naplati </w:t>
      </w:r>
      <w:r w:rsidRPr="00FC2E35">
        <w:t>i prikupljenim sredstvima podmiriti nastale troškove stečajnog postupka, a o eventualnom ostatku uplatiti u Fo</w:t>
      </w:r>
      <w:r>
        <w:t>nd iz čl. 111 Stečajnog zakona.</w:t>
      </w:r>
    </w:p>
    <w:p w:rsidRDefault="00D87452" w:rsidP="00D87452" w:rsidR="00D87452">
      <w:pPr>
        <w:ind w:left="1080"/>
        <w:jc w:val="both"/>
      </w:pPr>
    </w:p>
    <w:p w:rsidRDefault="000249F6" w:rsidP="00243617" w:rsidR="000249F6">
      <w:pPr>
        <w:jc w:val="both"/>
      </w:pPr>
    </w:p>
    <w:p w:rsidRDefault="005D7739" w:rsidP="00243617" w:rsidR="005D7739">
      <w:pPr>
        <w:jc w:val="both"/>
      </w:pPr>
    </w:p>
    <w:p w:rsidRDefault="00D87452" w:rsidP="00243617" w:rsidR="00D87452">
      <w:pPr>
        <w:jc w:val="both"/>
      </w:pPr>
    </w:p>
    <w:p w:rsidRDefault="00D87452" w:rsidP="00243617" w:rsidR="00D87452">
      <w:pPr>
        <w:jc w:val="both"/>
      </w:pPr>
    </w:p>
    <w:p w:rsidRDefault="00324E7F" w:rsidP="00324E7F" w:rsidR="00324E7F" w:rsidRPr="00B162A4">
      <w:pPr>
        <w:jc w:val="center"/>
      </w:pPr>
      <w:r w:rsidRPr="00B162A4">
        <w:lastRenderedPageBreak/>
        <w:t>Obrazloženje</w:t>
      </w:r>
    </w:p>
    <w:p w:rsidRDefault="006B2E64" w:rsidP="00DF4D5E" w:rsidR="006B2E64">
      <w:pPr>
        <w:rPr>
          <w:b/>
        </w:rPr>
      </w:pPr>
    </w:p>
    <w:p w:rsidRDefault="007D7E9A" w:rsidP="00DF4D5E" w:rsidR="007D7E9A">
      <w:pPr>
        <w:rPr>
          <w:b/>
        </w:rPr>
      </w:pPr>
    </w:p>
    <w:p w:rsidRDefault="000C5C7F" w:rsidP="000C5C7F" w:rsidR="000C5C7F">
      <w:pPr>
        <w:ind w:firstLine="720"/>
        <w:jc w:val="both"/>
      </w:pPr>
      <w:r>
        <w:t xml:space="preserve">Predlagatelj </w:t>
      </w:r>
      <w:r w:rsidR="00D54CA6">
        <w:t xml:space="preserve">FINA RC Osijek dana </w:t>
      </w:r>
      <w:r w:rsidR="001B2709">
        <w:t>2. svibnja</w:t>
      </w:r>
      <w:r w:rsidR="000249F6">
        <w:t xml:space="preserve"> 2018</w:t>
      </w:r>
      <w:r>
        <w:t>. g.</w:t>
      </w:r>
      <w:r w:rsidR="00D54CA6">
        <w:t xml:space="preserve"> podnijela je prijedlog za otvaranje stečajnog postupka nad dužnikom </w:t>
      </w:r>
      <w:r w:rsidR="001B2709">
        <w:rPr>
          <w:b/>
        </w:rPr>
        <w:t xml:space="preserve">COFFEE TIME j.d.o.o. Belišće, Park A. Hofmanna 3b, OIB: 33948948862, MBS: 030175855 </w:t>
      </w:r>
      <w:r w:rsidRPr="006A048A">
        <w:t>navodeći da</w:t>
      </w:r>
      <w:r>
        <w:t xml:space="preserve"> dužnik na dan </w:t>
      </w:r>
      <w:r w:rsidR="001B2709">
        <w:t>27.4</w:t>
      </w:r>
      <w:r w:rsidR="000249F6">
        <w:t>.2018</w:t>
      </w:r>
      <w:r>
        <w:t xml:space="preserve">. g. u Očevidniku redoslijeda osnova za plaćanje ima evidentirane neizvršene osnove za plaćanje u ukupnom iznosu od </w:t>
      </w:r>
      <w:r w:rsidR="001B2709">
        <w:t>39.596,06</w:t>
      </w:r>
      <w:r>
        <w:t xml:space="preserve"> kn u neprekidnom razdoblju od 120 dana</w:t>
      </w:r>
      <w:r w:rsidR="000249F6">
        <w:t xml:space="preserve"> te da ima </w:t>
      </w:r>
      <w:r w:rsidR="001B2709">
        <w:t>jednog zaposlenika</w:t>
      </w:r>
      <w:r>
        <w:t>.</w:t>
      </w:r>
    </w:p>
    <w:p w:rsidRDefault="00AE36D5" w:rsidP="002743AC" w:rsidR="00AE36D5">
      <w:pPr>
        <w:jc w:val="both"/>
      </w:pPr>
    </w:p>
    <w:p w:rsidRDefault="000C5C7F" w:rsidP="000C5C7F" w:rsidR="000C5C7F">
      <w:pPr>
        <w:ind w:firstLine="720"/>
        <w:jc w:val="both"/>
      </w:pPr>
      <w:r>
        <w:t>Zaključkom ovoga suda broj 6 St-</w:t>
      </w:r>
      <w:r w:rsidR="001B2709">
        <w:t>831</w:t>
      </w:r>
      <w:r w:rsidR="000249F6">
        <w:t>/18</w:t>
      </w:r>
      <w:r w:rsidR="001B2709">
        <w:t>-3</w:t>
      </w:r>
      <w:r w:rsidR="000249F6">
        <w:t xml:space="preserve"> od </w:t>
      </w:r>
      <w:r w:rsidR="001B2709">
        <w:t>11. svibnja</w:t>
      </w:r>
      <w:r w:rsidR="000249F6">
        <w:t xml:space="preserve"> 2018. g. </w:t>
      </w:r>
      <w:r>
        <w:t>sud je pozvao dužnika da sukladno čl. 16 st. 3 Stečajnog zakona (NN 71/15) u roku od 8 dana dostavi popis imovine i obveza dužnika – prokazni popis imovine  te pisano izvješće o financijsko-gospodarskom stanju dužnika.</w:t>
      </w:r>
    </w:p>
    <w:p w:rsidRDefault="000C5C7F" w:rsidP="000C5C7F" w:rsidR="000C5C7F">
      <w:pPr>
        <w:ind w:firstLine="720"/>
        <w:jc w:val="both"/>
      </w:pPr>
    </w:p>
    <w:p w:rsidRDefault="000C5C7F" w:rsidP="000C573C" w:rsidR="000C5C7F">
      <w:pPr>
        <w:ind w:firstLine="720"/>
        <w:jc w:val="both"/>
      </w:pPr>
      <w:r>
        <w:t xml:space="preserve">Dužnik je </w:t>
      </w:r>
      <w:r w:rsidR="00D87452">
        <w:t>uz podnesak od 25</w:t>
      </w:r>
      <w:r w:rsidR="001B2709">
        <w:t>. svibnja 2018. g. u spis</w:t>
      </w:r>
      <w:r>
        <w:t xml:space="preserve"> dostavio </w:t>
      </w:r>
      <w:r w:rsidR="00D87452">
        <w:t>Izjavu o imovini dužnika – popis imovine, izvješće o poslovanju dužnika.</w:t>
      </w:r>
    </w:p>
    <w:p w:rsidRDefault="000C5C7F" w:rsidP="000C5C7F" w:rsidR="000C5C7F">
      <w:pPr>
        <w:ind w:firstLine="720"/>
        <w:jc w:val="both"/>
      </w:pPr>
    </w:p>
    <w:p w:rsidRDefault="000C5C7F" w:rsidP="000C5C7F" w:rsidR="00D87452">
      <w:pPr>
        <w:ind w:firstLine="578" w:left="142"/>
        <w:jc w:val="both"/>
      </w:pPr>
      <w:r>
        <w:t xml:space="preserve">Iz izvješća o financijsko gospodarskom stanju dužnika od </w:t>
      </w:r>
      <w:r w:rsidR="00D87452">
        <w:t>25.5.2018</w:t>
      </w:r>
      <w:r w:rsidR="005D7739">
        <w:t>. g.</w:t>
      </w:r>
      <w:r>
        <w:t xml:space="preserve"> razvidno je da je dužnik </w:t>
      </w:r>
      <w:r w:rsidR="00D87452">
        <w:t>ne obavlja gospodarsku djelatnost od mjeseca listopada 2017. g. a tijekom koje  godine dužnik nije podmirivao obveze za PDV i poreze na potrošnju uzrokovanih slabijim mjesečnim prometom ugostiteljskih objekata slijedom čega je uslijedila visoka kazna radne inspekcije zbog prekovremenog rada dvije djelatnice. Navedene djelatnice prekovremeno su obavljale rad uz vlastiti pristanak budući da dužnik nije mogao pronaći niti jednog djelatnika u navedenom razdoblju a raspisan je i natječaj na HZZ-u u Valpovu. Dužnik nema novčanih sredstava na žiro računu niti u blagajni, nema potraživanja od kupaca i Porezne uprave a od dugotrajne imovine posjeduje aparat za kavu i bojler. Ostale su obveze prema Državi za PDV, TZ, HGK i porez na potrošnju. Suglasan je s prijedlogom FINE za otvaranje stečajnog postupka nad dužnikom.</w:t>
      </w:r>
    </w:p>
    <w:p w:rsidRDefault="00D87452" w:rsidP="000C5C7F" w:rsidR="00D87452">
      <w:pPr>
        <w:ind w:firstLine="578" w:left="142"/>
        <w:jc w:val="both"/>
      </w:pPr>
    </w:p>
    <w:p w:rsidRDefault="00D87452" w:rsidP="000C5C7F" w:rsidR="00D87452">
      <w:pPr>
        <w:ind w:firstLine="578" w:left="142"/>
        <w:jc w:val="both"/>
      </w:pPr>
      <w:r>
        <w:t>Ujedno iz Izjave dužnika o imovini dužnika od 25.5.2018. g. utvrđeno je da dužnik ne posjeduje nikakvu imovinu osim aparata za kavu knjigovodstvene vrijednosti 8.541,67 kn te bojler knjigovodstvene vrijednosti 2.947,78 kn slijedom čega je sud obvezao stečajnog upravitelja da navedenu imovinu, ukoliko je to moguće, unovči te postupi sukladno čl. 111 Stečajnog zakona (NN br. 71/15 i 104/17 dalje: SZ) te je odlučeno kao u izreci pod točkom 6.</w:t>
      </w:r>
    </w:p>
    <w:p w:rsidRDefault="000C5C7F" w:rsidP="000C5C7F" w:rsidR="000C5C7F">
      <w:pPr>
        <w:jc w:val="both"/>
      </w:pPr>
    </w:p>
    <w:p w:rsidRDefault="000C5C7F" w:rsidP="000C5C7F" w:rsidR="000C5C7F">
      <w:pPr>
        <w:ind w:firstLine="720"/>
        <w:jc w:val="both"/>
      </w:pPr>
      <w:r>
        <w:t>Rješenjem ovoga suda broj 6 St-</w:t>
      </w:r>
      <w:r w:rsidR="001B2709">
        <w:t xml:space="preserve">831/18-7 </w:t>
      </w:r>
      <w:r w:rsidR="008A1EEB">
        <w:t xml:space="preserve">od </w:t>
      </w:r>
      <w:r w:rsidR="001B2709">
        <w:t>4. lipnja</w:t>
      </w:r>
      <w:r w:rsidR="008A1EEB">
        <w:t xml:space="preserve"> 2018. g.</w:t>
      </w:r>
      <w:r>
        <w:t xml:space="preserve"> sud je pozvao osobe koje imaju pravni interes za provedbom stečajnog postupka nad dužnikom da se u roku od 15 dana od dana objave rješenja na e-oglasnoj ploči ovoga suda solidarno uplate na sudski depozit 20.000,00 kn na ime predujma za pokriće troškova kako prethodnog tako i otvorenog stečajnog postupka u protivnom će sud donijeti odluku o otvaranju i zaključenju stečajnog postupka sukladno čl. 132 Stečajnog zakona (NN 71/15).</w:t>
      </w:r>
    </w:p>
    <w:p w:rsidRDefault="000C5C7F" w:rsidP="000C5C7F" w:rsidR="000C5C7F">
      <w:pPr>
        <w:jc w:val="both"/>
      </w:pPr>
    </w:p>
    <w:p w:rsidRDefault="000C5C7F" w:rsidP="000C5C7F" w:rsidR="000C5C7F">
      <w:pPr>
        <w:ind w:firstLine="720"/>
        <w:jc w:val="both"/>
      </w:pPr>
      <w:r>
        <w:lastRenderedPageBreak/>
        <w:t xml:space="preserve">Navedeno rješenje objavljeno je na mrežnim stranicama e-oglasna ploča Trgovačkog suda u Osijeku dana </w:t>
      </w:r>
      <w:r w:rsidR="001B2709">
        <w:t xml:space="preserve">5. lipnja </w:t>
      </w:r>
      <w:r>
        <w:t>2018. g.</w:t>
      </w:r>
    </w:p>
    <w:p w:rsidRDefault="000C5C7F" w:rsidP="000C5C7F" w:rsidR="000C5C7F">
      <w:pPr>
        <w:jc w:val="both"/>
      </w:pPr>
      <w:r>
        <w:t xml:space="preserve"> </w:t>
      </w:r>
    </w:p>
    <w:p w:rsidRDefault="000C5C7F" w:rsidP="000C5C7F" w:rsidR="000C5C7F">
      <w:pPr>
        <w:ind w:firstLine="720"/>
        <w:jc w:val="both"/>
      </w:pPr>
      <w:r>
        <w:t>Po pozivu suda na gore navedeno rješenje u zadanom roku nitko od zainteresiranih osoba nije uplatio predujam za pokriće troškova stečajnog postupka.</w:t>
      </w:r>
    </w:p>
    <w:p w:rsidRDefault="000C5C7F" w:rsidP="000C5C7F" w:rsidR="000C5C7F">
      <w:pPr>
        <w:jc w:val="both"/>
      </w:pPr>
    </w:p>
    <w:p w:rsidRDefault="000C5C7F" w:rsidP="000C5C7F" w:rsidR="000C5C7F">
      <w:pPr>
        <w:ind w:firstLine="720"/>
        <w:jc w:val="both"/>
      </w:pPr>
      <w:r>
        <w:t xml:space="preserve">Sud je proveo uvid u materijalnu dokumentaciju u spisu i to prijedlog FINE za otvaranje stečajnog postupka nad dužnikom od </w:t>
      </w:r>
      <w:r w:rsidR="00D87452">
        <w:t>2.5</w:t>
      </w:r>
      <w:r w:rsidR="008A1EEB">
        <w:t>.2018</w:t>
      </w:r>
      <w:r>
        <w:t>. g., povijesni izvadak iz sudskog registra za dužnika,</w:t>
      </w:r>
      <w:r w:rsidR="00D87452">
        <w:t xml:space="preserve"> izjava dužnika o imovini dužnika od 25.5.2018. g., Izvješće dužnika o gospodarskom položaju od 24.5.2018. g.</w:t>
      </w:r>
      <w:r w:rsidR="005D7739">
        <w:t>,</w:t>
      </w:r>
      <w:r>
        <w:t xml:space="preserve"> te je utvrdio da dužnik nema imovinu temeljem koje bi se mogli pokriti troškovi kako prethodnog tako i otvorenog stečajnog postupka te budući da nitko od zainteresiranih osoba nije uplatio predujam za pokriće troškova stečajnog postupka sud je utvrdio da su ispunjene pretpostavke za otvaranje stečajnog postupka nad dužnikom propisane čl. 5, 6 i 7 Stečajnog zakona ("Narodne novine" broj 71/15 u daljnjem tekstu SZ) – nesposobnost za plaćanje valjalo stečajni postupak nad dužnikom zaključiti i odlučiti kao u izreci a sukladno čl. 132 st. 2 SZ.</w:t>
      </w:r>
    </w:p>
    <w:p w:rsidRDefault="00D87452" w:rsidP="000C5C7F" w:rsidR="00D87452">
      <w:pPr>
        <w:ind w:firstLine="720"/>
        <w:jc w:val="both"/>
      </w:pPr>
    </w:p>
    <w:p w:rsidRDefault="000C5C7F" w:rsidP="000C5C7F" w:rsidR="000C5C7F">
      <w:pPr>
        <w:ind w:firstLine="720"/>
        <w:jc w:val="both"/>
      </w:pPr>
      <w:r>
        <w:t xml:space="preserve">Za stečajnog upravitelja, automatskim odabirom, imenovan je, automatskim odabirom, </w:t>
      </w:r>
      <w:r w:rsidR="001B2709">
        <w:t>Mirsad Demirović iz Gunje</w:t>
      </w:r>
      <w:r>
        <w:t xml:space="preserve"> s liste A stečajnih upravitelja za područje nadležnosti ovoga suda a sukladno čl. 84 st. 1 u vezi s čl. 85 st. 2 SZ.</w:t>
      </w:r>
    </w:p>
    <w:p w:rsidRDefault="007D7E9A" w:rsidP="000C5C7F" w:rsidR="007D7E9A">
      <w:pPr>
        <w:ind w:left="142"/>
        <w:jc w:val="both"/>
      </w:pPr>
    </w:p>
    <w:p w:rsidRDefault="00415EA9" w:rsidP="007D7E9A" w:rsidR="00415EA9">
      <w:pPr>
        <w:ind w:firstLine="708"/>
        <w:jc w:val="both"/>
      </w:pPr>
    </w:p>
    <w:p w:rsidRDefault="00415EA9" w:rsidP="007D7E9A" w:rsidR="00415EA9">
      <w:pPr>
        <w:ind w:firstLine="708"/>
        <w:jc w:val="both"/>
      </w:pPr>
    </w:p>
    <w:p w:rsidRDefault="00324E7F" w:rsidP="00D8612A" w:rsidR="00C41AEF">
      <w:pPr>
        <w:jc w:val="center"/>
      </w:pPr>
      <w:r w:rsidRPr="00D2596C">
        <w:t xml:space="preserve">U Osijeku </w:t>
      </w:r>
      <w:r w:rsidR="00D87452">
        <w:t>28</w:t>
      </w:r>
      <w:r w:rsidR="001B2709">
        <w:t>. lipnja</w:t>
      </w:r>
      <w:r w:rsidR="000C5C7F">
        <w:t xml:space="preserve"> 2018. g.</w:t>
      </w:r>
    </w:p>
    <w:p w:rsidRDefault="007D7E9A" w:rsidP="00415EA9" w:rsidR="007D7E9A"/>
    <w:p w:rsidRDefault="00590AC7" w:rsidP="00F058D9" w:rsidR="00590AC7">
      <w:pPr>
        <w:tabs>
          <w:tab w:pos="1065" w:val="left"/>
        </w:tabs>
      </w:pPr>
    </w:p>
    <w:p w:rsidRDefault="00DF5F6A" w:rsidP="00984C3D" w:rsidR="00984C3D">
      <w:pPr>
        <w:ind w:hanging="5760" w:left="5760"/>
      </w:pPr>
      <w:r>
        <w:t>Zapisniča</w:t>
      </w:r>
      <w:r w:rsidR="00984C3D">
        <w:t>r: Danijela Sekulić</w:t>
      </w:r>
      <w:r w:rsidR="00984C3D">
        <w:tab/>
      </w:r>
      <w:r w:rsidR="00984C3D">
        <w:tab/>
      </w:r>
      <w:r w:rsidR="00984C3D">
        <w:tab/>
      </w:r>
      <w:r w:rsidR="00984C3D">
        <w:tab/>
        <w:t xml:space="preserve">                  </w:t>
      </w:r>
      <w:r>
        <w:t>STEČAJN</w:t>
      </w:r>
      <w:r w:rsidR="00984C3D">
        <w:t>A SUTKINJA</w:t>
      </w:r>
      <w:r>
        <w:t xml:space="preserve">    </w:t>
      </w:r>
    </w:p>
    <w:p w:rsidRDefault="00984C3D" w:rsidP="00984C3D" w:rsidR="00DF5F6A">
      <w:pPr>
        <w:ind w:hanging="5760" w:left="5760"/>
      </w:pPr>
      <w:r>
        <w:tab/>
      </w:r>
      <w:r>
        <w:tab/>
        <w:t>Nada Roso</w:t>
      </w:r>
      <w:r w:rsidR="00DF5F6A">
        <w:t xml:space="preserve">                                                                                                       </w:t>
      </w:r>
      <w:r>
        <w:t xml:space="preserve">             </w:t>
      </w:r>
    </w:p>
    <w:p w:rsidRDefault="007D7E9A" w:rsidP="007C599D" w:rsidR="007D7E9A">
      <w:pPr>
        <w:jc w:val="center"/>
      </w:pPr>
    </w:p>
    <w:p w:rsidRDefault="007D7E9A" w:rsidP="007C599D" w:rsidR="007D7E9A" w:rsidRPr="00C30F2B">
      <w:pPr>
        <w:jc w:val="center"/>
      </w:pPr>
    </w:p>
    <w:p w:rsidRDefault="00DF5F6A" w:rsidP="00DF5F6A" w:rsidR="00DF5F6A">
      <w:pPr>
        <w:jc w:val="both"/>
        <w:rPr>
          <w:b/>
        </w:rPr>
      </w:pPr>
      <w:r w:rsidRPr="00832977">
        <w:rPr>
          <w:b/>
        </w:rPr>
        <w:t>POUKA O PRAVNOM LIJEKU:</w:t>
      </w:r>
    </w:p>
    <w:p w:rsidRDefault="00DF5F6A" w:rsidP="00DF5F6A" w:rsidR="00DF5F6A">
      <w:pPr>
        <w:jc w:val="both"/>
      </w:pPr>
      <w:r>
        <w:t>Protiv ovog rješenja nezadovoljna stranka može uložiti žalbu Visokom trgovačkom sudu Republike Hrvatske u Zagrebu u roku od 8 dana pismeno u 3 primjerka putem ovog suda.</w:t>
      </w:r>
    </w:p>
    <w:p w:rsidRDefault="007D7E9A" w:rsidP="00DF5F6A" w:rsidR="007D7E9A">
      <w:pPr>
        <w:jc w:val="both"/>
      </w:pPr>
    </w:p>
    <w:p w:rsidRDefault="007D7E9A" w:rsidP="00DF5F6A" w:rsidR="007D7E9A">
      <w:pPr>
        <w:jc w:val="both"/>
        <w:rPr>
          <w:b/>
        </w:rPr>
      </w:pPr>
    </w:p>
    <w:p w:rsidRDefault="005508EA" w:rsidP="00DF5F6A" w:rsidR="005508EA" w:rsidRPr="007C599D">
      <w:pPr>
        <w:jc w:val="both"/>
        <w:rPr>
          <w:b/>
        </w:rPr>
      </w:pPr>
    </w:p>
    <w:p w:rsidRDefault="00DF5F6A" w:rsidP="008A1EEB" w:rsidR="001E75F6">
      <w:pPr>
        <w:jc w:val="both"/>
      </w:pPr>
      <w:r w:rsidRPr="007D7E9A">
        <w:t>DNA:</w:t>
      </w:r>
    </w:p>
    <w:p w:rsidRDefault="008A1EEB" w:rsidP="008A1EEB" w:rsidR="008A1EEB" w:rsidRPr="001E75F6">
      <w:pPr>
        <w:jc w:val="both"/>
      </w:pPr>
    </w:p>
    <w:p w:rsidRDefault="008A1EEB" w:rsidP="00D87452" w:rsidR="007D7E9A">
      <w:pPr>
        <w:pStyle w:val="Odlomakpopisa"/>
        <w:numPr>
          <w:ilvl w:val="0"/>
          <w:numId w:val="18"/>
        </w:numPr>
        <w:tabs>
          <w:tab w:pos="3225" w:val="left"/>
          <w:tab w:pos="8640" w:val="right"/>
        </w:tabs>
        <w:jc w:val="both"/>
      </w:pPr>
      <w:r>
        <w:t xml:space="preserve">dužnik </w:t>
      </w:r>
    </w:p>
    <w:p w:rsidRDefault="00D87452" w:rsidP="00D87452" w:rsidR="00D87452">
      <w:pPr>
        <w:pStyle w:val="Odlomakpopisa"/>
        <w:numPr>
          <w:ilvl w:val="0"/>
          <w:numId w:val="18"/>
        </w:numPr>
        <w:tabs>
          <w:tab w:pos="3225" w:val="left"/>
          <w:tab w:pos="8640" w:val="right"/>
        </w:tabs>
        <w:jc w:val="both"/>
      </w:pPr>
      <w:r>
        <w:t>st. uprav. Mirsad Demirović</w:t>
      </w:r>
    </w:p>
    <w:p w:rsidRDefault="00DF5F6A" w:rsidP="00D87452" w:rsidR="00D87452">
      <w:pPr>
        <w:pStyle w:val="Odlomakpopisa"/>
        <w:numPr>
          <w:ilvl w:val="0"/>
          <w:numId w:val="18"/>
        </w:numPr>
        <w:tabs>
          <w:tab w:pos="3225" w:val="left"/>
          <w:tab w:pos="8640" w:val="right"/>
        </w:tabs>
        <w:jc w:val="both"/>
      </w:pPr>
      <w:r w:rsidRPr="007D7E9A">
        <w:t xml:space="preserve"> </w:t>
      </w:r>
      <w:r w:rsidR="007D7E9A">
        <w:t>e-</w:t>
      </w:r>
      <w:r w:rsidRPr="007D7E9A">
        <w:t>ogl. pl.</w:t>
      </w:r>
    </w:p>
    <w:p w:rsidRDefault="00D87452" w:rsidP="00D87452" w:rsidR="00D87452">
      <w:pPr>
        <w:pStyle w:val="Odlomakpopisa"/>
        <w:numPr>
          <w:ilvl w:val="0"/>
          <w:numId w:val="18"/>
        </w:numPr>
        <w:tabs>
          <w:tab w:pos="3225" w:val="left"/>
          <w:tab w:pos="8640" w:val="right"/>
        </w:tabs>
        <w:jc w:val="both"/>
      </w:pPr>
      <w:r>
        <w:t>FINA – nakon pravomoćnosti</w:t>
      </w:r>
    </w:p>
    <w:p w:rsidRDefault="00DF5F6A" w:rsidP="00DF5F6A" w:rsidR="00DF5F6A">
      <w:pPr>
        <w:pStyle w:val="Odlomakpopisa"/>
        <w:numPr>
          <w:ilvl w:val="0"/>
          <w:numId w:val="18"/>
        </w:numPr>
        <w:tabs>
          <w:tab w:pos="3225" w:val="left"/>
          <w:tab w:pos="8640" w:val="right"/>
        </w:tabs>
        <w:jc w:val="both"/>
      </w:pPr>
      <w:r w:rsidRPr="007D7E9A">
        <w:t xml:space="preserve">registar suda </w:t>
      </w:r>
      <w:r w:rsidR="00D87452">
        <w:t>–</w:t>
      </w:r>
      <w:r w:rsidRPr="007D7E9A">
        <w:t xml:space="preserve"> ovdje</w:t>
      </w:r>
    </w:p>
    <w:p w:rsidRDefault="00DF5F6A" w:rsidP="00D87452" w:rsidR="00DF5F6A" w:rsidRPr="007D7E9A">
      <w:pPr>
        <w:pStyle w:val="Odlomakpopisa"/>
        <w:numPr>
          <w:ilvl w:val="0"/>
          <w:numId w:val="18"/>
        </w:numPr>
        <w:tabs>
          <w:tab w:pos="3225" w:val="left"/>
          <w:tab w:pos="8640" w:val="right"/>
        </w:tabs>
        <w:jc w:val="both"/>
      </w:pPr>
      <w:r w:rsidRPr="007D7E9A">
        <w:t xml:space="preserve">kal. </w:t>
      </w:r>
      <w:r w:rsidR="001B2709">
        <w:t>29.7.</w:t>
      </w:r>
    </w:p>
    <w:p w:rsidRDefault="00590AC7" w:rsidP="00F058D9" w:rsidR="00590AC7" w:rsidRPr="007D7E9A">
      <w:pPr>
        <w:tabs>
          <w:tab w:pos="1065" w:val="left"/>
        </w:tabs>
      </w:pPr>
    </w:p>
    <w:p w:rsidRDefault="00F058D9" w:rsidP="00F058D9" w:rsidR="00F058D9">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984C3D" w:rsidP="000658F0" w:rsidR="00A27BAA" w:rsidRPr="00EF33B5">
      <w:pPr>
        <w:jc w:val="both"/>
      </w:pPr>
      <w:r>
        <w:rPr>
          <w:sz w:val="20"/>
          <w:szCs w:val="20"/>
        </w:rPr>
        <w:t xml:space="preserve">                                                                                                                           </w:t>
      </w:r>
      <w:r w:rsidR="00A27BAA" w:rsidRPr="00EF33B5">
        <w:t xml:space="preserve"> </w:t>
      </w:r>
      <w:bookmarkStart w:name="_GoBack" w:id="0"/>
      <w:bookmarkEnd w:id="0"/>
    </w:p>
    <w:p w:rsidRDefault="00F058D9" w:rsidP="00F058D9" w:rsidR="00F058D9" w:rsidRPr="00F058D9">
      <w:pPr>
        <w:tabs>
          <w:tab w:pos="1065" w:val="left"/>
        </w:tabs>
      </w:pPr>
    </w:p>
    <w:sectPr w:rsidSect="00F058D9" w:rsidR="00F058D9" w:rsidRPr="00F058D9">
      <w:headerReference w:type="even" r:id="rId11"/>
      <w:headerReference w:type="default" r:id="rId12"/>
      <w:pgSz w:h="15840" w:w="12240"/>
      <w:pgMar w:gutter="0" w:footer="708" w:header="708" w:left="1800" w:bottom="1440" w:right="1800" w:top="1440"/>
      <w:pgNumType w:fmt="numberInDash"/>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578BF" w:rsidR="00E578BF">
      <w:r>
        <w:separator/>
      </w:r>
    </w:p>
  </w:endnote>
  <w:endnote w:id="0" w:type="continuationSeparator">
    <w:p w:rsidRDefault="00E578BF" w:rsidR="00E578B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578BF" w:rsidR="00E578BF">
      <w:r>
        <w:separator/>
      </w:r>
    </w:p>
  </w:footnote>
  <w:footnote w:id="0" w:type="continuationSeparator">
    <w:p w:rsidRDefault="00E578BF" w:rsidR="00E578B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508DE" w:rsidP="001D04A7" w:rsidR="004508D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4508DE" w:rsidR="004508D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508DE" w:rsidP="001D04A7" w:rsidR="004508D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0658F0">
      <w:rPr>
        <w:rStyle w:val="Brojstranice"/>
        <w:noProof/>
      </w:rPr>
      <w:t>- 2 -</w:t>
    </w:r>
    <w:r>
      <w:rPr>
        <w:rStyle w:val="Brojstranice"/>
      </w:rPr>
      <w:fldChar w:fldCharType="end"/>
    </w:r>
  </w:p>
  <w:p w:rsidRDefault="001B2709" w:rsidP="001B2709" w:rsidR="001B2709">
    <w:pPr>
      <w:jc w:val="right"/>
    </w:pPr>
    <w:r>
      <w:t>Broj: 6 St-831/18-8</w:t>
    </w:r>
  </w:p>
  <w:p w:rsidRDefault="0092156A" w:rsidP="00E60E30" w:rsidR="0092156A">
    <w:pPr>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2"/>
    <w:multiLevelType w:val="singleLevel"/>
    <w:tmpl w:val="00000002"/>
    <w:name w:val="WW8Num2"/>
    <w:lvl w:ilvl="0">
      <w:start w:val="3"/>
      <w:numFmt w:val="bullet"/>
      <w:lvlText w:val="-"/>
      <w:lvlJc w:val="left"/>
      <w:pPr>
        <w:tabs>
          <w:tab w:pos="0" w:val="num"/>
        </w:tabs>
        <w:ind w:hanging="360" w:left="720"/>
      </w:pPr>
      <w:rPr>
        <w:rFonts w:cs="Times New Roman" w:hAnsi="Times New Roman" w:ascii="Times New Roman"/>
      </w:rPr>
    </w:lvl>
  </w:abstractNum>
  <w:abstractNum w:abstractNumId="1">
    <w:nsid w:val="008A5A0B"/>
    <w:multiLevelType w:val="hybridMultilevel"/>
    <w:tmpl w:val="4A30A6C6"/>
    <w:lvl w:tplc="A678B992" w:ilvl="0">
      <w:start w:val="1"/>
      <w:numFmt w:val="bullet"/>
      <w:lvlText w:val="-"/>
      <w:lvlJc w:val="left"/>
      <w:pPr>
        <w:ind w:hanging="360" w:left="720"/>
      </w:pPr>
      <w:rPr>
        <w:rFonts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01FD0243"/>
    <w:multiLevelType w:val="hybridMultilevel"/>
    <w:tmpl w:val="CC5C9A2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02117A5E"/>
    <w:multiLevelType w:val="hybridMultilevel"/>
    <w:tmpl w:val="8A185BCA"/>
    <w:lvl w:tplc="2E2A7CB4" w:ilvl="0">
      <w:start w:val="1"/>
      <w:numFmt w:val="bullet"/>
      <w:lvlText w:val="-"/>
      <w:lvlJc w:val="left"/>
      <w:pPr>
        <w:ind w:hanging="360" w:left="720"/>
      </w:pPr>
      <w:rPr>
        <w:rFonts w:cs="Calibri" w:eastAsia="Times New Roman"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120E4C5D"/>
    <w:multiLevelType w:val="hybridMultilevel"/>
    <w:tmpl w:val="6660DDCE"/>
    <w:lvl w:tplc="923C727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1D784E12"/>
    <w:multiLevelType w:val="hybridMultilevel"/>
    <w:tmpl w:val="B65A365A"/>
    <w:lvl w:tplc="4F0C1510" w:ilvl="0">
      <w:start w:val="1"/>
      <w:numFmt w:val="upperRoman"/>
      <w:lvlText w:val="%1."/>
      <w:lvlJc w:val="left"/>
      <w:pPr>
        <w:tabs>
          <w:tab w:pos="1080" w:val="num"/>
        </w:tabs>
        <w:ind w:hanging="720" w:left="1080"/>
      </w:pPr>
      <w:rPr>
        <w:rFonts w:hint="default"/>
        <w:b/>
      </w:rPr>
    </w:lvl>
    <w:lvl w:tplc="6B02A786" w:ilvl="1">
      <w:start w:val="13"/>
      <w:numFmt w:val="bullet"/>
      <w:lvlText w:val="-"/>
      <w:lvlJc w:val="left"/>
      <w:pPr>
        <w:tabs>
          <w:tab w:pos="1440" w:val="num"/>
        </w:tabs>
        <w:ind w:hanging="360" w:left="1440"/>
      </w:pPr>
      <w:rPr>
        <w:rFonts w:cs="Times New Roman" w:eastAsia="Times New Roman" w:hAnsi="Times New Roman" w:ascii="Times New Roman" w:hint="default"/>
      </w:rPr>
    </w:lvl>
    <w:lvl w:tplc="97588900" w:ilvl="2">
      <w:start w:val="1"/>
      <w:numFmt w:val="lowerLetter"/>
      <w:lvlText w:val="%3)"/>
      <w:lvlJc w:val="left"/>
      <w:pPr>
        <w:tabs>
          <w:tab w:pos="2340" w:val="num"/>
        </w:tabs>
        <w:ind w:hanging="360" w:left="2340"/>
      </w:pPr>
      <w:rPr>
        <w:rFonts w:hint="default"/>
      </w:r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282F523D"/>
    <w:multiLevelType w:val="hybridMultilevel"/>
    <w:tmpl w:val="D2FC91FE"/>
    <w:lvl w:tplc="671069D0" w:ilvl="0">
      <w:start w:val="7"/>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7">
    <w:nsid w:val="2E6815E2"/>
    <w:multiLevelType w:val="hybridMultilevel"/>
    <w:tmpl w:val="9E46594C"/>
    <w:lvl w:tplc="2E2A7CB4" w:ilvl="0">
      <w:start w:val="1"/>
      <w:numFmt w:val="bullet"/>
      <w:lvlText w:val="-"/>
      <w:lvlJc w:val="left"/>
      <w:pPr>
        <w:ind w:hanging="360" w:left="720"/>
      </w:pPr>
      <w:rPr>
        <w:rFonts w:cs="Calibri" w:eastAsia="Times New Roman" w:hAnsi="Calibri" w:ascii="Calibri" w:hint="default"/>
      </w:rPr>
    </w:lvl>
    <w:lvl w:tplc="101A0003" w:ilvl="1">
      <w:start w:val="1"/>
      <w:numFmt w:val="bullet"/>
      <w:lvlText w:val="o"/>
      <w:lvlJc w:val="left"/>
      <w:pPr>
        <w:ind w:hanging="360" w:left="1440"/>
      </w:pPr>
      <w:rPr>
        <w:rFonts w:cs="Courier New" w:hAnsi="Courier New" w:ascii="Courier New" w:hint="default"/>
      </w:rPr>
    </w:lvl>
    <w:lvl w:tplc="101A0005" w:ilvl="2">
      <w:start w:val="1"/>
      <w:numFmt w:val="bullet"/>
      <w:lvlText w:val=""/>
      <w:lvlJc w:val="left"/>
      <w:pPr>
        <w:ind w:hanging="360" w:left="2160"/>
      </w:pPr>
      <w:rPr>
        <w:rFonts w:hAnsi="Wingdings" w:ascii="Wingdings" w:hint="default"/>
      </w:rPr>
    </w:lvl>
    <w:lvl w:tplc="101A0001" w:ilvl="3">
      <w:start w:val="1"/>
      <w:numFmt w:val="bullet"/>
      <w:lvlText w:val=""/>
      <w:lvlJc w:val="left"/>
      <w:pPr>
        <w:ind w:hanging="360" w:left="2880"/>
      </w:pPr>
      <w:rPr>
        <w:rFonts w:hAnsi="Symbol" w:ascii="Symbol" w:hint="default"/>
      </w:rPr>
    </w:lvl>
    <w:lvl w:tplc="101A0003" w:ilvl="4">
      <w:start w:val="1"/>
      <w:numFmt w:val="bullet"/>
      <w:lvlText w:val="o"/>
      <w:lvlJc w:val="left"/>
      <w:pPr>
        <w:ind w:hanging="360" w:left="3600"/>
      </w:pPr>
      <w:rPr>
        <w:rFonts w:cs="Courier New" w:hAnsi="Courier New" w:ascii="Courier New" w:hint="default"/>
      </w:rPr>
    </w:lvl>
    <w:lvl w:tplc="101A0005" w:ilvl="5">
      <w:start w:val="1"/>
      <w:numFmt w:val="bullet"/>
      <w:lvlText w:val=""/>
      <w:lvlJc w:val="left"/>
      <w:pPr>
        <w:ind w:hanging="360" w:left="4320"/>
      </w:pPr>
      <w:rPr>
        <w:rFonts w:hAnsi="Wingdings" w:ascii="Wingdings" w:hint="default"/>
      </w:rPr>
    </w:lvl>
    <w:lvl w:tplc="101A0001" w:ilvl="6">
      <w:start w:val="1"/>
      <w:numFmt w:val="bullet"/>
      <w:lvlText w:val=""/>
      <w:lvlJc w:val="left"/>
      <w:pPr>
        <w:ind w:hanging="360" w:left="5040"/>
      </w:pPr>
      <w:rPr>
        <w:rFonts w:hAnsi="Symbol" w:ascii="Symbol" w:hint="default"/>
      </w:rPr>
    </w:lvl>
    <w:lvl w:tplc="101A0003" w:ilvl="7">
      <w:start w:val="1"/>
      <w:numFmt w:val="bullet"/>
      <w:lvlText w:val="o"/>
      <w:lvlJc w:val="left"/>
      <w:pPr>
        <w:ind w:hanging="360" w:left="5760"/>
      </w:pPr>
      <w:rPr>
        <w:rFonts w:cs="Courier New" w:hAnsi="Courier New" w:ascii="Courier New" w:hint="default"/>
      </w:rPr>
    </w:lvl>
    <w:lvl w:tplc="101A0005" w:ilvl="8">
      <w:start w:val="1"/>
      <w:numFmt w:val="bullet"/>
      <w:lvlText w:val=""/>
      <w:lvlJc w:val="left"/>
      <w:pPr>
        <w:ind w:hanging="360" w:left="6480"/>
      </w:pPr>
      <w:rPr>
        <w:rFonts w:hAnsi="Wingdings" w:ascii="Wingdings" w:hint="default"/>
      </w:rPr>
    </w:lvl>
  </w:abstractNum>
  <w:abstractNum w:abstractNumId="8">
    <w:nsid w:val="351D644D"/>
    <w:multiLevelType w:val="hybridMultilevel"/>
    <w:tmpl w:val="55D426E6"/>
    <w:lvl w:tplc="CDD6057A" w:ilvl="0">
      <w:start w:val="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9">
    <w:nsid w:val="59D86EF4"/>
    <w:multiLevelType w:val="hybridMultilevel"/>
    <w:tmpl w:val="4C7483F4"/>
    <w:lvl w:tplc="041A000F" w:ilvl="0">
      <w:start w:val="5"/>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61E7391A"/>
    <w:multiLevelType w:val="hybridMultilevel"/>
    <w:tmpl w:val="B012151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1">
    <w:nsid w:val="620D45AB"/>
    <w:multiLevelType w:val="hybridMultilevel"/>
    <w:tmpl w:val="0032DBA8"/>
    <w:lvl w:tplc="2B3859B8" w:ilvl="0">
      <w:numFmt w:val="bullet"/>
      <w:lvlText w:val="-"/>
      <w:lvlJc w:val="left"/>
      <w:pPr>
        <w:tabs>
          <w:tab w:pos="900" w:val="num"/>
        </w:tabs>
        <w:ind w:hanging="360" w:left="900"/>
      </w:pPr>
      <w:rPr>
        <w:rFonts w:cs="Times New Roman" w:eastAsia="Times New Roman" w:hAnsi="Times New Roman" w:ascii="Times New Roman" w:hint="default"/>
      </w:rPr>
    </w:lvl>
    <w:lvl w:tplc="3F4E058A" w:ilvl="1">
      <w:start w:val="1"/>
      <w:numFmt w:val="bullet"/>
      <w:lvlText w:val=""/>
      <w:lvlJc w:val="left"/>
      <w:pPr>
        <w:tabs>
          <w:tab w:pos="1080" w:val="num"/>
        </w:tabs>
        <w:ind w:hanging="360" w:left="1080"/>
      </w:pPr>
      <w:rPr>
        <w:rFonts w:hAnsi="Wingdings" w:ascii="Wingdings" w:hint="default"/>
        <w:sz w:val="24"/>
        <w:szCs w:val="24"/>
      </w:rPr>
    </w:lvl>
    <w:lvl w:tentative="true" w:tplc="041A0005" w:ilvl="2">
      <w:start w:val="1"/>
      <w:numFmt w:val="bullet"/>
      <w:lvlText w:val=""/>
      <w:lvlJc w:val="left"/>
      <w:pPr>
        <w:tabs>
          <w:tab w:pos="2340" w:val="num"/>
        </w:tabs>
        <w:ind w:hanging="360" w:left="2340"/>
      </w:pPr>
      <w:rPr>
        <w:rFonts w:hAnsi="Wingdings" w:ascii="Wingdings" w:hint="default"/>
      </w:rPr>
    </w:lvl>
    <w:lvl w:tentative="true" w:tplc="041A0001" w:ilvl="3">
      <w:start w:val="1"/>
      <w:numFmt w:val="bullet"/>
      <w:lvlText w:val=""/>
      <w:lvlJc w:val="left"/>
      <w:pPr>
        <w:tabs>
          <w:tab w:pos="3060" w:val="num"/>
        </w:tabs>
        <w:ind w:hanging="360" w:left="3060"/>
      </w:pPr>
      <w:rPr>
        <w:rFonts w:hAnsi="Symbol" w:ascii="Symbol" w:hint="default"/>
      </w:rPr>
    </w:lvl>
    <w:lvl w:tentative="true" w:tplc="041A0003" w:ilvl="4">
      <w:start w:val="1"/>
      <w:numFmt w:val="bullet"/>
      <w:lvlText w:val="o"/>
      <w:lvlJc w:val="left"/>
      <w:pPr>
        <w:tabs>
          <w:tab w:pos="3780" w:val="num"/>
        </w:tabs>
        <w:ind w:hanging="360" w:left="3780"/>
      </w:pPr>
      <w:rPr>
        <w:rFonts w:cs="Courier New" w:hAnsi="Courier New" w:ascii="Courier New" w:hint="default"/>
      </w:rPr>
    </w:lvl>
    <w:lvl w:tentative="true" w:tplc="041A0005" w:ilvl="5">
      <w:start w:val="1"/>
      <w:numFmt w:val="bullet"/>
      <w:lvlText w:val=""/>
      <w:lvlJc w:val="left"/>
      <w:pPr>
        <w:tabs>
          <w:tab w:pos="4500" w:val="num"/>
        </w:tabs>
        <w:ind w:hanging="360" w:left="4500"/>
      </w:pPr>
      <w:rPr>
        <w:rFonts w:hAnsi="Wingdings" w:ascii="Wingdings" w:hint="default"/>
      </w:rPr>
    </w:lvl>
    <w:lvl w:tentative="true" w:tplc="041A0001" w:ilvl="6">
      <w:start w:val="1"/>
      <w:numFmt w:val="bullet"/>
      <w:lvlText w:val=""/>
      <w:lvlJc w:val="left"/>
      <w:pPr>
        <w:tabs>
          <w:tab w:pos="5220" w:val="num"/>
        </w:tabs>
        <w:ind w:hanging="360" w:left="5220"/>
      </w:pPr>
      <w:rPr>
        <w:rFonts w:hAnsi="Symbol" w:ascii="Symbol" w:hint="default"/>
      </w:rPr>
    </w:lvl>
    <w:lvl w:tentative="true" w:tplc="041A0003" w:ilvl="7">
      <w:start w:val="1"/>
      <w:numFmt w:val="bullet"/>
      <w:lvlText w:val="o"/>
      <w:lvlJc w:val="left"/>
      <w:pPr>
        <w:tabs>
          <w:tab w:pos="5940" w:val="num"/>
        </w:tabs>
        <w:ind w:hanging="360" w:left="5940"/>
      </w:pPr>
      <w:rPr>
        <w:rFonts w:cs="Courier New" w:hAnsi="Courier New" w:ascii="Courier New" w:hint="default"/>
      </w:rPr>
    </w:lvl>
    <w:lvl w:tentative="true" w:tplc="041A0005" w:ilvl="8">
      <w:start w:val="1"/>
      <w:numFmt w:val="bullet"/>
      <w:lvlText w:val=""/>
      <w:lvlJc w:val="left"/>
      <w:pPr>
        <w:tabs>
          <w:tab w:pos="6660" w:val="num"/>
        </w:tabs>
        <w:ind w:hanging="360" w:left="6660"/>
      </w:pPr>
      <w:rPr>
        <w:rFonts w:hAnsi="Wingdings" w:ascii="Wingdings" w:hint="default"/>
      </w:rPr>
    </w:lvl>
  </w:abstractNum>
  <w:abstractNum w:abstractNumId="12">
    <w:nsid w:val="692D3C29"/>
    <w:multiLevelType w:val="hybridMultilevel"/>
    <w:tmpl w:val="CA20B7A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6A0B6BD2"/>
    <w:multiLevelType w:val="hybridMultilevel"/>
    <w:tmpl w:val="4EC427B2"/>
    <w:lvl w:tplc="041A000F" w:ilvl="0">
      <w:start w:val="1"/>
      <w:numFmt w:val="decimal"/>
      <w:lvlText w:val="%1."/>
      <w:lvlJc w:val="left"/>
      <w:pPr>
        <w:tabs>
          <w:tab w:pos="360" w:val="num"/>
        </w:tabs>
        <w:ind w:hanging="360" w:left="360"/>
      </w:pPr>
    </w:lvl>
    <w:lvl w:tentative="true" w:tplc="041A0019" w:ilvl="1">
      <w:start w:val="1"/>
      <w:numFmt w:val="lowerLetter"/>
      <w:lvlText w:val="%2."/>
      <w:lvlJc w:val="left"/>
      <w:pPr>
        <w:tabs>
          <w:tab w:pos="2147" w:val="num"/>
        </w:tabs>
        <w:ind w:hanging="360" w:left="2147"/>
      </w:pPr>
    </w:lvl>
    <w:lvl w:tentative="true" w:tplc="041A001B" w:ilvl="2">
      <w:start w:val="1"/>
      <w:numFmt w:val="lowerRoman"/>
      <w:lvlText w:val="%3."/>
      <w:lvlJc w:val="right"/>
      <w:pPr>
        <w:tabs>
          <w:tab w:pos="2867" w:val="num"/>
        </w:tabs>
        <w:ind w:hanging="180" w:left="2867"/>
      </w:pPr>
    </w:lvl>
    <w:lvl w:tentative="true" w:tplc="041A000F" w:ilvl="3">
      <w:start w:val="1"/>
      <w:numFmt w:val="decimal"/>
      <w:lvlText w:val="%4."/>
      <w:lvlJc w:val="left"/>
      <w:pPr>
        <w:tabs>
          <w:tab w:pos="3587" w:val="num"/>
        </w:tabs>
        <w:ind w:hanging="360" w:left="3587"/>
      </w:pPr>
    </w:lvl>
    <w:lvl w:tentative="true" w:tplc="041A0019" w:ilvl="4">
      <w:start w:val="1"/>
      <w:numFmt w:val="lowerLetter"/>
      <w:lvlText w:val="%5."/>
      <w:lvlJc w:val="left"/>
      <w:pPr>
        <w:tabs>
          <w:tab w:pos="4307" w:val="num"/>
        </w:tabs>
        <w:ind w:hanging="360" w:left="4307"/>
      </w:pPr>
    </w:lvl>
    <w:lvl w:tentative="true" w:tplc="041A001B" w:ilvl="5">
      <w:start w:val="1"/>
      <w:numFmt w:val="lowerRoman"/>
      <w:lvlText w:val="%6."/>
      <w:lvlJc w:val="right"/>
      <w:pPr>
        <w:tabs>
          <w:tab w:pos="5027" w:val="num"/>
        </w:tabs>
        <w:ind w:hanging="180" w:left="5027"/>
      </w:pPr>
    </w:lvl>
    <w:lvl w:tentative="true" w:tplc="041A000F" w:ilvl="6">
      <w:start w:val="1"/>
      <w:numFmt w:val="decimal"/>
      <w:lvlText w:val="%7."/>
      <w:lvlJc w:val="left"/>
      <w:pPr>
        <w:tabs>
          <w:tab w:pos="5747" w:val="num"/>
        </w:tabs>
        <w:ind w:hanging="360" w:left="5747"/>
      </w:pPr>
    </w:lvl>
    <w:lvl w:tentative="true" w:tplc="041A0019" w:ilvl="7">
      <w:start w:val="1"/>
      <w:numFmt w:val="lowerLetter"/>
      <w:lvlText w:val="%8."/>
      <w:lvlJc w:val="left"/>
      <w:pPr>
        <w:tabs>
          <w:tab w:pos="6467" w:val="num"/>
        </w:tabs>
        <w:ind w:hanging="360" w:left="6467"/>
      </w:pPr>
    </w:lvl>
    <w:lvl w:tentative="true" w:tplc="041A001B" w:ilvl="8">
      <w:start w:val="1"/>
      <w:numFmt w:val="lowerRoman"/>
      <w:lvlText w:val="%9."/>
      <w:lvlJc w:val="right"/>
      <w:pPr>
        <w:tabs>
          <w:tab w:pos="7187" w:val="num"/>
        </w:tabs>
        <w:ind w:hanging="180" w:left="7187"/>
      </w:pPr>
    </w:lvl>
  </w:abstractNum>
  <w:abstractNum w:abstractNumId="14">
    <w:nsid w:val="6AD714D8"/>
    <w:multiLevelType w:val="hybridMultilevel"/>
    <w:tmpl w:val="9910A9CE"/>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5">
    <w:nsid w:val="7DE93688"/>
    <w:multiLevelType w:val="hybridMultilevel"/>
    <w:tmpl w:val="49500D02"/>
    <w:lvl w:tplc="97262FC0" w:ilvl="0">
      <w:start w:val="1"/>
      <w:numFmt w:val="decimal"/>
      <w:lvlText w:val="%1."/>
      <w:lvlJc w:val="left"/>
      <w:pPr>
        <w:ind w:hanging="360" w:left="1080"/>
      </w:pPr>
      <w:rPr>
        <w:rFonts w:hint="default"/>
        <w:b w:val="false"/>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6">
    <w:nsid w:val="7ED204ED"/>
    <w:multiLevelType w:val="hybridMultilevel"/>
    <w:tmpl w:val="E6FCDE08"/>
    <w:lvl w:tplc="F1C48716" w:ilvl="0">
      <w:start w:val="13"/>
      <w:numFmt w:val="bullet"/>
      <w:lvlText w:val="-"/>
      <w:lvlJc w:val="left"/>
      <w:pPr>
        <w:tabs>
          <w:tab w:pos="900" w:val="num"/>
        </w:tabs>
        <w:ind w:hanging="360" w:left="900"/>
      </w:pPr>
      <w:rPr>
        <w:rFonts w:cs="Times New Roman" w:eastAsia="Times New Roman" w:hAnsi="Times New Roman" w:ascii="Times New Roman" w:hint="default"/>
      </w:rPr>
    </w:lvl>
    <w:lvl w:tentative="true" w:tplc="041A0003" w:ilvl="1">
      <w:start w:val="1"/>
      <w:numFmt w:val="bullet"/>
      <w:lvlText w:val="o"/>
      <w:lvlJc w:val="left"/>
      <w:pPr>
        <w:tabs>
          <w:tab w:pos="1620" w:val="num"/>
        </w:tabs>
        <w:ind w:hanging="360" w:left="1620"/>
      </w:pPr>
      <w:rPr>
        <w:rFonts w:cs="Courier New" w:hAnsi="Courier New" w:ascii="Courier New" w:hint="default"/>
      </w:rPr>
    </w:lvl>
    <w:lvl w:tentative="true" w:tplc="041A0005" w:ilvl="2">
      <w:start w:val="1"/>
      <w:numFmt w:val="bullet"/>
      <w:lvlText w:val=""/>
      <w:lvlJc w:val="left"/>
      <w:pPr>
        <w:tabs>
          <w:tab w:pos="2340" w:val="num"/>
        </w:tabs>
        <w:ind w:hanging="360" w:left="2340"/>
      </w:pPr>
      <w:rPr>
        <w:rFonts w:hAnsi="Wingdings" w:ascii="Wingdings" w:hint="default"/>
      </w:rPr>
    </w:lvl>
    <w:lvl w:tentative="true" w:tplc="041A0001" w:ilvl="3">
      <w:start w:val="1"/>
      <w:numFmt w:val="bullet"/>
      <w:lvlText w:val=""/>
      <w:lvlJc w:val="left"/>
      <w:pPr>
        <w:tabs>
          <w:tab w:pos="3060" w:val="num"/>
        </w:tabs>
        <w:ind w:hanging="360" w:left="3060"/>
      </w:pPr>
      <w:rPr>
        <w:rFonts w:hAnsi="Symbol" w:ascii="Symbol" w:hint="default"/>
      </w:rPr>
    </w:lvl>
    <w:lvl w:tentative="true" w:tplc="041A0003" w:ilvl="4">
      <w:start w:val="1"/>
      <w:numFmt w:val="bullet"/>
      <w:lvlText w:val="o"/>
      <w:lvlJc w:val="left"/>
      <w:pPr>
        <w:tabs>
          <w:tab w:pos="3780" w:val="num"/>
        </w:tabs>
        <w:ind w:hanging="360" w:left="3780"/>
      </w:pPr>
      <w:rPr>
        <w:rFonts w:cs="Courier New" w:hAnsi="Courier New" w:ascii="Courier New" w:hint="default"/>
      </w:rPr>
    </w:lvl>
    <w:lvl w:tentative="true" w:tplc="041A0005" w:ilvl="5">
      <w:start w:val="1"/>
      <w:numFmt w:val="bullet"/>
      <w:lvlText w:val=""/>
      <w:lvlJc w:val="left"/>
      <w:pPr>
        <w:tabs>
          <w:tab w:pos="4500" w:val="num"/>
        </w:tabs>
        <w:ind w:hanging="360" w:left="4500"/>
      </w:pPr>
      <w:rPr>
        <w:rFonts w:hAnsi="Wingdings" w:ascii="Wingdings" w:hint="default"/>
      </w:rPr>
    </w:lvl>
    <w:lvl w:tentative="true" w:tplc="041A0001" w:ilvl="6">
      <w:start w:val="1"/>
      <w:numFmt w:val="bullet"/>
      <w:lvlText w:val=""/>
      <w:lvlJc w:val="left"/>
      <w:pPr>
        <w:tabs>
          <w:tab w:pos="5220" w:val="num"/>
        </w:tabs>
        <w:ind w:hanging="360" w:left="5220"/>
      </w:pPr>
      <w:rPr>
        <w:rFonts w:hAnsi="Symbol" w:ascii="Symbol" w:hint="default"/>
      </w:rPr>
    </w:lvl>
    <w:lvl w:tentative="true" w:tplc="041A0003" w:ilvl="7">
      <w:start w:val="1"/>
      <w:numFmt w:val="bullet"/>
      <w:lvlText w:val="o"/>
      <w:lvlJc w:val="left"/>
      <w:pPr>
        <w:tabs>
          <w:tab w:pos="5940" w:val="num"/>
        </w:tabs>
        <w:ind w:hanging="360" w:left="5940"/>
      </w:pPr>
      <w:rPr>
        <w:rFonts w:cs="Courier New" w:hAnsi="Courier New" w:ascii="Courier New" w:hint="default"/>
      </w:rPr>
    </w:lvl>
    <w:lvl w:tentative="true" w:tplc="041A0005" w:ilvl="8">
      <w:start w:val="1"/>
      <w:numFmt w:val="bullet"/>
      <w:lvlText w:val=""/>
      <w:lvlJc w:val="left"/>
      <w:pPr>
        <w:tabs>
          <w:tab w:pos="6660" w:val="num"/>
        </w:tabs>
        <w:ind w:hanging="360" w:left="6660"/>
      </w:pPr>
      <w:rPr>
        <w:rFonts w:hAnsi="Wingdings" w:ascii="Wingdings" w:hint="default"/>
      </w:rPr>
    </w:lvl>
  </w:abstractNum>
  <w:abstractNum w:abstractNumId="17">
    <w:nsid w:val="7FC57128"/>
    <w:multiLevelType w:val="hybridMultilevel"/>
    <w:tmpl w:val="D4C0496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8"/>
  </w:num>
  <w:num w:numId="2">
    <w:abstractNumId w:val="2"/>
  </w:num>
  <w:num w:numId="3">
    <w:abstractNumId w:val="10"/>
  </w:num>
  <w:num w:numId="4">
    <w:abstractNumId w:val="7"/>
  </w:num>
  <w:num w:numId="5">
    <w:abstractNumId w:val="14"/>
  </w:num>
  <w:num w:numId="6">
    <w:abstractNumId w:val="17"/>
  </w:num>
  <w:num w:numId="7">
    <w:abstractNumId w:val="9"/>
  </w:num>
  <w:num w:numId="8">
    <w:abstractNumId w:val="13"/>
  </w:num>
  <w:num w:numId="9">
    <w:abstractNumId w:val="3"/>
  </w:num>
  <w:num w:numId="10">
    <w:abstractNumId w:val="1"/>
  </w:num>
  <w:num w:numId="11">
    <w:abstractNumId w:val="15"/>
  </w:num>
  <w:num w:numId="12">
    <w:abstractNumId w:val="4"/>
  </w:num>
  <w:num w:numId="13">
    <w:abstractNumId w:val="5"/>
  </w:num>
  <w:num w:numId="14">
    <w:abstractNumId w:val="11"/>
  </w:num>
  <w:num w:numId="15">
    <w:abstractNumId w:val="16"/>
  </w:num>
  <w:num w:numId="16">
    <w:abstractNumId w:val="0"/>
  </w:num>
  <w:num w:numId="17">
    <w:abstractNumId w:val="6"/>
  </w:num>
  <w:num w:numId="18">
    <w:abstractNumId w:val="1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913B6"/>
    <w:rsid w:val="00011AD3"/>
    <w:rsid w:val="000249F6"/>
    <w:rsid w:val="00032427"/>
    <w:rsid w:val="00032615"/>
    <w:rsid w:val="00041317"/>
    <w:rsid w:val="000472C0"/>
    <w:rsid w:val="0005033A"/>
    <w:rsid w:val="0005324C"/>
    <w:rsid w:val="000549DC"/>
    <w:rsid w:val="00054BF6"/>
    <w:rsid w:val="000569DB"/>
    <w:rsid w:val="000658F0"/>
    <w:rsid w:val="00080341"/>
    <w:rsid w:val="00097EDD"/>
    <w:rsid w:val="000A0A06"/>
    <w:rsid w:val="000A36A9"/>
    <w:rsid w:val="000C2EBA"/>
    <w:rsid w:val="000C573C"/>
    <w:rsid w:val="000C5C7F"/>
    <w:rsid w:val="000E4DA4"/>
    <w:rsid w:val="000E532B"/>
    <w:rsid w:val="000F332B"/>
    <w:rsid w:val="0010057F"/>
    <w:rsid w:val="0010241A"/>
    <w:rsid w:val="001146A9"/>
    <w:rsid w:val="001154A0"/>
    <w:rsid w:val="0013537E"/>
    <w:rsid w:val="001473BF"/>
    <w:rsid w:val="00154D2B"/>
    <w:rsid w:val="00163993"/>
    <w:rsid w:val="00164709"/>
    <w:rsid w:val="00171423"/>
    <w:rsid w:val="0017695F"/>
    <w:rsid w:val="0018597A"/>
    <w:rsid w:val="00185ABA"/>
    <w:rsid w:val="001956E6"/>
    <w:rsid w:val="001B2709"/>
    <w:rsid w:val="001C39D1"/>
    <w:rsid w:val="001C68B7"/>
    <w:rsid w:val="001D04A7"/>
    <w:rsid w:val="001D771B"/>
    <w:rsid w:val="001E75F6"/>
    <w:rsid w:val="001F1BA6"/>
    <w:rsid w:val="001F7662"/>
    <w:rsid w:val="00240917"/>
    <w:rsid w:val="00243617"/>
    <w:rsid w:val="00250C20"/>
    <w:rsid w:val="00271876"/>
    <w:rsid w:val="00271F61"/>
    <w:rsid w:val="002743AC"/>
    <w:rsid w:val="002859AC"/>
    <w:rsid w:val="002B215E"/>
    <w:rsid w:val="002B7A2F"/>
    <w:rsid w:val="002C25B5"/>
    <w:rsid w:val="002C5B24"/>
    <w:rsid w:val="002D7A99"/>
    <w:rsid w:val="002E06A8"/>
    <w:rsid w:val="002E2CA7"/>
    <w:rsid w:val="003136DB"/>
    <w:rsid w:val="00324E7F"/>
    <w:rsid w:val="003360FB"/>
    <w:rsid w:val="00340DDA"/>
    <w:rsid w:val="00341F20"/>
    <w:rsid w:val="003443ED"/>
    <w:rsid w:val="00353E62"/>
    <w:rsid w:val="00357407"/>
    <w:rsid w:val="0036228E"/>
    <w:rsid w:val="00362918"/>
    <w:rsid w:val="0036644F"/>
    <w:rsid w:val="00382AF2"/>
    <w:rsid w:val="00384258"/>
    <w:rsid w:val="00393EEA"/>
    <w:rsid w:val="00394A2D"/>
    <w:rsid w:val="003A0F77"/>
    <w:rsid w:val="003A3960"/>
    <w:rsid w:val="003A4C21"/>
    <w:rsid w:val="003C02D3"/>
    <w:rsid w:val="003C46EF"/>
    <w:rsid w:val="003D478B"/>
    <w:rsid w:val="003E74DF"/>
    <w:rsid w:val="003F1016"/>
    <w:rsid w:val="00401E49"/>
    <w:rsid w:val="00402E82"/>
    <w:rsid w:val="004038C3"/>
    <w:rsid w:val="00415EA9"/>
    <w:rsid w:val="0042088B"/>
    <w:rsid w:val="00421F7D"/>
    <w:rsid w:val="00425304"/>
    <w:rsid w:val="00426D87"/>
    <w:rsid w:val="004319DA"/>
    <w:rsid w:val="004508DE"/>
    <w:rsid w:val="00460DFD"/>
    <w:rsid w:val="004752F0"/>
    <w:rsid w:val="004832DB"/>
    <w:rsid w:val="004843FB"/>
    <w:rsid w:val="0048660A"/>
    <w:rsid w:val="004929A7"/>
    <w:rsid w:val="004A3B17"/>
    <w:rsid w:val="004B2427"/>
    <w:rsid w:val="004B64D1"/>
    <w:rsid w:val="004C6676"/>
    <w:rsid w:val="004D6DB6"/>
    <w:rsid w:val="004E58C3"/>
    <w:rsid w:val="004F16D5"/>
    <w:rsid w:val="00506A8F"/>
    <w:rsid w:val="00511E05"/>
    <w:rsid w:val="0052238B"/>
    <w:rsid w:val="00523EB3"/>
    <w:rsid w:val="00536767"/>
    <w:rsid w:val="00542326"/>
    <w:rsid w:val="005508EA"/>
    <w:rsid w:val="0055174B"/>
    <w:rsid w:val="00563C8E"/>
    <w:rsid w:val="00567EF6"/>
    <w:rsid w:val="00575A6C"/>
    <w:rsid w:val="00581F83"/>
    <w:rsid w:val="00590AC7"/>
    <w:rsid w:val="005A1622"/>
    <w:rsid w:val="005A609C"/>
    <w:rsid w:val="005B2397"/>
    <w:rsid w:val="005D023F"/>
    <w:rsid w:val="005D7739"/>
    <w:rsid w:val="005E0664"/>
    <w:rsid w:val="005F38B0"/>
    <w:rsid w:val="00631AD2"/>
    <w:rsid w:val="00631B6D"/>
    <w:rsid w:val="006451E7"/>
    <w:rsid w:val="00665935"/>
    <w:rsid w:val="0066649B"/>
    <w:rsid w:val="006810E9"/>
    <w:rsid w:val="0068151D"/>
    <w:rsid w:val="006A3974"/>
    <w:rsid w:val="006A3F79"/>
    <w:rsid w:val="006A6E09"/>
    <w:rsid w:val="006B2371"/>
    <w:rsid w:val="006B2E64"/>
    <w:rsid w:val="006C0D3B"/>
    <w:rsid w:val="006E1A97"/>
    <w:rsid w:val="006E1E8F"/>
    <w:rsid w:val="00717103"/>
    <w:rsid w:val="00721F9E"/>
    <w:rsid w:val="00730917"/>
    <w:rsid w:val="007326F3"/>
    <w:rsid w:val="0074545C"/>
    <w:rsid w:val="00746576"/>
    <w:rsid w:val="007520FE"/>
    <w:rsid w:val="007560B9"/>
    <w:rsid w:val="00756159"/>
    <w:rsid w:val="00776768"/>
    <w:rsid w:val="0078508C"/>
    <w:rsid w:val="0079210F"/>
    <w:rsid w:val="00792EAD"/>
    <w:rsid w:val="007A00A5"/>
    <w:rsid w:val="007A4578"/>
    <w:rsid w:val="007A70EE"/>
    <w:rsid w:val="007C0819"/>
    <w:rsid w:val="007C38FB"/>
    <w:rsid w:val="007C599D"/>
    <w:rsid w:val="007D7E9A"/>
    <w:rsid w:val="007E06AD"/>
    <w:rsid w:val="007E50F5"/>
    <w:rsid w:val="007F2FD6"/>
    <w:rsid w:val="007F6CE4"/>
    <w:rsid w:val="00801141"/>
    <w:rsid w:val="00820082"/>
    <w:rsid w:val="0082151F"/>
    <w:rsid w:val="00834690"/>
    <w:rsid w:val="00837349"/>
    <w:rsid w:val="008444F3"/>
    <w:rsid w:val="008A1EEB"/>
    <w:rsid w:val="008D5BA3"/>
    <w:rsid w:val="00910E67"/>
    <w:rsid w:val="009149BB"/>
    <w:rsid w:val="00916F61"/>
    <w:rsid w:val="0092156A"/>
    <w:rsid w:val="00930DC2"/>
    <w:rsid w:val="00934AD2"/>
    <w:rsid w:val="00936CFF"/>
    <w:rsid w:val="0096085B"/>
    <w:rsid w:val="009703E4"/>
    <w:rsid w:val="00970C9E"/>
    <w:rsid w:val="00984C3D"/>
    <w:rsid w:val="00985A43"/>
    <w:rsid w:val="009A4342"/>
    <w:rsid w:val="009C32E6"/>
    <w:rsid w:val="009D7D5A"/>
    <w:rsid w:val="00A02B4D"/>
    <w:rsid w:val="00A2140D"/>
    <w:rsid w:val="00A27BAA"/>
    <w:rsid w:val="00A371A9"/>
    <w:rsid w:val="00A439AF"/>
    <w:rsid w:val="00A52B20"/>
    <w:rsid w:val="00A531D3"/>
    <w:rsid w:val="00A61F6B"/>
    <w:rsid w:val="00A7578A"/>
    <w:rsid w:val="00A76741"/>
    <w:rsid w:val="00A832BA"/>
    <w:rsid w:val="00A8473B"/>
    <w:rsid w:val="00A87261"/>
    <w:rsid w:val="00A94CD6"/>
    <w:rsid w:val="00AA278D"/>
    <w:rsid w:val="00AA4050"/>
    <w:rsid w:val="00AA6F28"/>
    <w:rsid w:val="00AE36D5"/>
    <w:rsid w:val="00AF7CD3"/>
    <w:rsid w:val="00B0663D"/>
    <w:rsid w:val="00B26081"/>
    <w:rsid w:val="00B27C9F"/>
    <w:rsid w:val="00B4614D"/>
    <w:rsid w:val="00B46556"/>
    <w:rsid w:val="00B519EB"/>
    <w:rsid w:val="00B74B5C"/>
    <w:rsid w:val="00B76E05"/>
    <w:rsid w:val="00B80806"/>
    <w:rsid w:val="00BA2914"/>
    <w:rsid w:val="00BA5E31"/>
    <w:rsid w:val="00BB776B"/>
    <w:rsid w:val="00BD0C63"/>
    <w:rsid w:val="00BD5E44"/>
    <w:rsid w:val="00BF27D4"/>
    <w:rsid w:val="00BF30CF"/>
    <w:rsid w:val="00BF63E8"/>
    <w:rsid w:val="00C032AD"/>
    <w:rsid w:val="00C1549A"/>
    <w:rsid w:val="00C30F2B"/>
    <w:rsid w:val="00C30F2F"/>
    <w:rsid w:val="00C35C1B"/>
    <w:rsid w:val="00C41AEF"/>
    <w:rsid w:val="00C43215"/>
    <w:rsid w:val="00C45A9F"/>
    <w:rsid w:val="00C510C6"/>
    <w:rsid w:val="00C66EC6"/>
    <w:rsid w:val="00C85EA2"/>
    <w:rsid w:val="00C913B6"/>
    <w:rsid w:val="00C933D7"/>
    <w:rsid w:val="00C94FC2"/>
    <w:rsid w:val="00CA1D43"/>
    <w:rsid w:val="00CB4985"/>
    <w:rsid w:val="00CC10AB"/>
    <w:rsid w:val="00CD2BF9"/>
    <w:rsid w:val="00D032F3"/>
    <w:rsid w:val="00D04D17"/>
    <w:rsid w:val="00D2596C"/>
    <w:rsid w:val="00D31877"/>
    <w:rsid w:val="00D458C8"/>
    <w:rsid w:val="00D5134B"/>
    <w:rsid w:val="00D54CA6"/>
    <w:rsid w:val="00D73E4D"/>
    <w:rsid w:val="00D8612A"/>
    <w:rsid w:val="00D87452"/>
    <w:rsid w:val="00D95EBD"/>
    <w:rsid w:val="00DA062B"/>
    <w:rsid w:val="00DB712C"/>
    <w:rsid w:val="00DD544A"/>
    <w:rsid w:val="00DF4AEA"/>
    <w:rsid w:val="00DF4D5E"/>
    <w:rsid w:val="00DF5F6A"/>
    <w:rsid w:val="00E038A3"/>
    <w:rsid w:val="00E175CA"/>
    <w:rsid w:val="00E2219C"/>
    <w:rsid w:val="00E228C7"/>
    <w:rsid w:val="00E25B83"/>
    <w:rsid w:val="00E33447"/>
    <w:rsid w:val="00E437B7"/>
    <w:rsid w:val="00E4590D"/>
    <w:rsid w:val="00E578BF"/>
    <w:rsid w:val="00E60E30"/>
    <w:rsid w:val="00E6574D"/>
    <w:rsid w:val="00E91D99"/>
    <w:rsid w:val="00E93865"/>
    <w:rsid w:val="00E95409"/>
    <w:rsid w:val="00EB066B"/>
    <w:rsid w:val="00ED72C6"/>
    <w:rsid w:val="00EE1979"/>
    <w:rsid w:val="00EE283C"/>
    <w:rsid w:val="00EE60C5"/>
    <w:rsid w:val="00EF29B1"/>
    <w:rsid w:val="00EF330B"/>
    <w:rsid w:val="00F00605"/>
    <w:rsid w:val="00F058D9"/>
    <w:rsid w:val="00F11DAD"/>
    <w:rsid w:val="00F21871"/>
    <w:rsid w:val="00F43FEE"/>
    <w:rsid w:val="00F63463"/>
    <w:rsid w:val="00F82A78"/>
    <w:rsid w:val="00F914E7"/>
    <w:rsid w:val="00F9515B"/>
    <w:rsid w:val="00FA29C3"/>
    <w:rsid w:val="00FB43E2"/>
    <w:rsid w:val="00FC2E35"/>
    <w:rsid w:val="00FC3029"/>
    <w:rsid w:val="00FD25DA"/>
    <w:rsid w:val="00FD7D98"/>
    <w:rsid w:val="00FF08F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913B6"/>
    <w:rPr>
      <w:sz w:val="24"/>
      <w:szCs w:val="24"/>
    </w:rPr>
  </w:style>
  <w:style w:styleId="Naslov1" w:type="paragraph">
    <w:name w:val="heading 1"/>
    <w:basedOn w:val="Normal"/>
    <w:link w:val="Naslov1Char"/>
    <w:qFormat/>
    <w:rsid w:val="00BF30CF"/>
    <w:pPr>
      <w:spacing w:afterAutospacing="true" w:after="100" w:beforeAutospacing="true" w:before="100"/>
      <w:outlineLvl w:val="0"/>
    </w:pPr>
    <w:rPr>
      <w:b/>
      <w:bCs/>
      <w:kern w:val="36"/>
      <w:sz w:val="48"/>
      <w:szCs w:val="48"/>
    </w:rPr>
  </w:style>
  <w:style w:styleId="Naslov2" w:type="paragraph">
    <w:name w:val="heading 2"/>
    <w:basedOn w:val="Normal"/>
    <w:next w:val="Normal"/>
    <w:link w:val="Naslov2Char"/>
    <w:semiHidden/>
    <w:unhideWhenUsed/>
    <w:qFormat/>
    <w:rsid w:val="001F1BA6"/>
    <w:pPr>
      <w:keepNext/>
      <w:spacing w:after="60" w:before="240"/>
      <w:outlineLvl w:val="1"/>
    </w:pPr>
    <w:rPr>
      <w:rFonts w:hAnsi="Cambria" w:ascii="Cambria"/>
      <w:b/>
      <w:bCs/>
      <w:i/>
      <w:iCs/>
      <w:sz w:val="28"/>
      <w:szCs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F058D9"/>
    <w:pPr>
      <w:tabs>
        <w:tab w:pos="4320" w:val="center"/>
        <w:tab w:pos="8640" w:val="right"/>
      </w:tabs>
    </w:pPr>
  </w:style>
  <w:style w:styleId="Brojstranice" w:type="character">
    <w:name w:val="page number"/>
    <w:basedOn w:val="Zadanifontodlomka"/>
    <w:rsid w:val="00F058D9"/>
  </w:style>
  <w:style w:styleId="Podnoje" w:type="paragraph">
    <w:name w:val="footer"/>
    <w:basedOn w:val="Normal"/>
    <w:rsid w:val="00F058D9"/>
    <w:pPr>
      <w:tabs>
        <w:tab w:pos="4320" w:val="center"/>
        <w:tab w:pos="8640" w:val="right"/>
      </w:tabs>
    </w:pPr>
  </w:style>
  <w:style w:styleId="Tekstbalonia" w:type="paragraph">
    <w:name w:val="Balloon Text"/>
    <w:basedOn w:val="Normal"/>
    <w:link w:val="TekstbaloniaChar"/>
    <w:rsid w:val="001C68B7"/>
    <w:rPr>
      <w:rFonts w:cs="Tahoma" w:hAnsi="Tahoma" w:ascii="Tahoma"/>
      <w:sz w:val="16"/>
      <w:szCs w:val="16"/>
    </w:rPr>
  </w:style>
  <w:style w:customStyle="true" w:styleId="TekstbaloniaChar" w:type="character">
    <w:name w:val="Tekst balončića Char"/>
    <w:link w:val="Tekstbalonia"/>
    <w:rsid w:val="001C68B7"/>
    <w:rPr>
      <w:rFonts w:cs="Tahoma" w:hAnsi="Tahoma" w:ascii="Tahoma"/>
      <w:sz w:val="16"/>
      <w:szCs w:val="16"/>
    </w:rPr>
  </w:style>
  <w:style w:customStyle="true" w:styleId="Naslov1Char" w:type="character">
    <w:name w:val="Naslov 1 Char"/>
    <w:link w:val="Naslov1"/>
    <w:rsid w:val="00BF30CF"/>
    <w:rPr>
      <w:b/>
      <w:bCs/>
      <w:kern w:val="36"/>
      <w:sz w:val="48"/>
      <w:szCs w:val="48"/>
    </w:rPr>
  </w:style>
  <w:style w:styleId="Tijeloteksta2" w:type="paragraph">
    <w:name w:val="Body Text 2"/>
    <w:basedOn w:val="Normal"/>
    <w:link w:val="Tijeloteksta2Char"/>
    <w:rsid w:val="00BF30CF"/>
    <w:pPr>
      <w:jc w:val="both"/>
    </w:pPr>
    <w:rPr>
      <w:rFonts w:cs="Tahoma" w:hAnsi="Tahoma" w:ascii="Tahoma"/>
      <w:noProof/>
      <w:szCs w:val="20"/>
    </w:rPr>
  </w:style>
  <w:style w:customStyle="true" w:styleId="Tijeloteksta2Char" w:type="character">
    <w:name w:val="Tijelo teksta 2 Char"/>
    <w:link w:val="Tijeloteksta2"/>
    <w:rsid w:val="00BF30CF"/>
    <w:rPr>
      <w:rFonts w:cs="Tahoma" w:hAnsi="Tahoma" w:ascii="Tahoma"/>
      <w:noProof/>
      <w:sz w:val="24"/>
    </w:rPr>
  </w:style>
  <w:style w:styleId="Naglaeno" w:type="character">
    <w:name w:val="Strong"/>
    <w:qFormat/>
    <w:rsid w:val="00384258"/>
    <w:rPr>
      <w:b/>
      <w:bCs/>
    </w:rPr>
  </w:style>
  <w:style w:styleId="Odlomakpopisa" w:type="paragraph">
    <w:name w:val="List Paragraph"/>
    <w:basedOn w:val="Normal"/>
    <w:link w:val="OdlomakpopisaChar"/>
    <w:uiPriority w:val="34"/>
    <w:qFormat/>
    <w:rsid w:val="00384258"/>
    <w:pPr>
      <w:spacing w:lineRule="auto" w:line="276" w:after="200"/>
      <w:ind w:left="720"/>
      <w:contextualSpacing/>
    </w:pPr>
    <w:rPr>
      <w:rFonts w:eastAsia="Calibri"/>
      <w:szCs w:val="22"/>
      <w:lang w:eastAsia="en-US" w:val="en-US"/>
    </w:rPr>
  </w:style>
  <w:style w:customStyle="true" w:styleId="Naslov2Char" w:type="character">
    <w:name w:val="Naslov 2 Char"/>
    <w:link w:val="Naslov2"/>
    <w:semiHidden/>
    <w:rsid w:val="001F1BA6"/>
    <w:rPr>
      <w:rFonts w:hAnsi="Cambria" w:ascii="Cambria"/>
      <w:b/>
      <w:bCs/>
      <w:i/>
      <w:iCs/>
      <w:sz w:val="28"/>
      <w:szCs w:val="28"/>
    </w:rPr>
  </w:style>
  <w:style w:styleId="Tijeloteksta" w:type="paragraph">
    <w:name w:val="Body Text"/>
    <w:basedOn w:val="Normal"/>
    <w:link w:val="TijelotekstaChar"/>
    <w:rsid w:val="002B215E"/>
    <w:pPr>
      <w:spacing w:after="120"/>
    </w:pPr>
  </w:style>
  <w:style w:customStyle="true" w:styleId="TijelotekstaChar" w:type="character">
    <w:name w:val="Tijelo teksta Char"/>
    <w:link w:val="Tijeloteksta"/>
    <w:rsid w:val="002B215E"/>
    <w:rPr>
      <w:sz w:val="24"/>
      <w:szCs w:val="24"/>
    </w:rPr>
  </w:style>
  <w:style w:customStyle="true" w:styleId="OdlomakpopisaChar" w:type="character">
    <w:name w:val="Odlomak popisa Char"/>
    <w:link w:val="Odlomakpopisa"/>
    <w:uiPriority w:val="34"/>
    <w:rsid w:val="00E33447"/>
    <w:rPr>
      <w:rFonts w:eastAsia="Calibri"/>
      <w:sz w:val="24"/>
      <w:szCs w:val="22"/>
      <w:lang w:eastAsia="en-US" w:val="en-US"/>
    </w:rPr>
  </w:style>
  <w:style w:styleId="Tekstrezerviranogmjesta" w:type="character">
    <w:name w:val="Placeholder Text"/>
    <w:basedOn w:val="Zadanifontodlomka"/>
    <w:uiPriority w:val="99"/>
    <w:semiHidden/>
    <w:rsid w:val="000658F0"/>
    <w:rPr>
      <w:color w:val="808080"/>
      <w:bdr w:space="0" w:sz="0" w:color="auto" w:val="none"/>
      <w:shd w:fill="CCFFFF" w:color="auto" w:val="clear"/>
    </w:rPr>
  </w:style>
  <w:style w:customStyle="true" w:styleId="eSPISCCParagraphDefaultFont" w:type="character">
    <w:name w:val="eSPIS_CC_Paragraph Default Font"/>
    <w:basedOn w:val="Zadanifontodlomka"/>
    <w:rsid w:val="000658F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658F0"/>
    <w:rPr>
      <w:bdr w:space="0" w:sz="0" w:color="auto" w:val="none"/>
      <w:shd w:fill="FFFFCC" w:color="auto" w:val="clear"/>
      <w:lang w:val="hr-HR"/>
    </w:rPr>
  </w:style>
  <w:style w:customStyle="true" w:styleId="PozadinaSvijetloCrvena" w:type="character">
    <w:name w:val="Pozadina_SvijetloCrvena"/>
    <w:basedOn w:val="eSPISCCParagraphDefaultFont"/>
    <w:rsid w:val="000658F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658F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913B6"/>
    <w:rPr>
      <w:sz w:val="24"/>
      <w:szCs w:val="24"/>
    </w:rPr>
  </w:style>
  <w:style w:styleId="Naslov1" w:type="paragraph">
    <w:name w:val="heading 1"/>
    <w:basedOn w:val="Normal"/>
    <w:link w:val="Naslov1Char"/>
    <w:qFormat/>
    <w:rsid w:val="00BF30CF"/>
    <w:pPr>
      <w:spacing w:after="100" w:afterAutospacing="1" w:before="100" w:beforeAutospacing="1"/>
      <w:outlineLvl w:val="0"/>
    </w:pPr>
    <w:rPr>
      <w:b/>
      <w:bCs/>
      <w:kern w:val="36"/>
      <w:sz w:val="48"/>
      <w:szCs w:val="48"/>
    </w:rPr>
  </w:style>
  <w:style w:styleId="Naslov2" w:type="paragraph">
    <w:name w:val="heading 2"/>
    <w:basedOn w:val="Normal"/>
    <w:next w:val="Normal"/>
    <w:link w:val="Naslov2Char"/>
    <w:semiHidden/>
    <w:unhideWhenUsed/>
    <w:qFormat/>
    <w:rsid w:val="001F1BA6"/>
    <w:pPr>
      <w:keepNext/>
      <w:spacing w:after="60" w:before="240"/>
      <w:outlineLvl w:val="1"/>
    </w:pPr>
    <w:rPr>
      <w:rFonts w:ascii="Cambria" w:hAnsi="Cambria"/>
      <w:b/>
      <w:bCs/>
      <w:i/>
      <w:iCs/>
      <w:sz w:val="28"/>
      <w:szCs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F058D9"/>
    <w:pPr>
      <w:tabs>
        <w:tab w:pos="4320" w:val="center"/>
        <w:tab w:pos="8640" w:val="right"/>
      </w:tabs>
    </w:pPr>
  </w:style>
  <w:style w:styleId="Brojstranice" w:type="character">
    <w:name w:val="page number"/>
    <w:basedOn w:val="Zadanifontodlomka"/>
    <w:rsid w:val="00F058D9"/>
  </w:style>
  <w:style w:styleId="Podnoje" w:type="paragraph">
    <w:name w:val="footer"/>
    <w:basedOn w:val="Normal"/>
    <w:rsid w:val="00F058D9"/>
    <w:pPr>
      <w:tabs>
        <w:tab w:pos="4320" w:val="center"/>
        <w:tab w:pos="8640" w:val="right"/>
      </w:tabs>
    </w:pPr>
  </w:style>
  <w:style w:styleId="Tekstbalonia" w:type="paragraph">
    <w:name w:val="Balloon Text"/>
    <w:basedOn w:val="Normal"/>
    <w:link w:val="TekstbaloniaChar"/>
    <w:rsid w:val="001C68B7"/>
    <w:rPr>
      <w:rFonts w:ascii="Tahoma" w:cs="Tahoma" w:hAnsi="Tahoma"/>
      <w:sz w:val="16"/>
      <w:szCs w:val="16"/>
    </w:rPr>
  </w:style>
  <w:style w:customStyle="1" w:styleId="TekstbaloniaChar" w:type="character">
    <w:name w:val="Tekst balončića Char"/>
    <w:link w:val="Tekstbalonia"/>
    <w:rsid w:val="001C68B7"/>
    <w:rPr>
      <w:rFonts w:ascii="Tahoma" w:cs="Tahoma" w:hAnsi="Tahoma"/>
      <w:sz w:val="16"/>
      <w:szCs w:val="16"/>
    </w:rPr>
  </w:style>
  <w:style w:customStyle="1" w:styleId="Naslov1Char" w:type="character">
    <w:name w:val="Naslov 1 Char"/>
    <w:link w:val="Naslov1"/>
    <w:rsid w:val="00BF30CF"/>
    <w:rPr>
      <w:b/>
      <w:bCs/>
      <w:kern w:val="36"/>
      <w:sz w:val="48"/>
      <w:szCs w:val="48"/>
    </w:rPr>
  </w:style>
  <w:style w:styleId="Tijeloteksta2" w:type="paragraph">
    <w:name w:val="Body Text 2"/>
    <w:basedOn w:val="Normal"/>
    <w:link w:val="Tijeloteksta2Char"/>
    <w:rsid w:val="00BF30CF"/>
    <w:pPr>
      <w:jc w:val="both"/>
    </w:pPr>
    <w:rPr>
      <w:rFonts w:ascii="Tahoma" w:cs="Tahoma" w:hAnsi="Tahoma"/>
      <w:noProof/>
      <w:szCs w:val="20"/>
    </w:rPr>
  </w:style>
  <w:style w:customStyle="1" w:styleId="Tijeloteksta2Char" w:type="character">
    <w:name w:val="Tijelo teksta 2 Char"/>
    <w:link w:val="Tijeloteksta2"/>
    <w:rsid w:val="00BF30CF"/>
    <w:rPr>
      <w:rFonts w:ascii="Tahoma" w:cs="Tahoma" w:hAnsi="Tahoma"/>
      <w:noProof/>
      <w:sz w:val="24"/>
    </w:rPr>
  </w:style>
  <w:style w:styleId="Naglaeno" w:type="character">
    <w:name w:val="Strong"/>
    <w:qFormat/>
    <w:rsid w:val="00384258"/>
    <w:rPr>
      <w:b/>
      <w:bCs/>
    </w:rPr>
  </w:style>
  <w:style w:styleId="Odlomakpopisa" w:type="paragraph">
    <w:name w:val="List Paragraph"/>
    <w:basedOn w:val="Normal"/>
    <w:link w:val="OdlomakpopisaChar"/>
    <w:uiPriority w:val="34"/>
    <w:qFormat/>
    <w:rsid w:val="00384258"/>
    <w:pPr>
      <w:spacing w:after="200" w:line="276" w:lineRule="auto"/>
      <w:ind w:left="720"/>
      <w:contextualSpacing/>
    </w:pPr>
    <w:rPr>
      <w:rFonts w:eastAsia="Calibri"/>
      <w:szCs w:val="22"/>
      <w:lang w:eastAsia="en-US" w:val="en-US"/>
    </w:rPr>
  </w:style>
  <w:style w:customStyle="1" w:styleId="Naslov2Char" w:type="character">
    <w:name w:val="Naslov 2 Char"/>
    <w:link w:val="Naslov2"/>
    <w:semiHidden/>
    <w:rsid w:val="001F1BA6"/>
    <w:rPr>
      <w:rFonts w:ascii="Cambria" w:hAnsi="Cambria"/>
      <w:b/>
      <w:bCs/>
      <w:i/>
      <w:iCs/>
      <w:sz w:val="28"/>
      <w:szCs w:val="28"/>
    </w:rPr>
  </w:style>
  <w:style w:styleId="Tijeloteksta" w:type="paragraph">
    <w:name w:val="Body Text"/>
    <w:basedOn w:val="Normal"/>
    <w:link w:val="TijelotekstaChar"/>
    <w:rsid w:val="002B215E"/>
    <w:pPr>
      <w:spacing w:after="120"/>
    </w:pPr>
  </w:style>
  <w:style w:customStyle="1" w:styleId="TijelotekstaChar" w:type="character">
    <w:name w:val="Tijelo teksta Char"/>
    <w:link w:val="Tijeloteksta"/>
    <w:rsid w:val="002B215E"/>
    <w:rPr>
      <w:sz w:val="24"/>
      <w:szCs w:val="24"/>
    </w:rPr>
  </w:style>
  <w:style w:customStyle="1" w:styleId="OdlomakpopisaChar" w:type="character">
    <w:name w:val="Odlomak popisa Char"/>
    <w:link w:val="Odlomakpopisa"/>
    <w:uiPriority w:val="34"/>
    <w:rsid w:val="00E33447"/>
    <w:rPr>
      <w:rFonts w:eastAsia="Calibri"/>
      <w:sz w:val="24"/>
      <w:szCs w:val="22"/>
      <w:lang w:eastAsia="en-US" w:val="en-US"/>
    </w:rPr>
  </w:style>
  <w:style w:styleId="Tekstrezerviranogmjesta" w:type="character">
    <w:name w:val="Placeholder Text"/>
    <w:basedOn w:val="Zadanifontodlomka"/>
    <w:uiPriority w:val="99"/>
    <w:semiHidden/>
    <w:rsid w:val="000658F0"/>
    <w:rPr>
      <w:color w:val="808080"/>
      <w:bdr w:color="auto" w:space="0" w:sz="0" w:val="none"/>
      <w:shd w:color="auto" w:fill="CCFFFF" w:val="clear"/>
    </w:rPr>
  </w:style>
  <w:style w:customStyle="1" w:styleId="eSPISCCParagraphDefaultFont" w:type="character">
    <w:name w:val="eSPIS_CC_Paragraph Default Font"/>
    <w:basedOn w:val="Zadanifontodlomka"/>
    <w:rsid w:val="000658F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658F0"/>
    <w:rPr>
      <w:bdr w:color="auto" w:space="0" w:sz="0" w:val="none"/>
      <w:shd w:color="auto" w:fill="FFFFCC" w:val="clear"/>
      <w:lang w:val="hr-HR"/>
    </w:rPr>
  </w:style>
  <w:style w:customStyle="1" w:styleId="PozadinaSvijetloCrvena" w:type="character">
    <w:name w:val="Pozadina_SvijetloCrvena"/>
    <w:basedOn w:val="eSPISCCParagraphDefaultFont"/>
    <w:rsid w:val="000658F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658F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93509162">
      <w:bodyDiv w:val="true"/>
      <w:marLeft w:val="0"/>
      <w:marRight w:val="0"/>
      <w:marTop w:val="0"/>
      <w:marBottom w:val="0"/>
      <w:divBdr>
        <w:top w:space="0" w:sz="0" w:color="auto" w:val="none"/>
        <w:left w:space="0" w:sz="0" w:color="auto" w:val="none"/>
        <w:bottom w:space="0" w:sz="0" w:color="auto" w:val="none"/>
        <w:right w:space="0" w:sz="0" w:color="auto" w:val="none"/>
      </w:divBdr>
    </w:div>
    <w:div w:id="1070927229">
      <w:bodyDiv w:val="true"/>
      <w:marLeft w:val="0"/>
      <w:marRight w:val="0"/>
      <w:marTop w:val="0"/>
      <w:marBottom w:val="0"/>
      <w:divBdr>
        <w:top w:space="0" w:sz="0" w:color="auto" w:val="none"/>
        <w:left w:space="0" w:sz="0" w:color="auto" w:val="none"/>
        <w:bottom w:space="0" w:sz="0" w:color="auto" w:val="none"/>
        <w:right w:space="0" w:sz="0" w:color="auto" w:val="none"/>
      </w:divBdr>
    </w:div>
    <w:div w:id="157839300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lipnja 2018.</izvorni_sadrzaj>
    <derivirana_varijabla naziv="DomainObject.DatumDonosenjaOdluke_1">28.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Roso</izvorni_sadrzaj>
    <derivirana_varijabla naziv="DomainObject.DonositeljOdluke.Prezime_1">Roso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831</izvorni_sadrzaj>
    <derivirana_varijabla naziv="DomainObject.Predmet.Broj_1">831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svibnja 2018.</izvorni_sadrzaj>
    <derivirana_varijabla naziv="DomainObject.Predmet.DatumOsnivanja_1">2. svibnja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St-831/2018</izvorni_sadrzaj>
    <derivirana_varijabla naziv="DomainObject.Predmet.OznakaBroj_1">St-831/2018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COFFEE TIME j.d.o.o. za trgovinu</izvorni_sadrzaj>
    <derivirana_varijabla naziv="DomainObject.Predmet.ProtustrankaFormated_1">  COFFEE TIME j.d.o.o. za trgovinu</derivirana_varijabla>
  </DomainObject.Predmet.ProtustrankaFormated>
  <DomainObject.Predmet.ProtustrankaFormatedOIB>
    <izvorni_sadrzaj>  COFFEE TIME j.d.o.o. za trgovinu, OIB 33948948862</izvorni_sadrzaj>
    <derivirana_varijabla naziv="DomainObject.Predmet.ProtustrankaFormatedOIB_1">  COFFEE TIME j.d.o.o. za trgovinu, OIB 33948948862</derivirana_varijabla>
  </DomainObject.Predmet.ProtustrankaFormatedOIB>
  <DomainObject.Predmet.ProtustrankaFormatedWithAdress>
    <izvorni_sadrzaj> COFFEE TIME j.d.o.o. za trgovinu, Park A.Hofmanna 3b, 31551 Belišće</izvorni_sadrzaj>
    <derivirana_varijabla naziv="DomainObject.Predmet.ProtustrankaFormatedWithAdress_1"> COFFEE TIME j.d.o.o. za trgovinu, Park A.Hofmanna 3b, 31551 Belišće</derivirana_varijabla>
  </DomainObject.Predmet.ProtustrankaFormatedWithAdress>
  <DomainObject.Predmet.ProtustrankaFormatedWithAdressOIB>
    <izvorni_sadrzaj> COFFEE TIME j.d.o.o. za trgovinu, OIB 33948948862, Park A.Hofmanna 3b, 31551 Belišće</izvorni_sadrzaj>
    <derivirana_varijabla naziv="DomainObject.Predmet.ProtustrankaFormatedWithAdressOIB_1"> COFFEE TIME j.d.o.o. za trgovinu, OIB 33948948862, Park A.Hofmanna 3b, 31551 Belišće</derivirana_varijabla>
  </DomainObject.Predmet.ProtustrankaFormatedWithAdressOIB>
  <DomainObject.Predmet.ProtustrankaWithAdress>
    <izvorni_sadrzaj>COFFEE TIME j.d.o.o. za trgovinu Park A.Hofmanna 3b, 31551 Belišće</izvorni_sadrzaj>
    <derivirana_varijabla naziv="DomainObject.Predmet.ProtustrankaWithAdress_1">COFFEE TIME j.d.o.o. za trgovinu Park A.Hofmanna 3b, 31551 Belišće</derivirana_varijabla>
  </DomainObject.Predmet.ProtustrankaWithAdress>
  <DomainObject.Predmet.ProtustrankaWithAdressOIB>
    <izvorni_sadrzaj>COFFEE TIME j.d.o.o. za trgovinu, OIB 33948948862, Park A.Hofmanna 3b, 31551 Belišće</izvorni_sadrzaj>
    <derivirana_varijabla naziv="DomainObject.Predmet.ProtustrankaWithAdressOIB_1">COFFEE TIME j.d.o.o. za trgovinu, OIB 33948948862, Park A.Hofmanna 3b, 31551 Belišće</derivirana_varijabla>
  </DomainObject.Predmet.ProtustrankaWithAdressOIB>
  <DomainObject.Predmet.ProtustrankaNazivFormated>
    <izvorni_sadrzaj>COFFEE TIME j.d.o.o. za trgovinu</izvorni_sadrzaj>
    <derivirana_varijabla naziv="DomainObject.Predmet.ProtustrankaNazivFormated_1">COFFEE TIME j.d.o.o. za trgovinu</derivirana_varijabla>
  </DomainObject.Predmet.ProtustrankaNazivFormated>
  <DomainObject.Predmet.ProtustrankaNazivFormatedOIB>
    <izvorni_sadrzaj>COFFEE TIME j.d.o.o. za trgovinu, OIB 33948948862</izvorni_sadrzaj>
    <derivirana_varijabla naziv="DomainObject.Predmet.ProtustrankaNazivFormatedOIB_1">COFFEE TIME j.d.o.o. za trgovinu, OIB 33948948862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 Referada</izvorni_sadrzaj>
    <derivirana_varijabla naziv="DomainObject.Predmet.Referada.Naziv_1">6. Referada</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40/II</izvorni_sadrzaj>
    <derivirana_varijabla naziv="DomainObject.Predmet.Referada.Prostorija.Naziv_1">Soba 40/II</derivirana_varijabla>
  </DomainObject.Predmet.Referada.Prostorija.Naziv>
  <DomainObject.Predmet.Referada.Prostorija.Oznaka>
    <izvorni_sadrzaj>Soba 40/II</izvorni_sadrzaj>
    <derivirana_varijabla naziv="DomainObject.Predmet.Referada.Prostorija.Oznaka_1">Soba 40/II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Nada Roso</izvorni_sadrzaj>
    <derivirana_varijabla naziv="DomainObject.Predmet.Referada.Sudac_1">Nada Roso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6. Referada</izvorni_sadrzaj>
    <derivirana_varijabla naziv="DomainObject.Predmet.TrenutnaLokacijaSpisa.Naziv_1">6.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Sekulić</izvorni_sadrzaj>
    <derivirana_varijabla naziv="DomainObject.Predmet.Zapisnicar_1">Danijela Sekulić</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COFFEE TIME j.d.o.o. za trgovinu</item>
    </izvorni_sadrzaj>
    <derivirana_varijabla naziv="DomainObject.Predmet.ProtuStrankaListFormated_1">
      <item>COFFEE TIME j.d.o.o. za trgovinu</item>
    </derivirana_varijabla>
  </DomainObject.Predmet.ProtuStrankaListFormated>
  <DomainObject.Predmet.ProtuStrankaListFormatedOIB>
    <izvorni_sadrzaj>
      <item>COFFEE TIME j.d.o.o. za trgovinu, OIB 33948948862</item>
    </izvorni_sadrzaj>
    <derivirana_varijabla naziv="DomainObject.Predmet.ProtuStrankaListFormatedOIB_1">
      <item>COFFEE TIME j.d.o.o. za trgovinu, OIB 33948948862</item>
    </derivirana_varijabla>
  </DomainObject.Predmet.ProtuStrankaListFormatedOIB>
  <DomainObject.Predmet.ProtuStrankaListFormatedWithAdress>
    <izvorni_sadrzaj>
      <item>COFFEE TIME j.d.o.o. za trgovinu, Park A.Hofmanna 3b, 31551 Belišće</item>
    </izvorni_sadrzaj>
    <derivirana_varijabla naziv="DomainObject.Predmet.ProtuStrankaListFormatedWithAdress_1">
      <item>COFFEE TIME j.d.o.o. za trgovinu, Park A.Hofmanna 3b, 31551 Belišće</item>
    </derivirana_varijabla>
  </DomainObject.Predmet.ProtuStrankaListFormatedWithAdress>
  <DomainObject.Predmet.ProtuStrankaListFormatedWithAdressOIB>
    <izvorni_sadrzaj>
      <item>COFFEE TIME j.d.o.o. za trgovinu, OIB 33948948862, Park A.Hofmanna 3b, 31551 Belišće</item>
    </izvorni_sadrzaj>
    <derivirana_varijabla naziv="DomainObject.Predmet.ProtuStrankaListFormatedWithAdressOIB_1">
      <item>COFFEE TIME j.d.o.o. za trgovinu, OIB 33948948862, Park A.Hofmanna 3b, 31551 Belišće</item>
    </derivirana_varijabla>
  </DomainObject.Predmet.ProtuStrankaListFormatedWithAdressOIB>
  <DomainObject.Predmet.ProtuStrankaListNazivFormated>
    <izvorni_sadrzaj>
      <item>COFFEE TIME j.d.o.o. za trgovinu</item>
    </izvorni_sadrzaj>
    <derivirana_varijabla naziv="DomainObject.Predmet.ProtuStrankaListNazivFormated_1">
      <item>COFFEE TIME j.d.o.o. za trgovinu</item>
    </derivirana_varijabla>
  </DomainObject.Predmet.ProtuStrankaListNazivFormated>
  <DomainObject.Predmet.ProtuStrankaListNazivFormatedOIB>
    <izvorni_sadrzaj>
      <item>COFFEE TIME j.d.o.o. za trgovinu, OIB 33948948862</item>
    </izvorni_sadrzaj>
    <derivirana_varijabla naziv="DomainObject.Predmet.ProtuStrankaListNazivFormatedOIB_1">
      <item>COFFEE TIME j.d.o.o. za trgovinu, OIB 33948948862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lipnja 2018.</izvorni_sadrzaj>
    <derivirana_varijabla naziv="DomainObject.Datum_1">28. lipnja 2018.</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COFFEE TIME j.d.o.o. za trgovinu</izvorni_sadrzaj>
    <derivirana_varijabla naziv="DomainObject.Predmet.ProtustrankaIDrugi_1">COFFEE TIME j.d.o.o. za trgovinu</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COFFEE TIME j.d.o.o. za trgovinu, OIB 33948948862, Park A.Hofmanna 3b, 31551 Belišće</izvorni_sadrzaj>
    <derivirana_varijabla naziv="DomainObject.Predmet.ProtustrankaIDrugiAdressOIB_1">COFFEE TIME j.d.o.o. za trgovinu, OIB 33948948862, Park A.Hofmanna 3b, 31551 Belišće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COFFEE TIME j.d.o.o. za trgovinu</item>
    </izvorni_sadrzaj>
    <derivirana_varijabla naziv="DomainObject.Predmet.SudioniciListNaziv_1">
      <item>FINA RC OSIJEK</item>
      <item>COFFEE TIME j.d.o.o. za trgovinu</item>
    </derivirana_varijabla>
  </DomainObject.Predmet.SudioniciListNaziv>
  <DomainObject.Predmet.SudioniciListAdressOIB>
    <izvorni_sadrzaj>
      <item>FINA RC OSIJEK, OIB 85821130368</item>
      <item>COFFEE TIME j.d.o.o. za trgovinu, OIB 33948948862, Park A.Hofmanna 3b,31551 Belišće</item>
    </izvorni_sadrzaj>
    <derivirana_varijabla naziv="DomainObject.Predmet.SudioniciListAdressOIB_1">
      <item>FINA RC OSIJEK, OIB 85821130368</item>
      <item>COFFEE TIME j.d.o.o. za trgovinu, OIB 33948948862, Park A.Hofmanna 3b,31551 Belišće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33948948862</item>
    </izvorni_sadrzaj>
    <derivirana_varijabla naziv="DomainObject.Predmet.SudioniciListNazivOIB_1">
      <item>, OIB 85821130368</item>
      <item>, OIB 33948948862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Mirsad Demirović, OIB 18540805456, Kolodvorska 4 Gunja</item>
    </izvorni_sadrzaj>
    <derivirana_varijabla naziv="DomainObject.Predmet.StecajniUpraviteljiListAddressOIB_1">
      <item>Mirsad Demirović, OIB 18540805456, Kolodvorska 4 Gunja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68A399E-AA74-4098-976F-55E1C85A985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902</properties:Words>
  <properties:Characters>4758</properties:Characters>
  <properties:Lines>177</properties:Lines>
  <properties:Paragraphs>36</properties:Paragraphs>
  <properties:TotalTime>35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Ovr-225/07 Broj: -2</vt:lpstr>
    </vt:vector>
  </properties:TitlesOfParts>
  <properties:LinksUpToDate>false</properties:LinksUpToDate>
  <properties:CharactersWithSpaces>5936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2018-06-27T07:18:00Z</dcterms:created>
  <dc:creator>dsekulic</dc:creator>
  <cp:lastModifiedBy>Danijela Sekulić</cp:lastModifiedBy>
  <cp:lastPrinted>2018-06-28T07:37:00Z</cp:lastPrinted>
  <dcterms:modified xmlns:xsi="http://www.w3.org/2001/XMLSchema-instance" xsi:type="dcterms:W3CDTF">2018-06-28T07:38:00Z</dcterms:modified>
  <cp:revision>5</cp:revision>
  <dc:title>Ovr-225/07 Broj: -2</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(BEZ PRETHODNOG-COFFE TIME - DEMIROVIĆ.docx)</vt:lpwstr>
  </prop:property>
  <prop:property name="CC_coloring" pid="4" fmtid="{D5CDD505-2E9C-101B-9397-08002B2CF9AE}">
    <vt:bool>true</vt:bool>
  </prop:property>
  <prop:property name="BrojStranica" pid="5" fmtid="{D5CDD505-2E9C-101B-9397-08002B2CF9AE}">
    <vt:i4>4</vt:i4>
  </prop:property>
</prop:Properties>
</file>