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f7b2" w14:paraId="e12f7b2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ind w:firstLine="708" w:left="708"/>
        <w:rPr>
          <w:color w:val="000000"/>
          <w:sz w:val="22"/>
          <w:szCs w:val="22"/>
        </w:rPr>
      </w:pP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1E6E6B">
      <w:pPr>
        <w:jc w:val="right"/>
        <w:rPr>
          <w:b/>
          <w:sz w:val="22"/>
          <w:szCs w:val="22"/>
        </w:rPr>
      </w:pPr>
      <w:proofErr w:type="spellStart"/>
      <w:r w:rsidRPr="001E6E6B">
        <w:rPr>
          <w:b/>
          <w:sz w:val="22"/>
          <w:szCs w:val="22"/>
        </w:rPr>
        <w:t>Posl</w:t>
      </w:r>
      <w:proofErr w:type="spellEnd"/>
      <w:r w:rsidRPr="001E6E6B">
        <w:rPr>
          <w:b/>
          <w:sz w:val="22"/>
          <w:szCs w:val="22"/>
        </w:rPr>
        <w:t>. br. 6-St.</w:t>
      </w:r>
      <w:r w:rsidR="00537B37">
        <w:rPr>
          <w:b/>
          <w:sz w:val="22"/>
          <w:szCs w:val="22"/>
        </w:rPr>
        <w:t>141</w:t>
      </w:r>
      <w:r w:rsidRPr="001E6E6B">
        <w:rPr>
          <w:b/>
          <w:sz w:val="22"/>
          <w:szCs w:val="22"/>
        </w:rPr>
        <w:t>/2015-</w:t>
      </w:r>
      <w:r w:rsidR="00537B37">
        <w:rPr>
          <w:b/>
          <w:sz w:val="22"/>
          <w:szCs w:val="22"/>
        </w:rPr>
        <w:t>20</w:t>
      </w:r>
    </w:p>
    <w:p w:rsidRDefault="00E343A3" w:rsidP="00E343A3" w:rsidR="00E343A3" w:rsidRPr="001E6E6B">
      <w:pPr>
        <w:jc w:val="right"/>
        <w:rPr>
          <w:b/>
          <w:sz w:val="22"/>
          <w:szCs w:val="22"/>
        </w:rPr>
      </w:pPr>
    </w:p>
    <w:p w:rsidRDefault="00E343A3" w:rsidP="00E343A3" w:rsidR="00E343A3" w:rsidRPr="001E6E6B">
      <w:pPr>
        <w:jc w:val="right"/>
        <w:rPr>
          <w:b/>
          <w:sz w:val="22"/>
          <w:szCs w:val="22"/>
        </w:rPr>
      </w:pPr>
    </w:p>
    <w:p w:rsidRDefault="00E343A3" w:rsidP="00E343A3" w:rsidR="00E343A3" w:rsidRPr="001E6E6B">
      <w:pPr>
        <w:pStyle w:val="Naslov2"/>
        <w:rPr>
          <w:sz w:val="22"/>
          <w:szCs w:val="22"/>
        </w:rPr>
      </w:pPr>
      <w:r w:rsidRPr="001E6E6B">
        <w:rPr>
          <w:sz w:val="22"/>
          <w:szCs w:val="22"/>
        </w:rPr>
        <w:t>O G L A S</w:t>
      </w:r>
    </w:p>
    <w:p w:rsidRDefault="00E343A3" w:rsidP="00E343A3" w:rsidR="00E343A3" w:rsidRPr="001E6E6B">
      <w:pPr>
        <w:jc w:val="center"/>
        <w:rPr>
          <w:b/>
          <w:sz w:val="22"/>
          <w:szCs w:val="22"/>
        </w:rPr>
      </w:pPr>
    </w:p>
    <w:p w:rsidRDefault="00E343A3" w:rsidP="00E343A3" w:rsidR="00E343A3" w:rsidRPr="001E6E6B">
      <w:pPr>
        <w:jc w:val="center"/>
        <w:rPr>
          <w:b/>
          <w:sz w:val="22"/>
          <w:szCs w:val="22"/>
        </w:rPr>
      </w:pPr>
    </w:p>
    <w:p w:rsidRDefault="00E343A3" w:rsidP="00E343A3" w:rsidR="00E343A3" w:rsidRPr="001E6E6B">
      <w:pPr>
        <w:numPr>
          <w:ilvl w:val="12"/>
          <w:numId w:val="0"/>
        </w:numPr>
        <w:jc w:val="both"/>
        <w:rPr>
          <w:sz w:val="22"/>
          <w:szCs w:val="22"/>
        </w:rPr>
      </w:pPr>
      <w:r w:rsidRPr="001E6E6B">
        <w:rPr>
          <w:sz w:val="22"/>
          <w:szCs w:val="22"/>
        </w:rPr>
        <w:tab/>
        <w:t xml:space="preserve">Trgovački sud u Splitu, Stalna Služba u Dubrovniku oglašava da je rješenjem ovog suda </w:t>
      </w:r>
      <w:proofErr w:type="spellStart"/>
      <w:r w:rsidRPr="001E6E6B">
        <w:rPr>
          <w:sz w:val="22"/>
          <w:szCs w:val="22"/>
        </w:rPr>
        <w:t>posl</w:t>
      </w:r>
      <w:proofErr w:type="spellEnd"/>
      <w:r w:rsidRPr="001E6E6B">
        <w:rPr>
          <w:sz w:val="22"/>
          <w:szCs w:val="22"/>
        </w:rPr>
        <w:t>. br. 6-St.</w:t>
      </w:r>
      <w:r w:rsidR="00537B37">
        <w:rPr>
          <w:sz w:val="22"/>
          <w:szCs w:val="22"/>
        </w:rPr>
        <w:t>141</w:t>
      </w:r>
      <w:r w:rsidRPr="001E6E6B">
        <w:rPr>
          <w:sz w:val="22"/>
          <w:szCs w:val="22"/>
        </w:rPr>
        <w:t>/2015-</w:t>
      </w:r>
      <w:r w:rsidR="00537B37">
        <w:rPr>
          <w:sz w:val="22"/>
          <w:szCs w:val="22"/>
        </w:rPr>
        <w:t>19</w:t>
      </w:r>
      <w:r w:rsidRPr="001E6E6B">
        <w:rPr>
          <w:sz w:val="22"/>
          <w:szCs w:val="22"/>
        </w:rPr>
        <w:t xml:space="preserve"> od </w:t>
      </w:r>
      <w:r w:rsidR="00537B37">
        <w:rPr>
          <w:sz w:val="22"/>
          <w:szCs w:val="22"/>
        </w:rPr>
        <w:t>1</w:t>
      </w:r>
      <w:r w:rsidR="001B2B5A">
        <w:rPr>
          <w:sz w:val="22"/>
          <w:szCs w:val="22"/>
        </w:rPr>
        <w:t>5</w:t>
      </w:r>
      <w:r w:rsidR="00537B37">
        <w:rPr>
          <w:sz w:val="22"/>
          <w:szCs w:val="22"/>
        </w:rPr>
        <w:t>. veljače</w:t>
      </w:r>
      <w:r w:rsidR="00381B05" w:rsidRPr="001E6E6B">
        <w:rPr>
          <w:sz w:val="22"/>
          <w:szCs w:val="22"/>
        </w:rPr>
        <w:t xml:space="preserve"> </w:t>
      </w:r>
      <w:r w:rsidRPr="001E6E6B">
        <w:rPr>
          <w:sz w:val="22"/>
          <w:szCs w:val="22"/>
        </w:rPr>
        <w:t>201</w:t>
      </w:r>
      <w:r w:rsidR="00381B05" w:rsidRPr="001E6E6B">
        <w:rPr>
          <w:sz w:val="22"/>
          <w:szCs w:val="22"/>
        </w:rPr>
        <w:t>6</w:t>
      </w:r>
      <w:r w:rsidRPr="001E6E6B">
        <w:rPr>
          <w:sz w:val="22"/>
          <w:szCs w:val="22"/>
        </w:rPr>
        <w:t xml:space="preserve">. godine na temelju čl. </w:t>
      </w:r>
      <w:r w:rsidR="00381B05" w:rsidRPr="001E6E6B">
        <w:rPr>
          <w:sz w:val="22"/>
          <w:szCs w:val="22"/>
        </w:rPr>
        <w:t>132</w:t>
      </w:r>
      <w:r w:rsidRPr="001E6E6B">
        <w:rPr>
          <w:sz w:val="22"/>
          <w:szCs w:val="22"/>
        </w:rPr>
        <w:t xml:space="preserve">. Stečajnog zakona otvoren stečajni postupak nad </w:t>
      </w:r>
      <w:r w:rsidR="001F2478" w:rsidRPr="00FB7716">
        <w:rPr>
          <w:sz w:val="22"/>
          <w:szCs w:val="22"/>
        </w:rPr>
        <w:t xml:space="preserve">MUSCULUS d.o.o. za trgovinu, turizam i </w:t>
      </w:r>
      <w:proofErr w:type="spellStart"/>
      <w:r w:rsidR="001F2478" w:rsidRPr="00FB7716">
        <w:rPr>
          <w:sz w:val="22"/>
          <w:szCs w:val="22"/>
        </w:rPr>
        <w:t>fitness</w:t>
      </w:r>
      <w:proofErr w:type="spellEnd"/>
      <w:r w:rsidR="001F2478" w:rsidRPr="00FB7716">
        <w:rPr>
          <w:sz w:val="22"/>
          <w:szCs w:val="22"/>
        </w:rPr>
        <w:t xml:space="preserve"> usluge, Dubrovnik, I. G. Kovačića 81, OIB: 45941071090</w:t>
      </w:r>
      <w:r w:rsidRPr="001E6E6B">
        <w:rPr>
          <w:sz w:val="22"/>
          <w:szCs w:val="22"/>
        </w:rPr>
        <w:t xml:space="preserve">. </w:t>
      </w:r>
    </w:p>
    <w:p w:rsidRDefault="00E343A3" w:rsidP="00E343A3" w:rsidR="00E343A3" w:rsidRPr="001E6E6B">
      <w:pPr>
        <w:numPr>
          <w:ilvl w:val="12"/>
          <w:numId w:val="0"/>
        </w:numPr>
        <w:tabs>
          <w:tab w:pos="2050" w:val="left"/>
        </w:tabs>
        <w:jc w:val="both"/>
        <w:rPr>
          <w:sz w:val="22"/>
          <w:szCs w:val="22"/>
        </w:rPr>
      </w:pPr>
      <w:r w:rsidRPr="001E6E6B">
        <w:rPr>
          <w:sz w:val="22"/>
          <w:szCs w:val="22"/>
        </w:rPr>
        <w:tab/>
      </w:r>
    </w:p>
    <w:p w:rsidRDefault="00E343A3" w:rsidP="00E343A3" w:rsidR="00E343A3" w:rsidRPr="001B2B5A">
      <w:pPr>
        <w:ind w:firstLine="705"/>
        <w:jc w:val="both"/>
        <w:rPr>
          <w:sz w:val="22"/>
          <w:szCs w:val="22"/>
        </w:rPr>
      </w:pPr>
      <w:r w:rsidRPr="001E6E6B">
        <w:rPr>
          <w:sz w:val="22"/>
          <w:szCs w:val="22"/>
        </w:rPr>
        <w:t xml:space="preserve">Za stečajnog upravitelj imenovan </w:t>
      </w:r>
      <w:r w:rsidRPr="001B2B5A">
        <w:rPr>
          <w:sz w:val="22"/>
          <w:szCs w:val="22"/>
        </w:rPr>
        <w:t xml:space="preserve">je </w:t>
      </w:r>
      <w:r w:rsidR="001B2B5A" w:rsidRPr="001B2B5A">
        <w:rPr>
          <w:sz w:val="22"/>
          <w:szCs w:val="22"/>
        </w:rPr>
        <w:t>Ivan Šteko iz Imotskog, Kralja Tomislava 8, OIB: 17080810514</w:t>
      </w:r>
      <w:r w:rsidRPr="001B2B5A">
        <w:rPr>
          <w:sz w:val="22"/>
          <w:szCs w:val="22"/>
        </w:rPr>
        <w:t xml:space="preserve">. </w:t>
      </w:r>
    </w:p>
    <w:p w:rsidRDefault="00E343A3" w:rsidP="00E343A3" w:rsidR="00E343A3" w:rsidRPr="001E6E6B">
      <w:pPr>
        <w:pStyle w:val="tekst"/>
        <w:ind w:firstLine="720"/>
        <w:jc w:val="both"/>
        <w:rPr>
          <w:sz w:val="22"/>
          <w:szCs w:val="22"/>
        </w:rPr>
      </w:pPr>
      <w:r w:rsidRPr="001E6E6B">
        <w:rPr>
          <w:sz w:val="22"/>
        </w:rPr>
        <w:t>Zaključuje se stečajni postupak nad stečajnim dužnikom</w:t>
      </w:r>
      <w:r w:rsidRPr="001E6E6B">
        <w:rPr>
          <w:sz w:val="22"/>
          <w:szCs w:val="22"/>
        </w:rPr>
        <w:t xml:space="preserve"> </w:t>
      </w:r>
      <w:r w:rsidR="001F2478" w:rsidRPr="00FB7716">
        <w:rPr>
          <w:sz w:val="22"/>
          <w:szCs w:val="22"/>
        </w:rPr>
        <w:t xml:space="preserve">MUSCULUS d.o.o. za trgovinu, turizam i </w:t>
      </w:r>
      <w:proofErr w:type="spellStart"/>
      <w:r w:rsidR="001F2478" w:rsidRPr="00FB7716">
        <w:rPr>
          <w:sz w:val="22"/>
          <w:szCs w:val="22"/>
        </w:rPr>
        <w:t>fitness</w:t>
      </w:r>
      <w:proofErr w:type="spellEnd"/>
      <w:r w:rsidR="001F2478" w:rsidRPr="00FB7716">
        <w:rPr>
          <w:sz w:val="22"/>
          <w:szCs w:val="22"/>
        </w:rPr>
        <w:t xml:space="preserve"> usluge, Dubrovnik, I. G. Kovačića 81, OIB: 45941071090</w:t>
      </w:r>
      <w:r w:rsidRPr="001E6E6B">
        <w:rPr>
          <w:sz w:val="22"/>
          <w:szCs w:val="22"/>
        </w:rPr>
        <w:t>.</w:t>
      </w:r>
    </w:p>
    <w:p w:rsidRDefault="00E343A3" w:rsidP="00E343A3" w:rsidR="00E343A3" w:rsidRPr="001E6E6B">
      <w:pPr>
        <w:pStyle w:val="tekst"/>
        <w:ind w:firstLine="720"/>
        <w:jc w:val="both"/>
        <w:rPr>
          <w:sz w:val="22"/>
          <w:szCs w:val="22"/>
        </w:rPr>
      </w:pPr>
      <w:r w:rsidRPr="001E6E6B">
        <w:rPr>
          <w:sz w:val="22"/>
          <w:szCs w:val="22"/>
        </w:rPr>
        <w:t>Oglas o otvaranju i istovremenom zaključenju stečajnog postupka objavljuje</w:t>
      </w:r>
      <w:r w:rsidR="00647010" w:rsidRPr="001E6E6B">
        <w:rPr>
          <w:sz w:val="22"/>
          <w:szCs w:val="22"/>
        </w:rPr>
        <w:t xml:space="preserve"> se na mrežnoj stranici e oglasna ploča</w:t>
      </w:r>
      <w:r w:rsidRPr="001E6E6B">
        <w:rPr>
          <w:sz w:val="22"/>
          <w:szCs w:val="22"/>
        </w:rPr>
        <w:t>.</w:t>
      </w:r>
    </w:p>
    <w:p w:rsidRDefault="00E343A3" w:rsidP="00E343A3" w:rsidR="00E343A3" w:rsidRPr="001E6E6B">
      <w:pPr>
        <w:pStyle w:val="tekst"/>
        <w:ind w:firstLine="720"/>
        <w:jc w:val="both"/>
        <w:rPr>
          <w:sz w:val="22"/>
          <w:szCs w:val="22"/>
        </w:rPr>
      </w:pPr>
      <w:r w:rsidRPr="001E6E6B">
        <w:rPr>
          <w:sz w:val="22"/>
          <w:szCs w:val="22"/>
        </w:rPr>
        <w:t>Po pravomoćnosti rješenja o otvaranju i istovremenom zaključenju stečajnog postupka stečajni dužnik će se brisati iz registra ovog suda.</w:t>
      </w:r>
    </w:p>
    <w:p w:rsidRDefault="00E343A3" w:rsidP="00E343A3" w:rsidR="00E343A3" w:rsidRPr="001E6E6B">
      <w:pPr>
        <w:pStyle w:val="Tijeloteksta"/>
        <w:rPr>
          <w:sz w:val="22"/>
          <w:szCs w:val="22"/>
        </w:rPr>
      </w:pPr>
    </w:p>
    <w:p w:rsidRDefault="00E343A3" w:rsidP="00E343A3" w:rsidR="00E343A3" w:rsidRPr="001E6E6B">
      <w:pPr>
        <w:pStyle w:val="Naslov2"/>
        <w:rPr>
          <w:sz w:val="22"/>
          <w:szCs w:val="22"/>
        </w:rPr>
      </w:pPr>
      <w:r w:rsidRPr="001E6E6B">
        <w:rPr>
          <w:sz w:val="22"/>
          <w:szCs w:val="22"/>
        </w:rPr>
        <w:t xml:space="preserve">U Dubrovniku, </w:t>
      </w:r>
      <w:r w:rsidR="001F2478">
        <w:rPr>
          <w:sz w:val="22"/>
          <w:szCs w:val="22"/>
        </w:rPr>
        <w:t>1</w:t>
      </w:r>
      <w:r w:rsidR="00E32037">
        <w:rPr>
          <w:sz w:val="22"/>
          <w:szCs w:val="22"/>
        </w:rPr>
        <w:t>5</w:t>
      </w:r>
      <w:r w:rsidR="00647010" w:rsidRPr="001E6E6B">
        <w:rPr>
          <w:sz w:val="22"/>
          <w:szCs w:val="22"/>
        </w:rPr>
        <w:t>.</w:t>
      </w:r>
      <w:r w:rsidR="001F2478">
        <w:rPr>
          <w:sz w:val="22"/>
          <w:szCs w:val="22"/>
        </w:rPr>
        <w:t xml:space="preserve"> veljače</w:t>
      </w:r>
      <w:r w:rsidRPr="001E6E6B">
        <w:rPr>
          <w:sz w:val="22"/>
          <w:szCs w:val="22"/>
        </w:rPr>
        <w:t xml:space="preserve"> 201</w:t>
      </w:r>
      <w:r w:rsidR="00647010" w:rsidRPr="001E6E6B">
        <w:rPr>
          <w:sz w:val="22"/>
          <w:szCs w:val="22"/>
        </w:rPr>
        <w:t>6</w:t>
      </w:r>
      <w:r w:rsidRPr="001E6E6B">
        <w:rPr>
          <w:sz w:val="22"/>
          <w:szCs w:val="22"/>
        </w:rPr>
        <w:t>. godine</w:t>
      </w:r>
    </w:p>
    <w:p w:rsidRDefault="00E343A3" w:rsidP="00E343A3" w:rsidR="00E343A3" w:rsidRPr="001E6E6B">
      <w:pPr>
        <w:jc w:val="center"/>
        <w:rPr>
          <w:b/>
          <w:sz w:val="22"/>
          <w:szCs w:val="22"/>
        </w:rPr>
      </w:pPr>
    </w:p>
    <w:p w:rsidRDefault="00E343A3" w:rsidP="00E343A3" w:rsidR="00E343A3" w:rsidRPr="001E6E6B">
      <w:pPr>
        <w:jc w:val="center"/>
        <w:rPr>
          <w:b/>
          <w:sz w:val="22"/>
          <w:szCs w:val="22"/>
        </w:rPr>
      </w:pPr>
    </w:p>
    <w:p w:rsidRDefault="00E343A3" w:rsidP="00E343A3" w:rsidR="00E343A3" w:rsidRPr="001E6E6B">
      <w:pPr>
        <w:jc w:val="both"/>
        <w:rPr>
          <w:b/>
          <w:sz w:val="22"/>
          <w:szCs w:val="22"/>
        </w:rPr>
      </w:pP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  <w:t>Stečajni sudac:</w:t>
      </w:r>
    </w:p>
    <w:p w:rsidRDefault="00E343A3" w:rsidP="00E343A3" w:rsidR="00E343A3" w:rsidRPr="001E6E6B">
      <w:pPr>
        <w:jc w:val="both"/>
        <w:rPr>
          <w:b/>
          <w:sz w:val="22"/>
          <w:szCs w:val="22"/>
        </w:rPr>
      </w:pPr>
    </w:p>
    <w:p w:rsidRDefault="00E343A3" w:rsidP="00E343A3" w:rsidR="00E343A3" w:rsidRPr="001E6E6B">
      <w:pPr>
        <w:jc w:val="both"/>
        <w:rPr>
          <w:b/>
          <w:sz w:val="22"/>
          <w:szCs w:val="22"/>
        </w:rPr>
      </w:pP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</w:r>
      <w:r w:rsidRPr="001E6E6B">
        <w:rPr>
          <w:b/>
          <w:sz w:val="22"/>
          <w:szCs w:val="22"/>
        </w:rPr>
        <w:tab/>
        <w:t>Srđan Gavranić</w:t>
      </w:r>
    </w:p>
    <w:p w:rsidRDefault="00E343A3" w:rsidP="00E343A3" w:rsidR="00E343A3" w:rsidRPr="001E6E6B">
      <w:pPr>
        <w:jc w:val="both"/>
        <w:rPr>
          <w:b/>
          <w:sz w:val="22"/>
          <w:szCs w:val="22"/>
        </w:rPr>
      </w:pPr>
    </w:p>
    <w:p w:rsidRDefault="00E343A3" w:rsidP="00E343A3" w:rsidR="00E343A3" w:rsidRPr="001E6E6B">
      <w:pPr>
        <w:jc w:val="both"/>
        <w:rPr>
          <w:b/>
          <w:sz w:val="22"/>
          <w:szCs w:val="22"/>
        </w:rPr>
      </w:pPr>
    </w:p>
    <w:p w:rsidRDefault="00E343A3" w:rsidP="00E343A3" w:rsidR="00E343A3" w:rsidRPr="001E6E6B">
      <w:pPr>
        <w:jc w:val="both"/>
        <w:rPr>
          <w:sz w:val="22"/>
          <w:szCs w:val="22"/>
        </w:rPr>
      </w:pPr>
      <w:r w:rsidRPr="001E6E6B">
        <w:rPr>
          <w:b/>
          <w:sz w:val="22"/>
          <w:szCs w:val="22"/>
        </w:rPr>
        <w:t xml:space="preserve">DN-a </w:t>
      </w:r>
      <w:r w:rsidRPr="001E6E6B">
        <w:rPr>
          <w:sz w:val="22"/>
          <w:szCs w:val="22"/>
        </w:rPr>
        <w:t>(</w:t>
      </w:r>
      <w:r w:rsidR="001F2478">
        <w:rPr>
          <w:sz w:val="22"/>
          <w:szCs w:val="22"/>
        </w:rPr>
        <w:t>1</w:t>
      </w:r>
      <w:r w:rsidR="00E32037">
        <w:rPr>
          <w:sz w:val="22"/>
          <w:szCs w:val="22"/>
        </w:rPr>
        <w:t>5</w:t>
      </w:r>
      <w:r w:rsidR="001F2478">
        <w:rPr>
          <w:sz w:val="22"/>
          <w:szCs w:val="22"/>
        </w:rPr>
        <w:t>.02</w:t>
      </w:r>
      <w:r w:rsidRPr="001E6E6B">
        <w:rPr>
          <w:sz w:val="22"/>
          <w:szCs w:val="22"/>
        </w:rPr>
        <w:t>.201</w:t>
      </w:r>
      <w:r w:rsidR="00647010" w:rsidRPr="001E6E6B">
        <w:rPr>
          <w:sz w:val="22"/>
          <w:szCs w:val="22"/>
        </w:rPr>
        <w:t>6</w:t>
      </w:r>
      <w:r w:rsidRPr="001E6E6B">
        <w:rPr>
          <w:sz w:val="22"/>
          <w:szCs w:val="22"/>
        </w:rPr>
        <w:t>.g.):</w:t>
      </w:r>
    </w:p>
    <w:p w:rsidRDefault="00E343A3" w:rsidP="00E343A3" w:rsidR="00E343A3" w:rsidRPr="001E6E6B">
      <w:pPr>
        <w:numPr>
          <w:ilvl w:val="0"/>
          <w:numId w:val="1"/>
        </w:numPr>
        <w:jc w:val="both"/>
        <w:rPr>
          <w:sz w:val="22"/>
          <w:szCs w:val="22"/>
        </w:rPr>
      </w:pPr>
      <w:r w:rsidRPr="001E6E6B">
        <w:rPr>
          <w:sz w:val="22"/>
          <w:szCs w:val="22"/>
        </w:rPr>
        <w:t>e-oglasna ploča suda.</w:t>
      </w:r>
    </w:p>
    <w:p w:rsidRDefault="00E343A3" w:rsidP="00E343A3" w:rsidR="00E343A3" w:rsidRPr="001E6E6B">
      <w:pPr>
        <w:jc w:val="right"/>
      </w:pPr>
    </w:p>
    <w:p w:rsidRDefault="00E343A3" w:rsidP="00E343A3" w:rsidR="00E343A3" w:rsidRPr="001E6E6B"/>
    <w:p w:rsidRDefault="00E64415" w:rsidR="00974B84" w:rsidRPr="001E6E6B"/>
    <w:sectPr w:rsidR="00974B84" w:rsidRPr="001E6E6B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1A6F13"/>
    <w:rsid w:val="001B2B5A"/>
    <w:rsid w:val="001E6E6B"/>
    <w:rsid w:val="001F2478"/>
    <w:rsid w:val="00381B05"/>
    <w:rsid w:val="003B7904"/>
    <w:rsid w:val="00537B37"/>
    <w:rsid w:val="00636FB9"/>
    <w:rsid w:val="00647010"/>
    <w:rsid w:val="007823FF"/>
    <w:rsid w:val="00BB551A"/>
    <w:rsid w:val="00E32037"/>
    <w:rsid w:val="00E343A3"/>
    <w:rsid w:val="00E6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1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1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1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1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MUSCULUS d.o.o. za trgovinu, turizam i fitness usluge</izvorni_sadrzaj>
    <derivirana_varijabla naziv="DomainObject.Predmet.ProtustrankaFormated_1">  MUSCULUS d.o.o. za trgovinu, turizam i fitness usluge</derivirana_varijabla>
  </DomainObject.Predmet.ProtustrankaFormated>
  <DomainObject.Predmet.ProtustrankaFormatedOIB>
    <izvorni_sadrzaj>  MUSCULUS d.o.o. za trgovinu, turizam i fitness usluge, OIB 45941071090</izvorni_sadrzaj>
    <derivirana_varijabla naziv="DomainObject.Predmet.ProtustrankaFormatedOIB_1">  MUSCULUS d.o.o. za trgovinu, turizam i fitness usluge, OIB 45941071090</derivirana_varijabla>
  </DomainObject.Predmet.ProtustrankaFormatedOIB>
  <DomainObject.Predmet.ProtustrankaFormatedWithAdress>
    <izvorni_sadrzaj> MUSCULUS d.o.o. za trgovinu, turizam i fitness usluge, I. G. Kovačića 81, 20000 Dubrovnik</izvorni_sadrzaj>
    <derivirana_varijabla naziv="DomainObject.Predmet.ProtustrankaFormatedWithAdress_1"> MUSCULUS d.o.o. za trgovinu, turizam i fitness usluge, I. G. Kovačića 81, 20000 Dubrovnik</derivirana_varijabla>
  </DomainObject.Predmet.ProtustrankaFormatedWithAdress>
  <DomainObject.Predmet.ProtustrankaFormatedWithAdressOIB>
    <izvorni_sadrzaj> MUSCULUS d.o.o. za trgovinu, turizam i fitness usluge, OIB 45941071090, I. G. Kovačića 81, 20000 Dubrovnik</izvorni_sadrzaj>
    <derivirana_varijabla naziv="DomainObject.Predmet.ProtustrankaFormatedWithAdressOIB_1"> MUSCULUS d.o.o. za trgovinu, turizam i fitness usluge, OIB 45941071090, I. G. Kovačića 81, 20000 Dubrovnik</derivirana_varijabla>
  </DomainObject.Predmet.ProtustrankaFormatedWithAdressOIB>
  <DomainObject.Predmet.ProtustrankaWithAdress>
    <izvorni_sadrzaj>MUSCULUS d.o.o. za trgovinu, turizam i fitness usluge I. G. Kovačića 81, 20000 Dubrovnik</izvorni_sadrzaj>
    <derivirana_varijabla naziv="DomainObject.Predmet.ProtustrankaWithAdress_1">MUSCULUS d.o.o. za trgovinu, turizam i fitness usluge I. G. Kovačića 81, 20000 Dubrovnik</derivirana_varijabla>
  </DomainObject.Predmet.ProtustrankaWithAdress>
  <DomainObject.Predmet.ProtustrankaWithAdressOIB>
    <izvorni_sadrzaj>MUSCULUS d.o.o. za trgovinu, turizam i fitness usluge, OIB 45941071090, I. G. Kovačića 81, 20000 Dubrovnik</izvorni_sadrzaj>
    <derivirana_varijabla naziv="DomainObject.Predmet.ProtustrankaWithAdressOIB_1">MUSCULUS d.o.o. za trgovinu, turizam i fitness usluge, OIB 45941071090, I. G. Kovačića 81, 20000 Dubrovnik</derivirana_varijabla>
  </DomainObject.Predmet.ProtustrankaWithAdressOIB>
  <DomainObject.Predmet.ProtustrankaNazivFormated>
    <izvorni_sadrzaj>MUSCULUS d.o.o. za trgovinu, turizam i fitness usluge</izvorni_sadrzaj>
    <derivirana_varijabla naziv="DomainObject.Predmet.ProtustrankaNazivFormated_1">MUSCULUS d.o.o. za trgovinu, turizam i fitness usluge</derivirana_varijabla>
  </DomainObject.Predmet.ProtustrankaNazivFormated>
  <DomainObject.Predmet.ProtustrankaNazivFormatedOIB>
    <izvorni_sadrzaj>MUSCULUS d.o.o. za trgovinu, turizam i fitness usluge, OIB 45941071090</izvorni_sadrzaj>
    <derivirana_varijabla naziv="DomainObject.Predmet.ProtustrankaNazivFormatedOIB_1">MUSCULUS d.o.o. za trgovinu, turizam i fitness usluge, OIB 45941071090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Mažuraničevo šetalište 24b, 21000 Split</izvorni_sadrzaj>
    <derivirana_varijabla naziv="DomainObject.Predmet.StrankaFormatedWithAdress_1"> FINA Split, Mažuraničevo šetalište 24b, 21000 Split</derivirana_varijabla>
  </DomainObject.Predmet.StrankaFormatedWithAdress>
  <DomainObject.Predmet.StrankaFormatedWithAdressOIB>
    <izvorni_sadrzaj> FINA Split, OIB 85821130368, Mažuraničevo šetalište 24b, 21000 Split</izvorni_sadrzaj>
    <derivirana_varijabla naziv="DomainObject.Predmet.StrankaFormatedWithAdressOIB_1"> FINA Split, OIB 85821130368, Mažuraničevo šetalište 24b, 21000 Split</derivirana_varijabla>
  </DomainObject.Predmet.StrankaFormatedWithAdressOIB>
  <DomainObject.Predmet.StrankaWithAdress>
    <izvorni_sadrzaj>FINA Split Mažuraničevo šetalište 24b,21000 Split</izvorni_sadrzaj>
    <derivirana_varijabla naziv="DomainObject.Predmet.StrankaWithAdress_1">FINA Split Mažuraničevo šetalište 24b,21000 Split</derivirana_varijabla>
  </DomainObject.Predmet.StrankaWithAdress>
  <DomainObject.Predmet.StrankaWithAdressOIB>
    <izvorni_sadrzaj>FINA Split, OIB 85821130368, Mažuraničevo šetalište 24b,21000 Split</izvorni_sadrzaj>
    <derivirana_varijabla naziv="DomainObject.Predmet.StrankaWithAdressOIB_1">FINA Split, OIB 85821130368, Mažuraničevo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Mažuraničevo šetalište 24b, 21000 Split</item>
    </izvorni_sadrzaj>
    <derivirana_varijabla naziv="DomainObject.Predmet.StrankaListFormatedWithAdress_1">
      <item>FINA Split, Mažuraničevo šetalište 24b, 21000 Split</item>
    </derivirana_varijabla>
  </DomainObject.Predmet.StrankaListFormatedWithAdress>
  <DomainObject.Predmet.StrankaListFormatedWithAdressOIB>
    <izvorni_sadrzaj>
      <item>FINA Split, OIB 85821130368, Mažuraničevo šetalište 24b, 21000 Split</item>
    </izvorni_sadrzaj>
    <derivirana_varijabla naziv="DomainObject.Predmet.StrankaListFormatedWithAdressOIB_1">
      <item>FINA Split, OIB 85821130368, Mažuraničevo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MUSCULUS d.o.o. za trgovinu, turizam i fitness usluge</item>
    </izvorni_sadrzaj>
    <derivirana_varijabla naziv="DomainObject.Predmet.ProtuStrankaListFormated_1">
      <item>MUSCULUS d.o.o. za trgovinu, turizam i fitness usluge</item>
    </derivirana_varijabla>
  </DomainObject.Predmet.ProtuStrankaListFormated>
  <DomainObject.Predmet.ProtuStrankaListFormatedOIB>
    <izvorni_sadrzaj>
      <item>MUSCULUS d.o.o. za trgovinu, turizam i fitness usluge, OIB 45941071090</item>
    </izvorni_sadrzaj>
    <derivirana_varijabla naziv="DomainObject.Predmet.ProtuStrankaListFormatedOIB_1">
      <item>MUSCULUS d.o.o. za trgovinu, turizam i fitness usluge, OIB 45941071090</item>
    </derivirana_varijabla>
  </DomainObject.Predmet.ProtuStrankaListFormatedOIB>
  <DomainObject.Predmet.ProtuStrankaListFormatedWithAdress>
    <izvorni_sadrzaj>
      <item>MUSCULUS d.o.o. za trgovinu, turizam i fitness usluge, I. G. Kovačića 81, 20000 Dubrovnik</item>
    </izvorni_sadrzaj>
    <derivirana_varijabla naziv="DomainObject.Predmet.ProtuStrankaListFormatedWithAdress_1">
      <item>MUSCULUS d.o.o. za trgovinu, turizam i fitness usluge, I. G. Kovačića 81, 20000 Dubrovnik</item>
    </derivirana_varijabla>
  </DomainObject.Predmet.ProtuStrankaListFormatedWithAdress>
  <DomainObject.Predmet.ProtuStrankaListFormatedWithAdressOIB>
    <izvorni_sadrzaj>
      <item>MUSCULUS d.o.o. za trgovinu, turizam i fitness usluge, OIB 45941071090, I. G. Kovačića 81, 20000 Dubrovnik</item>
    </izvorni_sadrzaj>
    <derivirana_varijabla naziv="DomainObject.Predmet.ProtuStrankaListFormatedWithAdressOIB_1">
      <item>MUSCULUS d.o.o. za trgovinu, turizam i fitness usluge, OIB 45941071090, I. G. Kovačića 81, 20000 Dubrovnik</item>
    </derivirana_varijabla>
  </DomainObject.Predmet.ProtuStrankaListFormatedWithAdressOIB>
  <DomainObject.Predmet.ProtuStrankaListNazivFormated>
    <izvorni_sadrzaj>
      <item>MUSCULUS d.o.o. za trgovinu, turizam i fitness usluge</item>
    </izvorni_sadrzaj>
    <derivirana_varijabla naziv="DomainObject.Predmet.ProtuStrankaListNazivFormated_1">
      <item>MUSCULUS d.o.o. za trgovinu, turizam i fitness usluge</item>
    </derivirana_varijabla>
  </DomainObject.Predmet.ProtuStrankaListNazivFormated>
  <DomainObject.Predmet.ProtuStrankaListNazivFormatedOIB>
    <izvorni_sadrzaj>
      <item>MUSCULUS d.o.o. za trgovinu, turizam i fitness usluge, OIB 45941071090</item>
    </izvorni_sadrzaj>
    <derivirana_varijabla naziv="DomainObject.Predmet.ProtuStrankaListNazivFormatedOIB_1">
      <item>MUSCULUS d.o.o. za trgovinu, turizam i fitness usluge, OIB 45941071090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MUSCULUS d.o.o. za trgovinu, turizam i fitness usluge</izvorni_sadrzaj>
    <derivirana_varijabla naziv="DomainObject.Predmet.ProtustrankaIDrugi_1">MUSCULUS d.o.o. za trgovinu, turizam i fitness usluge</derivirana_varijabla>
  </DomainObject.Predmet.ProtustrankaIDrugi>
  <DomainObject.Predmet.StrankaIDrugiAdressOIB>
    <izvorni_sadrzaj>FINA Split, OIB 85821130368, Mažuraničevo šetalište 24b, 21000 Split</izvorni_sadrzaj>
    <derivirana_varijabla naziv="DomainObject.Predmet.StrankaIDrugiAdressOIB_1">FINA Split, OIB 85821130368, Mažuraničevo šetalište 24b, 21000 Split</derivirana_varijabla>
  </DomainObject.Predmet.StrankaIDrugiAdressOIB>
  <DomainObject.Predmet.ProtustrankaIDrugiAdressOIB>
    <izvorni_sadrzaj>MUSCULUS d.o.o. za trgovinu, turizam i fitness usluge, OIB 45941071090, I. G. Kovačića 81, 20000 Dubrovnik</izvorni_sadrzaj>
    <derivirana_varijabla naziv="DomainObject.Predmet.ProtustrankaIDrugiAdressOIB_1">MUSCULUS d.o.o. za trgovinu, turizam i fitness usluge, OIB 45941071090, I. G.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MUSCULUS d.o.o. za trgovinu, turizam i fitness usluge</item>
    </izvorni_sadrzaj>
    <derivirana_varijabla naziv="DomainObject.Predmet.SudioniciListNaziv_1">
      <item>FINA Split</item>
      <item>MUSCULUS d.o.o. za trgovinu, turizam i fitness usluge</item>
    </derivirana_varijabla>
  </DomainObject.Predmet.SudioniciListNaziv>
  <DomainObject.Predmet.SudioniciListAdressOIB>
    <izvorni_sadrzaj>
      <item>FINA Split, OIB 85821130368, Mažuraničevo šetalište 24b,21000 Split</item>
      <item>MUSCULUS d.o.o. za trgovinu, turizam i fitness usluge, OIB 45941071090, I. G. Kovačića 81,20000 Dubrovnik</item>
    </izvorni_sadrzaj>
    <derivirana_varijabla naziv="DomainObject.Predmet.SudioniciListAdressOIB_1">
      <item>FINA Split, OIB 85821130368, Mažuraničevo šetalište 24b,21000 Split</item>
      <item>MUSCULUS d.o.o. za trgovinu, turizam i fitness usluge, OIB 45941071090, I. G.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45941071090</item>
    </izvorni_sadrzaj>
    <derivirana_varijabla naziv="DomainObject.Predmet.SudioniciListNazivOIB_1">
      <item>, OIB 85821130368</item>
      <item>, OIB 45941071090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906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2016-02-05T14:40:00Z</dcterms:created>
  <dc:creator>Mara Marčinko</dc:creator>
  <cp:lastModifiedBy>Srđan Gavranić</cp:lastModifiedBy>
  <dcterms:modified xmlns:xsi="http://www.w3.org/2001/XMLSchema-instance" xsi:type="dcterms:W3CDTF">2016-02-15T14:39:00Z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