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D3A67" w:rsidRPr="009909A0">
        <w:trPr>
          <w:trHeight w:val="2231"/>
        </w:trPr>
        <w:tc>
          <w:tcPr>
            <w:tcW w:type="dxa" w:w="3369"/>
            <w:vAlign w:val="center"/>
          </w:tcPr>
          <w:p w:rsidRDefault="007D3A67" w:rsidP="00A66C00" w:rsidR="007D3A67" w:rsidRPr="009909A0">
            <w:pPr>
              <w:spacing w:before="100"/>
              <w:jc w:val="center"/>
            </w:pPr>
            <w:bookmarkStart w:name="_GoBack" w:id="0"/>
            <w:bookmarkEnd w:id="0"/>
            <w:r w:rsidRPr="009909A0">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D3A67" w:rsidP="00A66C00" w:rsidR="007D3A67" w:rsidRPr="009909A0">
            <w:pPr>
              <w:spacing w:before="100"/>
            </w:pPr>
            <w:r w:rsidRPr="009909A0">
              <w:t>REPUBLIKA HRVATSKA</w:t>
            </w:r>
          </w:p>
          <w:p w:rsidRDefault="007D3A67" w:rsidP="00A66C00" w:rsidR="007D3A67" w:rsidRPr="009909A0">
            <w:r w:rsidRPr="009909A0">
              <w:t>TRGOVAČKI SUD U SPLITU</w:t>
            </w:r>
          </w:p>
          <w:p w:rsidRDefault="007D3A67" w:rsidP="00DA5B9D" w:rsidR="007D3A67" w:rsidRPr="009909A0">
            <w:r w:rsidRPr="009909A0">
              <w:t>Split, Sukoišanska 6</w:t>
            </w:r>
          </w:p>
        </w:tc>
        <w:tc>
          <w:tcPr>
            <w:tcW w:type="dxa" w:w="5811"/>
          </w:tcPr>
          <w:p w:rsidRDefault="007D3A67" w:rsidP="00DA5B9D" w:rsidR="007D3A67" w:rsidRPr="009909A0">
            <w:pPr>
              <w:jc w:val="both"/>
            </w:pPr>
          </w:p>
          <w:p w:rsidRDefault="007D3A67" w:rsidP="00DA5B9D" w:rsidR="007D3A67" w:rsidRPr="009909A0">
            <w:pPr>
              <w:jc w:val="both"/>
            </w:pPr>
          </w:p>
          <w:p w:rsidRDefault="007D3A67" w:rsidP="00DA5B9D" w:rsidR="007D3A67" w:rsidRPr="009909A0">
            <w:pPr>
              <w:jc w:val="both"/>
            </w:pPr>
          </w:p>
          <w:p w:rsidRDefault="007D3A67" w:rsidP="00DA5B9D" w:rsidR="007D3A67" w:rsidRPr="009909A0">
            <w:pPr>
              <w:jc w:val="right"/>
            </w:pPr>
          </w:p>
          <w:p w:rsidRDefault="007D3A67" w:rsidP="00DA5B9D" w:rsidR="007D3A67" w:rsidRPr="009909A0">
            <w:pPr>
              <w:jc w:val="right"/>
            </w:pPr>
          </w:p>
          <w:p w:rsidRDefault="007D3A67" w:rsidP="00DA5B9D" w:rsidR="007D3A67" w:rsidRPr="009909A0">
            <w:pPr>
              <w:jc w:val="right"/>
              <w:rPr>
                <w:noProof/>
              </w:rPr>
            </w:pPr>
          </w:p>
          <w:p w:rsidRDefault="007D3A67" w:rsidP="00DA5B9D" w:rsidR="007D3A67" w:rsidRPr="009909A0">
            <w:pPr>
              <w:jc w:val="right"/>
              <w:rPr>
                <w:noProof/>
              </w:rPr>
            </w:pPr>
          </w:p>
          <w:p w:rsidRDefault="007D3A67" w:rsidP="00DA5B9D" w:rsidR="007D3A67" w:rsidRPr="009909A0">
            <w:pPr>
              <w:jc w:val="right"/>
              <w:rPr>
                <w:noProof/>
              </w:rPr>
            </w:pPr>
          </w:p>
          <w:p w:rsidRDefault="007D3A67" w:rsidP="007D3A67" w:rsidR="007D3A67" w:rsidRPr="009909A0">
            <w:pPr>
              <w:jc w:val="right"/>
              <w:rPr>
                <w:noProof/>
              </w:rPr>
            </w:pPr>
            <w:r w:rsidRPr="009909A0">
              <w:rPr>
                <w:noProof/>
              </w:rPr>
              <w:t>Poslovni broj: 11.St-52/2008</w:t>
            </w:r>
          </w:p>
        </w:tc>
      </w:tr>
    </w:tbl>
    <w:p w14:textId="ac573a7" w14:paraId="ac573a7" w:rsidRDefault="00FB13E8" w:rsidP="00FB13E8" w:rsidR="00FB13E8" w:rsidRPr="009909A0">
      <w:pPr>
        <w15:collapsed w:val="false"/>
      </w:pPr>
    </w:p>
    <w:p w:rsidRDefault="00FB13E8" w:rsidP="00FB13E8" w:rsidR="00FB13E8" w:rsidRPr="009909A0">
      <w:r w:rsidRPr="009909A0">
        <w:tab/>
      </w:r>
    </w:p>
    <w:p w:rsidRDefault="00BB5672" w:rsidP="00BB5672" w:rsidR="007225C5" w:rsidRPr="009909A0">
      <w:pPr>
        <w:jc w:val="center"/>
      </w:pPr>
      <w:r w:rsidRPr="009909A0">
        <w:t xml:space="preserve">R E P U B L I K A    H R V A T S K A </w:t>
      </w:r>
    </w:p>
    <w:p w:rsidRDefault="00BB5672" w:rsidP="00BB5672" w:rsidR="00BB5672" w:rsidRPr="009909A0">
      <w:pPr>
        <w:jc w:val="center"/>
      </w:pPr>
    </w:p>
    <w:p w:rsidRDefault="00FB13E8" w:rsidP="008D23A9" w:rsidR="00FB13E8" w:rsidRPr="009909A0">
      <w:pPr>
        <w:pStyle w:val="Naslov1"/>
        <w:rPr>
          <w:b w:val="false"/>
        </w:rPr>
      </w:pPr>
      <w:r w:rsidRPr="009909A0">
        <w:rPr>
          <w:b w:val="false"/>
        </w:rPr>
        <w:t>R J E Š E N J E</w:t>
      </w:r>
    </w:p>
    <w:p w:rsidRDefault="00FB13E8" w:rsidP="00FB13E8" w:rsidR="00FB13E8" w:rsidRPr="009909A0"/>
    <w:p w:rsidRDefault="00EC7984" w:rsidP="00C73492" w:rsidR="00C73492" w:rsidRPr="009909A0">
      <w:pPr>
        <w:jc w:val="both"/>
      </w:pPr>
      <w:r w:rsidRPr="009909A0">
        <w:tab/>
        <w:t xml:space="preserve">Trgovački sud u Splitu, po sutkinji Ani Golub Gruić, u </w:t>
      </w:r>
      <w:r w:rsidR="004A46B2" w:rsidRPr="009909A0">
        <w:t xml:space="preserve">stečajnom postupku nad dužnikom </w:t>
      </w:r>
      <w:r w:rsidR="00C411DC" w:rsidRPr="009909A0">
        <w:rPr>
          <w:rFonts w:eastAsia="Calibri"/>
          <w:lang w:eastAsia="en-US"/>
        </w:rPr>
        <w:t>ROBERT'S INTERNATIONAL CO. d.o.o. za izvoz-uvoz, marketing, ugostiteljstvo, turizam i poslovne usluge u stečaju, OIB: 38592929591, Split, Marasovića 67</w:t>
      </w:r>
      <w:r w:rsidRPr="009909A0">
        <w:t xml:space="preserve">, </w:t>
      </w:r>
      <w:r w:rsidR="00C73492" w:rsidRPr="009909A0">
        <w:t>7. veljače 2018.</w:t>
      </w:r>
    </w:p>
    <w:p w:rsidRDefault="007225C5" w:rsidP="00C73181" w:rsidR="007225C5" w:rsidRPr="009909A0">
      <w:pPr>
        <w:jc w:val="both"/>
      </w:pPr>
    </w:p>
    <w:p w:rsidRDefault="00032A28" w:rsidP="00C73492" w:rsidR="00032A28" w:rsidRPr="009909A0">
      <w:pPr>
        <w:pStyle w:val="Tijeloteksta"/>
        <w:tabs>
          <w:tab w:pos="1080" w:val="left"/>
        </w:tabs>
        <w:jc w:val="center"/>
      </w:pPr>
      <w:r w:rsidRPr="009909A0">
        <w:t xml:space="preserve">r i j e š i o   j e </w:t>
      </w:r>
    </w:p>
    <w:p w:rsidRDefault="00C73492" w:rsidP="00C73492" w:rsidR="00C73492" w:rsidRPr="009909A0">
      <w:pPr>
        <w:pStyle w:val="Tijeloteksta"/>
        <w:tabs>
          <w:tab w:pos="1080" w:val="left"/>
        </w:tabs>
        <w:jc w:val="center"/>
      </w:pPr>
    </w:p>
    <w:p w:rsidRDefault="005466CB" w:rsidP="007D3A67" w:rsidR="00C73492" w:rsidRPr="009909A0">
      <w:pPr>
        <w:pStyle w:val="Tijeloteksta"/>
        <w:tabs>
          <w:tab w:pos="1080" w:val="left"/>
        </w:tabs>
        <w:spacing w:after="60"/>
        <w:ind w:firstLine="709"/>
      </w:pPr>
      <w:r w:rsidRPr="009909A0">
        <w:t xml:space="preserve">I. </w:t>
      </w:r>
      <w:r w:rsidR="006E371C" w:rsidRPr="009909A0">
        <w:t>Razlučni vjerovnik</w:t>
      </w:r>
      <w:r w:rsidR="006E371C" w:rsidRPr="009909A0">
        <w:rPr>
          <w:bCs/>
        </w:rPr>
        <w:t xml:space="preserve"> Ivan Orlić iz Splita, Bihaćka 2a/IV, OIB: 14261210784</w:t>
      </w:r>
      <w:r w:rsidR="006E371C" w:rsidRPr="009909A0">
        <w:t xml:space="preserve">, nakon što mu je kao kupcu pravomoćno dosuđena nekretnina </w:t>
      </w:r>
      <w:r w:rsidRPr="009909A0">
        <w:rPr>
          <w:bCs/>
        </w:rPr>
        <w:t>i to 25. ETAŽA: 7/100 dijela povezanih sa cjelinom stambenog prostora označen kao apartman br. 3, koji se sastoji od tri sobe, dnevnog boravka, kuhinje, blagovaone, hodnika, predprostora, dva sanitarna čvora, lođe, površine 106,70 m</w:t>
      </w:r>
      <w:r w:rsidRPr="009909A0">
        <w:rPr>
          <w:bCs/>
          <w:vertAlign w:val="superscript"/>
        </w:rPr>
        <w:t>2</w:t>
      </w:r>
      <w:r w:rsidRPr="009909A0">
        <w:rPr>
          <w:bCs/>
        </w:rPr>
        <w:t>, na I. (prvom) katu stambene zgrade sagrađene na čest.</w:t>
      </w:r>
      <w:r w:rsidR="007D3A67" w:rsidRPr="009909A0">
        <w:rPr>
          <w:bCs/>
        </w:rPr>
        <w:t xml:space="preserve"> </w:t>
      </w:r>
      <w:r w:rsidRPr="009909A0">
        <w:rPr>
          <w:bCs/>
        </w:rPr>
        <w:t>zem.</w:t>
      </w:r>
      <w:r w:rsidR="007D3A67" w:rsidRPr="009909A0">
        <w:rPr>
          <w:bCs/>
        </w:rPr>
        <w:t xml:space="preserve"> </w:t>
      </w:r>
      <w:r w:rsidRPr="009909A0">
        <w:rPr>
          <w:bCs/>
        </w:rPr>
        <w:t>634/9 i čest.</w:t>
      </w:r>
      <w:r w:rsidR="007D3A67" w:rsidRPr="009909A0">
        <w:rPr>
          <w:bCs/>
        </w:rPr>
        <w:t xml:space="preserve"> </w:t>
      </w:r>
      <w:r w:rsidRPr="009909A0">
        <w:rPr>
          <w:bCs/>
        </w:rPr>
        <w:t>z</w:t>
      </w:r>
      <w:r w:rsidR="006178D0" w:rsidRPr="009909A0">
        <w:rPr>
          <w:bCs/>
        </w:rPr>
        <w:t>em.</w:t>
      </w:r>
      <w:r w:rsidR="007D3A67" w:rsidRPr="009909A0">
        <w:rPr>
          <w:bCs/>
        </w:rPr>
        <w:t xml:space="preserve"> </w:t>
      </w:r>
      <w:r w:rsidR="006178D0" w:rsidRPr="009909A0">
        <w:rPr>
          <w:bCs/>
        </w:rPr>
        <w:t>634/35 Z.U.</w:t>
      </w:r>
      <w:r w:rsidR="007D3A67" w:rsidRPr="009909A0">
        <w:rPr>
          <w:bCs/>
        </w:rPr>
        <w:t xml:space="preserve"> </w:t>
      </w:r>
      <w:r w:rsidR="006178D0" w:rsidRPr="009909A0">
        <w:rPr>
          <w:bCs/>
        </w:rPr>
        <w:t>16370 K.O. Split,</w:t>
      </w:r>
      <w:r w:rsidRPr="009909A0">
        <w:rPr>
          <w:bCs/>
        </w:rPr>
        <w:t xml:space="preserve"> locirane u Splitu, Ul. Spinčićeva br.12, gradski predjel Zenta</w:t>
      </w:r>
      <w:r w:rsidR="006E371C" w:rsidRPr="009909A0">
        <w:t xml:space="preserve"> (apartman) i </w:t>
      </w:r>
      <w:r w:rsidR="00B00575" w:rsidRPr="009909A0">
        <w:t xml:space="preserve">nakon što je u ostavljenom roku uplatio </w:t>
      </w:r>
      <w:r w:rsidR="00D305D4" w:rsidRPr="009909A0">
        <w:t>razliku kupovnine</w:t>
      </w:r>
      <w:r w:rsidR="00B00575" w:rsidRPr="009909A0">
        <w:t xml:space="preserve"> u iznosu od 1.592.245,93 kn</w:t>
      </w:r>
      <w:r w:rsidR="00CB2A34" w:rsidRPr="009909A0">
        <w:t xml:space="preserve">, </w:t>
      </w:r>
      <w:r w:rsidR="00067967" w:rsidRPr="009909A0">
        <w:t xml:space="preserve">dužan je trpjeti namirenje </w:t>
      </w:r>
      <w:r w:rsidR="004A0F01" w:rsidRPr="009909A0">
        <w:t xml:space="preserve">obračunatih </w:t>
      </w:r>
      <w:r w:rsidR="00067967" w:rsidRPr="009909A0">
        <w:t xml:space="preserve">troškova na predmetu prodaje u ukupnom iznosu od 231.959,89 kn, </w:t>
      </w:r>
      <w:r w:rsidR="00CB2A34" w:rsidRPr="009909A0">
        <w:t xml:space="preserve">i to </w:t>
      </w:r>
      <w:r w:rsidR="00067967" w:rsidRPr="009909A0">
        <w:t>na način:</w:t>
      </w:r>
    </w:p>
    <w:p w:rsidRDefault="00D305D4" w:rsidP="007D3A67" w:rsidR="00C73492" w:rsidRPr="009909A0">
      <w:pPr>
        <w:pStyle w:val="Odlomakpopisa"/>
        <w:numPr>
          <w:ilvl w:val="0"/>
          <w:numId w:val="9"/>
        </w:numPr>
        <w:tabs>
          <w:tab w:pos="993" w:val="left"/>
        </w:tabs>
        <w:spacing w:after="200"/>
        <w:ind w:hanging="5" w:left="714"/>
        <w:jc w:val="both"/>
      </w:pPr>
      <w:r w:rsidRPr="009909A0">
        <w:t>d</w:t>
      </w:r>
      <w:r w:rsidR="00067967" w:rsidRPr="009909A0">
        <w:t xml:space="preserve">a na račun </w:t>
      </w:r>
      <w:r w:rsidRPr="009909A0">
        <w:t>stečajnog dužnika</w:t>
      </w:r>
      <w:r w:rsidR="00067967" w:rsidRPr="009909A0">
        <w:t xml:space="preserve"> uplati iznos od 70.959,89 kn</w:t>
      </w:r>
    </w:p>
    <w:p w:rsidRDefault="00D33218" w:rsidP="007D3A67" w:rsidR="00D305D4" w:rsidRPr="009909A0">
      <w:pPr>
        <w:pStyle w:val="Odlomakpopisa"/>
        <w:numPr>
          <w:ilvl w:val="0"/>
          <w:numId w:val="9"/>
        </w:numPr>
        <w:tabs>
          <w:tab w:pos="993" w:val="left"/>
        </w:tabs>
        <w:spacing w:after="200"/>
        <w:ind w:hanging="284" w:left="993"/>
        <w:jc w:val="both"/>
      </w:pPr>
      <w:r w:rsidRPr="009909A0">
        <w:t xml:space="preserve">da se jamčevina u iznosu od 161.000,00 kn </w:t>
      </w:r>
      <w:r w:rsidR="00623FF7" w:rsidRPr="009909A0">
        <w:t>(</w:t>
      </w:r>
      <w:r w:rsidRPr="009909A0">
        <w:t xml:space="preserve">koju je </w:t>
      </w:r>
      <w:r w:rsidR="00DD25E7" w:rsidRPr="009909A0">
        <w:t>uplatio</w:t>
      </w:r>
      <w:r w:rsidRPr="009909A0">
        <w:t xml:space="preserve"> u postupku dražbe</w:t>
      </w:r>
      <w:r w:rsidR="00623FF7" w:rsidRPr="009909A0">
        <w:t>)</w:t>
      </w:r>
      <w:r w:rsidRPr="009909A0">
        <w:t xml:space="preserve"> sa depozitnog r</w:t>
      </w:r>
      <w:r w:rsidR="00D305D4" w:rsidRPr="009909A0">
        <w:t>ačuna ovoga suda uplati na raču</w:t>
      </w:r>
      <w:r w:rsidRPr="009909A0">
        <w:t>n stečajne mase dužnika</w:t>
      </w:r>
      <w:r w:rsidR="00DD25E7" w:rsidRPr="009909A0">
        <w:t>.</w:t>
      </w:r>
      <w:r w:rsidR="004A0F01" w:rsidRPr="009909A0">
        <w:t xml:space="preserve"> </w:t>
      </w:r>
    </w:p>
    <w:p w:rsidRDefault="00D33218" w:rsidP="007D3A67" w:rsidR="007D3A67" w:rsidRPr="009909A0">
      <w:pPr>
        <w:spacing w:before="200"/>
        <w:ind w:firstLine="709"/>
        <w:jc w:val="both"/>
        <w:rPr>
          <w:bCs/>
        </w:rPr>
      </w:pPr>
      <w:r w:rsidRPr="009909A0">
        <w:t>II</w:t>
      </w:r>
      <w:r w:rsidRPr="009909A0">
        <w:rPr>
          <w:color w:val="FF0000"/>
        </w:rPr>
        <w:t xml:space="preserve">. </w:t>
      </w:r>
      <w:r w:rsidR="003539F8" w:rsidRPr="009909A0">
        <w:rPr>
          <w:bCs/>
        </w:rPr>
        <w:t xml:space="preserve">Određuje se </w:t>
      </w:r>
      <w:r w:rsidR="003539F8" w:rsidRPr="009909A0">
        <w:t>razlučnom vjerovniku</w:t>
      </w:r>
      <w:r w:rsidR="003539F8" w:rsidRPr="009909A0">
        <w:rPr>
          <w:bCs/>
        </w:rPr>
        <w:t xml:space="preserve"> Ivanu Or</w:t>
      </w:r>
      <w:r w:rsidR="00A53BE9" w:rsidRPr="009909A0">
        <w:rPr>
          <w:bCs/>
        </w:rPr>
        <w:t>l</w:t>
      </w:r>
      <w:r w:rsidR="003539F8" w:rsidRPr="009909A0">
        <w:rPr>
          <w:bCs/>
        </w:rPr>
        <w:t>iću</w:t>
      </w:r>
      <w:r w:rsidR="003539F8" w:rsidRPr="009909A0">
        <w:t>, kao k</w:t>
      </w:r>
      <w:r w:rsidR="00F5782D" w:rsidRPr="009909A0">
        <w:t>upcu nekretnine</w:t>
      </w:r>
      <w:r w:rsidR="003539F8" w:rsidRPr="009909A0">
        <w:rPr>
          <w:bCs/>
        </w:rPr>
        <w:t xml:space="preserve"> opisane pod točkom I. izreke ovog rješenja</w:t>
      </w:r>
      <w:r w:rsidR="00F5782D" w:rsidRPr="009909A0">
        <w:rPr>
          <w:bCs/>
        </w:rPr>
        <w:t xml:space="preserve">, </w:t>
      </w:r>
      <w:r w:rsidR="003539F8" w:rsidRPr="009909A0">
        <w:rPr>
          <w:bCs/>
        </w:rPr>
        <w:t>da uplatu sreds</w:t>
      </w:r>
      <w:r w:rsidR="00F5782D" w:rsidRPr="009909A0">
        <w:rPr>
          <w:bCs/>
        </w:rPr>
        <w:t>tava iz</w:t>
      </w:r>
      <w:r w:rsidR="00A53BE9" w:rsidRPr="009909A0">
        <w:rPr>
          <w:bCs/>
        </w:rPr>
        <w:t xml:space="preserve"> točke I.1.</w:t>
      </w:r>
      <w:r w:rsidR="00F5782D" w:rsidRPr="009909A0">
        <w:rPr>
          <w:bCs/>
        </w:rPr>
        <w:t xml:space="preserve"> izreke rješenja (</w:t>
      </w:r>
      <w:r w:rsidR="00F5782D" w:rsidRPr="009909A0">
        <w:t>70.959,89 kn</w:t>
      </w:r>
      <w:r w:rsidR="00F5782D" w:rsidRPr="009909A0">
        <w:rPr>
          <w:bCs/>
        </w:rPr>
        <w:t>) izvrši u roku od 15 da</w:t>
      </w:r>
      <w:r w:rsidR="006A2B98" w:rsidRPr="009909A0">
        <w:rPr>
          <w:bCs/>
        </w:rPr>
        <w:t>na po</w:t>
      </w:r>
      <w:r w:rsidR="00F5782D" w:rsidRPr="009909A0">
        <w:rPr>
          <w:bCs/>
        </w:rPr>
        <w:t xml:space="preserve"> pravomoćnosti ovoga rješenja, nakon čega će </w:t>
      </w:r>
      <w:r w:rsidR="00F136CA" w:rsidRPr="009909A0">
        <w:rPr>
          <w:bCs/>
        </w:rPr>
        <w:t>se steći uvjet</w:t>
      </w:r>
      <w:r w:rsidR="00A53BE9" w:rsidRPr="009909A0">
        <w:rPr>
          <w:bCs/>
        </w:rPr>
        <w:t xml:space="preserve"> da mu se zaključkom odredi predaja predmetne nekretnine te odredi upis prava vlasništva na ime kupca uz brisanje svih prava i tereta koji prestaju prodajom jer će sud u protivnom </w:t>
      </w:r>
      <w:r w:rsidR="00A53BE9" w:rsidRPr="009909A0">
        <w:t>rješenje o dosudi ovoga suda poslovni broj St-52/2008 od 5. travnja 2017.</w:t>
      </w:r>
      <w:r w:rsidR="00A53BE9" w:rsidRPr="009909A0">
        <w:rPr>
          <w:bCs/>
        </w:rPr>
        <w:t xml:space="preserve"> staviti izvan snage i oglasiti prodaju nevažećom.</w:t>
      </w:r>
    </w:p>
    <w:p w:rsidRDefault="009B4683" w:rsidP="007D3A67" w:rsidR="007D3A67" w:rsidRPr="009909A0">
      <w:pPr>
        <w:spacing w:before="200"/>
        <w:ind w:firstLine="708"/>
        <w:jc w:val="both"/>
      </w:pPr>
      <w:r w:rsidRPr="009909A0">
        <w:rPr>
          <w:bCs/>
        </w:rPr>
        <w:t xml:space="preserve">III. </w:t>
      </w:r>
      <w:r w:rsidRPr="009909A0">
        <w:t xml:space="preserve">Nakon što ovaj sud zaprimi </w:t>
      </w:r>
      <w:r w:rsidR="00EE0C33" w:rsidRPr="009909A0">
        <w:t xml:space="preserve">(od strane kupca Ivana Orlića ili dužnika) </w:t>
      </w:r>
      <w:r w:rsidRPr="009909A0">
        <w:t>dokaz da je Ivan Orlić postupio po II. izreke rješenja,</w:t>
      </w:r>
      <w:r w:rsidR="006178D0" w:rsidRPr="009909A0">
        <w:t xml:space="preserve"> ovaj sud će naložiti računovod</w:t>
      </w:r>
      <w:r w:rsidRPr="009909A0">
        <w:t>s</w:t>
      </w:r>
      <w:r w:rsidR="006178D0" w:rsidRPr="009909A0">
        <w:t>t</w:t>
      </w:r>
      <w:r w:rsidRPr="009909A0">
        <w:t xml:space="preserve">vu suda da u roku od 8 dana postupi po </w:t>
      </w:r>
      <w:r w:rsidR="00A145F6" w:rsidRPr="009909A0">
        <w:t>I. 2. Izreke rješenja (sa depozitnog računa suda i</w:t>
      </w:r>
      <w:r w:rsidR="006178D0" w:rsidRPr="009909A0">
        <w:t>splati novča</w:t>
      </w:r>
      <w:r w:rsidRPr="009909A0">
        <w:t xml:space="preserve">ni iznos </w:t>
      </w:r>
      <w:r w:rsidR="006178D0" w:rsidRPr="009909A0">
        <w:t>od 161.000,00 kn</w:t>
      </w:r>
      <w:r w:rsidR="00A53BE9" w:rsidRPr="009909A0">
        <w:t>, a na raču</w:t>
      </w:r>
      <w:r w:rsidR="00A145F6" w:rsidRPr="009909A0">
        <w:t>n stečajne mase dužnika).</w:t>
      </w:r>
    </w:p>
    <w:p w:rsidRDefault="007C4FE4" w:rsidP="007D3A67" w:rsidR="007C4FE4" w:rsidRPr="009909A0">
      <w:pPr>
        <w:spacing w:before="200"/>
        <w:ind w:firstLine="708"/>
        <w:jc w:val="both"/>
      </w:pPr>
      <w:r w:rsidRPr="009909A0">
        <w:t xml:space="preserve">IV. </w:t>
      </w:r>
      <w:r w:rsidR="002B0BF3" w:rsidRPr="009909A0">
        <w:t>O</w:t>
      </w:r>
      <w:r w:rsidRPr="009909A0">
        <w:t>dgađa se namirenje</w:t>
      </w:r>
      <w:r w:rsidRPr="009909A0">
        <w:rPr>
          <w:b/>
        </w:rPr>
        <w:t xml:space="preserve"> </w:t>
      </w:r>
      <w:r w:rsidRPr="009909A0">
        <w:t xml:space="preserve">razlučne vjerovnice </w:t>
      </w:r>
      <w:r w:rsidRPr="009909A0">
        <w:rPr>
          <w:bCs/>
        </w:rPr>
        <w:t>(</w:t>
      </w:r>
      <w:r w:rsidRPr="009909A0">
        <w:t>druge u prvenstvenom redu</w:t>
      </w:r>
      <w:r w:rsidRPr="009909A0">
        <w:rPr>
          <w:bCs/>
        </w:rPr>
        <w:t xml:space="preserve"> namirenja) Vesne Čilić </w:t>
      </w:r>
      <w:r w:rsidR="007D3A67" w:rsidRPr="009909A0">
        <w:rPr>
          <w:bCs/>
        </w:rPr>
        <w:t xml:space="preserve">iz Splita, Mihanovićeva 2A, OIB: 73166715189, </w:t>
      </w:r>
      <w:r w:rsidRPr="009909A0">
        <w:rPr>
          <w:bCs/>
        </w:rPr>
        <w:t xml:space="preserve">a do okončanja parničnog postupka koji se kod Trgovačkog suda u Splitu vodi pod poslovnim brojem </w:t>
      </w:r>
      <w:r w:rsidRPr="009909A0">
        <w:t>P-780/2011.</w:t>
      </w:r>
    </w:p>
    <w:p w:rsidRDefault="0086171F" w:rsidP="007D3A67" w:rsidR="00D2686A" w:rsidRPr="009909A0">
      <w:pPr>
        <w:jc w:val="center"/>
      </w:pPr>
      <w:r w:rsidRPr="009909A0">
        <w:lastRenderedPageBreak/>
        <w:t>Obrazloženje</w:t>
      </w:r>
    </w:p>
    <w:p w:rsidRDefault="007C6F0F" w:rsidP="007D3A67" w:rsidR="007C6F0F" w:rsidRPr="009909A0">
      <w:pPr>
        <w:spacing w:before="200"/>
        <w:ind w:firstLine="720"/>
        <w:jc w:val="both"/>
      </w:pPr>
      <w:r w:rsidRPr="009909A0">
        <w:t xml:space="preserve">Rješenjem ovog suda poslovni broj VII St-52/2008 od 28. siječnja 2009. otvoren je stečajni postupak nad stečajnim dužnikom ROBERT'S INTERNATIONAL CO. d.o.o. Split. </w:t>
      </w:r>
    </w:p>
    <w:p w:rsidRDefault="007C6F0F" w:rsidP="007D3A67" w:rsidR="007C6F0F" w:rsidRPr="009909A0">
      <w:pPr>
        <w:spacing w:before="200"/>
        <w:ind w:firstLine="708"/>
        <w:jc w:val="both"/>
      </w:pPr>
      <w:r w:rsidRPr="009909A0">
        <w:t xml:space="preserve">Nakon provedene javne dražbe, rješenjem </w:t>
      </w:r>
      <w:r w:rsidR="00556E31" w:rsidRPr="009909A0">
        <w:t xml:space="preserve">o dosudi </w:t>
      </w:r>
      <w:r w:rsidRPr="009909A0">
        <w:t xml:space="preserve">ovoga suda poslovni broj St-52/2008 od 5. travnja 2017. kupcu </w:t>
      </w:r>
      <w:r w:rsidRPr="009909A0">
        <w:rPr>
          <w:bCs/>
        </w:rPr>
        <w:t>Ivanu Orliću iz Splita, Bihaćka 2a/IV, OIB: 14261210784, dosuđena je imovina stečajnog dužnika ROBERT'S INTERNATIONAL CO. d.o.o. za izvoz-uvoz, marketing, ugostiteljstvo, turizam i poslovne usluge u stečaju, OIB: 38592929591, Split, Marasovića 67</w:t>
      </w:r>
      <w:r w:rsidR="00660DC3" w:rsidRPr="009909A0">
        <w:rPr>
          <w:bCs/>
        </w:rPr>
        <w:t xml:space="preserve"> </w:t>
      </w:r>
      <w:r w:rsidRPr="009909A0">
        <w:rPr>
          <w:bCs/>
        </w:rPr>
        <w:t>i to</w:t>
      </w:r>
      <w:r w:rsidR="009909A0" w:rsidRPr="009909A0">
        <w:rPr>
          <w:bCs/>
        </w:rPr>
        <w:t xml:space="preserve"> </w:t>
      </w:r>
      <w:r w:rsidRPr="009909A0">
        <w:rPr>
          <w:bCs/>
        </w:rPr>
        <w:t>25. ETAŽA: 7/100 dijela povezanih sa cjelinom stambenog prostora označen kao apartman br. 3, koji se sastoji od tri sobe, dnevnog boravka, kuhinje, blagovaone, hodnika, predprostora, dva sanitarna čvora, lođe, površine 106,70 m</w:t>
      </w:r>
      <w:r w:rsidRPr="009909A0">
        <w:rPr>
          <w:bCs/>
          <w:vertAlign w:val="superscript"/>
        </w:rPr>
        <w:t>2</w:t>
      </w:r>
      <w:r w:rsidRPr="009909A0">
        <w:rPr>
          <w:bCs/>
        </w:rPr>
        <w:t>, na I. (prvom) katu stambene zgrade sagrađene na čest.</w:t>
      </w:r>
      <w:r w:rsidR="009909A0" w:rsidRPr="009909A0">
        <w:rPr>
          <w:bCs/>
        </w:rPr>
        <w:t xml:space="preserve"> </w:t>
      </w:r>
      <w:r w:rsidRPr="009909A0">
        <w:rPr>
          <w:bCs/>
        </w:rPr>
        <w:t>zem.</w:t>
      </w:r>
      <w:r w:rsidR="009909A0" w:rsidRPr="009909A0">
        <w:rPr>
          <w:bCs/>
        </w:rPr>
        <w:t xml:space="preserve"> </w:t>
      </w:r>
      <w:r w:rsidRPr="009909A0">
        <w:rPr>
          <w:bCs/>
        </w:rPr>
        <w:t>634/9 i čest.</w:t>
      </w:r>
      <w:r w:rsidR="009909A0" w:rsidRPr="009909A0">
        <w:rPr>
          <w:bCs/>
        </w:rPr>
        <w:t xml:space="preserve"> </w:t>
      </w:r>
      <w:r w:rsidRPr="009909A0">
        <w:rPr>
          <w:bCs/>
        </w:rPr>
        <w:t>zem.</w:t>
      </w:r>
      <w:r w:rsidR="009909A0" w:rsidRPr="009909A0">
        <w:rPr>
          <w:bCs/>
        </w:rPr>
        <w:t xml:space="preserve"> </w:t>
      </w:r>
      <w:r w:rsidRPr="009909A0">
        <w:rPr>
          <w:bCs/>
        </w:rPr>
        <w:t>634/35 Z.U.</w:t>
      </w:r>
      <w:r w:rsidR="009909A0" w:rsidRPr="009909A0">
        <w:rPr>
          <w:bCs/>
        </w:rPr>
        <w:t xml:space="preserve"> </w:t>
      </w:r>
      <w:r w:rsidRPr="009909A0">
        <w:rPr>
          <w:bCs/>
        </w:rPr>
        <w:t xml:space="preserve">16370 K.O. Split,  locirane u Splitu, Ul. Spinčićeva br.12, gradski predjel Zenta (točka I. izreke rješenja). Točkom II. rješenja određeno je da će se predmetna nekretnina </w:t>
      </w:r>
      <w:r w:rsidRPr="009909A0">
        <w:t>predati u posjed Ivanu Orliću iz Splita, Bihaćka 2a/IV, OIB: 14261210784</w:t>
      </w:r>
      <w:r w:rsidRPr="009909A0">
        <w:rPr>
          <w:bCs/>
        </w:rPr>
        <w:t>,</w:t>
      </w:r>
      <w:r w:rsidR="002668F0" w:rsidRPr="009909A0">
        <w:rPr>
          <w:bCs/>
        </w:rPr>
        <w:t xml:space="preserve"> </w:t>
      </w:r>
      <w:r w:rsidRPr="009909A0">
        <w:t>nakon pravomoćnosti tog rješenja i nakon što kupac:</w:t>
      </w:r>
    </w:p>
    <w:p w:rsidRDefault="007C6F0F" w:rsidP="00C73492" w:rsidR="007C6F0F" w:rsidRPr="009909A0">
      <w:pPr>
        <w:ind w:firstLine="709"/>
        <w:jc w:val="both"/>
      </w:pPr>
      <w:r w:rsidRPr="009909A0">
        <w:t xml:space="preserve">- položi razliku kupovnine </w:t>
      </w:r>
    </w:p>
    <w:p w:rsidRDefault="007C6F0F" w:rsidP="007D3A67" w:rsidR="007C6F0F" w:rsidRPr="009909A0">
      <w:pPr>
        <w:ind w:hanging="142" w:left="851"/>
        <w:jc w:val="both"/>
      </w:pPr>
      <w:r w:rsidRPr="009909A0">
        <w:t>-</w:t>
      </w:r>
      <w:r w:rsidR="007D3A67" w:rsidRPr="009909A0">
        <w:t xml:space="preserve"> </w:t>
      </w:r>
      <w:r w:rsidRPr="009909A0">
        <w:t>namiri troškove utvrđivanja tražbine i troškove unovčenja koji će naknadno biti određeni rješenjem o namirenju</w:t>
      </w:r>
      <w:r w:rsidR="00A53BE9" w:rsidRPr="009909A0">
        <w:t>.</w:t>
      </w:r>
    </w:p>
    <w:p w:rsidRDefault="007C6F0F" w:rsidP="007D3A67" w:rsidR="00A53BE9" w:rsidRPr="009909A0">
      <w:pPr>
        <w:spacing w:before="200"/>
        <w:ind w:firstLine="709"/>
        <w:jc w:val="both"/>
      </w:pPr>
      <w:r w:rsidRPr="009909A0">
        <w:t>Točkom III. rješenja naloženo je kupcu Ivanu Orliću</w:t>
      </w:r>
      <w:r w:rsidR="002668F0" w:rsidRPr="009909A0">
        <w:t xml:space="preserve"> </w:t>
      </w:r>
      <w:r w:rsidRPr="009909A0">
        <w:t>za predmetnu nekretninu položiti kupovninu u iznosu od 1.592.245,93 kn</w:t>
      </w:r>
      <w:r w:rsidR="002668F0" w:rsidRPr="009909A0">
        <w:t xml:space="preserve"> </w:t>
      </w:r>
      <w:r w:rsidR="00A53BE9" w:rsidRPr="009909A0">
        <w:t>(odnosno iznos preostao nakon prijeboja postignute prodajne cijene u iznosu od 3.160.00</w:t>
      </w:r>
      <w:r w:rsidR="009909A0">
        <w:t>0</w:t>
      </w:r>
      <w:r w:rsidR="00A53BE9" w:rsidRPr="009909A0">
        <w:t>,00 kn te tražbine razlučnog vjerovnika u iznosu od 1.567.754,07 kn) i to u roku od 30 (trideset) dana, računajući od dana pravomoćnosti rješenja o dosudi.</w:t>
      </w:r>
    </w:p>
    <w:p w:rsidRDefault="007C6F0F" w:rsidP="007D3A67" w:rsidR="007C6F0F" w:rsidRPr="009909A0">
      <w:pPr>
        <w:spacing w:before="200"/>
        <w:ind w:firstLine="708"/>
        <w:jc w:val="both"/>
      </w:pPr>
      <w:r w:rsidRPr="009909A0">
        <w:t>Predmetno rješenje o dosudi postalo je pravomoćno rješenjem Visokog trgovačkog suda Republike Hrvatske broj Pž</w:t>
      </w:r>
      <w:r w:rsidR="0060616E" w:rsidRPr="009909A0">
        <w:t>-2899/2017</w:t>
      </w:r>
      <w:r w:rsidRPr="009909A0">
        <w:t xml:space="preserve"> od </w:t>
      </w:r>
      <w:r w:rsidR="0060616E" w:rsidRPr="009909A0">
        <w:t>6. srpnja 2017.</w:t>
      </w:r>
      <w:r w:rsidRPr="009909A0">
        <w:t xml:space="preserve"> kojim je odbijena žalba Vesne Čilić i Roberts plus d.o.o. izjavljena protiv tog rješenja.</w:t>
      </w:r>
    </w:p>
    <w:p w:rsidRDefault="005977C9" w:rsidP="007D3A67" w:rsidR="00FE122B" w:rsidRPr="009909A0">
      <w:pPr>
        <w:spacing w:before="200"/>
        <w:ind w:firstLine="709"/>
        <w:jc w:val="both"/>
      </w:pPr>
      <w:r w:rsidRPr="009909A0">
        <w:rPr>
          <w:bCs/>
        </w:rPr>
        <w:t xml:space="preserve">Po pravomoćnosti rješenja </w:t>
      </w:r>
      <w:r w:rsidR="00556E31" w:rsidRPr="009909A0">
        <w:t xml:space="preserve">o dosudi </w:t>
      </w:r>
      <w:r w:rsidRPr="009909A0">
        <w:t xml:space="preserve">od 5. </w:t>
      </w:r>
      <w:r w:rsidR="00721A49" w:rsidRPr="009909A0">
        <w:t>t</w:t>
      </w:r>
      <w:r w:rsidRPr="009909A0">
        <w:t>ravnja</w:t>
      </w:r>
      <w:r w:rsidR="00721A49" w:rsidRPr="009909A0">
        <w:t xml:space="preserve"> </w:t>
      </w:r>
      <w:r w:rsidRPr="009909A0">
        <w:t>2017</w:t>
      </w:r>
      <w:r w:rsidR="00E31EEE" w:rsidRPr="009909A0">
        <w:t>.</w:t>
      </w:r>
      <w:r w:rsidRPr="009909A0">
        <w:t xml:space="preserve"> i </w:t>
      </w:r>
      <w:r w:rsidR="00A83D98" w:rsidRPr="009909A0">
        <w:t xml:space="preserve">po </w:t>
      </w:r>
      <w:r w:rsidRPr="009909A0">
        <w:t>uplat</w:t>
      </w:r>
      <w:r w:rsidR="00A83D98" w:rsidRPr="009909A0">
        <w:t>i</w:t>
      </w:r>
      <w:r w:rsidR="009909A0">
        <w:t xml:space="preserve"> razlike </w:t>
      </w:r>
      <w:r w:rsidRPr="009909A0">
        <w:t>kupovnin</w:t>
      </w:r>
      <w:r w:rsidR="007C6F0F" w:rsidRPr="009909A0">
        <w:t>e</w:t>
      </w:r>
      <w:r w:rsidR="00721A49" w:rsidRPr="009909A0">
        <w:t xml:space="preserve"> </w:t>
      </w:r>
      <w:r w:rsidRPr="009909A0">
        <w:t>od strane razlučnog vjerovnika Ivana Orlića</w:t>
      </w:r>
      <w:r w:rsidR="009909A0">
        <w:t xml:space="preserve"> u iznosu od 1.592.245,93 kn</w:t>
      </w:r>
      <w:r w:rsidRPr="009909A0">
        <w:t>, dana 15. prosinca 2017.</w:t>
      </w:r>
      <w:r w:rsidR="00A53BE9" w:rsidRPr="009909A0">
        <w:t xml:space="preserve"> </w:t>
      </w:r>
      <w:r w:rsidRPr="009909A0">
        <w:t xml:space="preserve">održano je ročište radi utvrđenja troškova i razdiobe kupovnine ostvarene unovčenjem </w:t>
      </w:r>
      <w:r w:rsidR="007C6F0F" w:rsidRPr="009909A0">
        <w:t>predmetne nekretnine</w:t>
      </w:r>
      <w:r w:rsidRPr="009909A0">
        <w:t>.</w:t>
      </w:r>
    </w:p>
    <w:p w:rsidRDefault="00171FA1" w:rsidP="007D3A67" w:rsidR="00171FA1" w:rsidRPr="009909A0">
      <w:pPr>
        <w:spacing w:before="200"/>
        <w:ind w:firstLine="709"/>
        <w:jc w:val="both"/>
      </w:pPr>
      <w:r w:rsidRPr="009909A0">
        <w:t>Na tom ročištu stečajna upraviteljica je kao u svom podnesku od 8. studenog 2017.</w:t>
      </w:r>
      <w:r w:rsidR="007D6065" w:rsidRPr="009909A0">
        <w:t xml:space="preserve"> </w:t>
      </w:r>
      <w:r w:rsidR="009909A0" w:rsidRPr="009909A0">
        <w:t>(list</w:t>
      </w:r>
      <w:r w:rsidR="009909A0">
        <w:t>ovi</w:t>
      </w:r>
      <w:r w:rsidR="009909A0" w:rsidRPr="009909A0">
        <w:t xml:space="preserve"> 1524-1558 spisa)</w:t>
      </w:r>
      <w:r w:rsidRPr="009909A0">
        <w:t xml:space="preserve"> predložila </w:t>
      </w:r>
      <w:r w:rsidR="008A3BA7" w:rsidRPr="009909A0">
        <w:t xml:space="preserve">u smislu odredbe čl. 170. Stečajnog zakona („Narodne novine“ broj 44/96, 29/99, 129/00, 123/03, 82/06, 116/10, 25/12, 133/12 i 45/13 dalje SZ/96), </w:t>
      </w:r>
      <w:r w:rsidR="00A8610E" w:rsidRPr="009909A0">
        <w:t>obračun</w:t>
      </w:r>
      <w:r w:rsidRPr="009909A0">
        <w:t xml:space="preserve"> troškova utvrđenja</w:t>
      </w:r>
      <w:r w:rsidR="006961E4" w:rsidRPr="009909A0">
        <w:t xml:space="preserve"> i u</w:t>
      </w:r>
      <w:r w:rsidRPr="009909A0">
        <w:t xml:space="preserve">novčenja </w:t>
      </w:r>
      <w:r w:rsidR="006961E4" w:rsidRPr="009909A0">
        <w:t>koji</w:t>
      </w:r>
      <w:r w:rsidRPr="009909A0">
        <w:t xml:space="preserve"> </w:t>
      </w:r>
      <w:r w:rsidR="008A3BA7" w:rsidRPr="009909A0">
        <w:t>terete</w:t>
      </w:r>
      <w:r w:rsidR="007D6065" w:rsidRPr="009909A0">
        <w:t xml:space="preserve"> predmetnu </w:t>
      </w:r>
      <w:r w:rsidR="008A3BA7" w:rsidRPr="009909A0">
        <w:t xml:space="preserve">nekretninu </w:t>
      </w:r>
      <w:r w:rsidR="007D6065" w:rsidRPr="009909A0">
        <w:t xml:space="preserve">(apartman) </w:t>
      </w:r>
      <w:r w:rsidR="008A3BA7" w:rsidRPr="009909A0">
        <w:t>prodanu u stečajnom postupku prema pravilima Ovršnog zakona, sukladno čl. 164. SZ/96 za kupovninu od 3.160.000,00 kn</w:t>
      </w:r>
      <w:r w:rsidR="00A8610E" w:rsidRPr="009909A0">
        <w:t xml:space="preserve">, </w:t>
      </w:r>
      <w:r w:rsidR="00662C99" w:rsidRPr="009909A0">
        <w:t xml:space="preserve">a </w:t>
      </w:r>
      <w:r w:rsidR="00BA4814" w:rsidRPr="009909A0">
        <w:t>na način</w:t>
      </w:r>
      <w:r w:rsidR="008A3BA7" w:rsidRPr="009909A0">
        <w:t xml:space="preserve">: </w:t>
      </w:r>
    </w:p>
    <w:p w:rsidRDefault="009E71E7" w:rsidP="007D3A67" w:rsidR="009E71E7" w:rsidRPr="009909A0">
      <w:pPr>
        <w:tabs>
          <w:tab w:pos="1279" w:val="left"/>
        </w:tabs>
        <w:spacing w:before="200"/>
        <w:ind w:firstLine="709"/>
        <w:jc w:val="both"/>
      </w:pPr>
      <w:r w:rsidRPr="009909A0">
        <w:rPr>
          <w:b/>
          <w:i/>
        </w:rPr>
        <w:t>1.Troškovi po čl. 170 st. 1. SZ/96 u iznosu od 78.383,8kn</w:t>
      </w:r>
    </w:p>
    <w:p w:rsidRDefault="009E71E7" w:rsidP="007D3A67" w:rsidR="003539F8" w:rsidRPr="009909A0">
      <w:pPr>
        <w:spacing w:before="100"/>
        <w:ind w:firstLine="709"/>
        <w:jc w:val="both"/>
      </w:pPr>
      <w:r w:rsidRPr="009909A0">
        <w:t>Sukladno odredbi čl. 170. st. 1. SZ/96 razlučni vjerovnik (kojemu je razlučno pravo priznato u visini većoj ili jednakoj utršku ostvarenom prodajom na nekretnini osiguranoj tim razlučnim pravom) morao bi trpjeti troškove utvrđenja tražbine u visini od 5% od utrška.</w:t>
      </w:r>
    </w:p>
    <w:p w:rsidRDefault="009E71E7" w:rsidP="007D3A67" w:rsidR="00C73492" w:rsidRPr="009909A0">
      <w:pPr>
        <w:spacing w:before="100"/>
        <w:ind w:firstLine="708"/>
        <w:jc w:val="both"/>
      </w:pPr>
      <w:r w:rsidRPr="009909A0">
        <w:t xml:space="preserve"> Kako u konkretnom slučaju razlučnom vjerovniku nije priznato razlučno pravo u visini (većoj ili jednakoj) ostvarene kupoprodajne cijene (a tražio je), nego u  iznosu od 1.567.754,07 kn, a razliku kupovnine u iznosu od 1.592.245,93 kn (razlika između ostvarene prodajne cijene u iznosu od 3.160.00,00 kn i priznatog razlučnog prava u iznosu od 1.567.754,07 kn) uplatio je u ostavljenom roku (u korist drugih vjerovnika), to će on i u troškovima utvrđenja tražbine sudjelovati u omjeru od 49,61% (omjer priznatog mu razlučnog prava od 1.567.754,07 kn u odnosu na ostvareno unovčenje od 3.160.000,00 kn), tj. u iznosu od 78.383,80 kn (3.160.000,00 kn x 5% x 49,61% =78.383,80 kn). </w:t>
      </w:r>
    </w:p>
    <w:p w:rsidRDefault="007D3A67" w:rsidP="007D3A67" w:rsidR="009E71E7" w:rsidRPr="009909A0">
      <w:pPr>
        <w:spacing w:before="200"/>
        <w:jc w:val="both"/>
        <w:rPr>
          <w:b/>
          <w:i/>
        </w:rPr>
      </w:pPr>
      <w:r w:rsidRPr="009909A0">
        <w:t xml:space="preserve"> </w:t>
      </w:r>
      <w:r w:rsidRPr="009909A0">
        <w:tab/>
      </w:r>
      <w:r w:rsidR="009E71E7" w:rsidRPr="009909A0">
        <w:rPr>
          <w:b/>
          <w:i/>
        </w:rPr>
        <w:t>2. Troškovi po čl. 170 st. 2. SZ/96 - stvarno nastali troškovi u iznosu od                           132.925,86 kn</w:t>
      </w:r>
    </w:p>
    <w:p w:rsidRDefault="009E71E7" w:rsidP="007D3A67" w:rsidR="009E71E7" w:rsidRPr="009909A0">
      <w:pPr>
        <w:spacing w:before="100"/>
        <w:ind w:firstLine="709"/>
        <w:jc w:val="both"/>
      </w:pPr>
      <w:r w:rsidRPr="009909A0">
        <w:t>Specifikacija stvarnih troškova apartmana:</w:t>
      </w:r>
    </w:p>
    <w:p w:rsidRDefault="009E71E7" w:rsidP="00C73492" w:rsidR="009E71E7" w:rsidRPr="009909A0">
      <w:pPr>
        <w:jc w:val="both"/>
      </w:pPr>
      <w:r w:rsidRPr="009909A0">
        <w:tab/>
        <w:t xml:space="preserve">- vještvo 4.400,00 x 93,29%* za apartman. =                 </w:t>
      </w:r>
      <w:r w:rsidRPr="009909A0">
        <w:tab/>
      </w:r>
      <w:r w:rsidRPr="009909A0">
        <w:tab/>
      </w:r>
      <w:r w:rsidRPr="009909A0">
        <w:tab/>
        <w:t xml:space="preserve">  4.104,76 kn                        </w:t>
      </w:r>
    </w:p>
    <w:p w:rsidRDefault="009E71E7" w:rsidP="00C73492" w:rsidR="009E71E7" w:rsidRPr="009909A0">
      <w:pPr>
        <w:ind w:firstLine="708"/>
        <w:jc w:val="both"/>
      </w:pPr>
      <w:r w:rsidRPr="009909A0">
        <w:t xml:space="preserve">- oglas S.D. 3 x 2.970,00 kn x 93,29%* za apartman =    </w:t>
      </w:r>
      <w:r w:rsidRPr="009909A0">
        <w:tab/>
      </w:r>
      <w:r w:rsidRPr="009909A0">
        <w:tab/>
      </w:r>
      <w:r w:rsidRPr="009909A0">
        <w:tab/>
        <w:t xml:space="preserve">  8.312,14 kn  </w:t>
      </w:r>
    </w:p>
    <w:p w:rsidRDefault="009E71E7" w:rsidP="00C73492" w:rsidR="009E71E7" w:rsidRPr="009909A0">
      <w:pPr>
        <w:jc w:val="both"/>
      </w:pPr>
      <w:r w:rsidRPr="009909A0">
        <w:t xml:space="preserve">            - ovrha pričuva 38.834,03 kn x 86,55%** za apart.=      </w:t>
      </w:r>
      <w:r w:rsidRPr="009909A0">
        <w:tab/>
      </w:r>
      <w:r w:rsidRPr="009909A0">
        <w:tab/>
      </w:r>
      <w:r w:rsidR="007701D0">
        <w:t xml:space="preserve">  </w:t>
      </w:r>
      <w:r w:rsidRPr="009909A0">
        <w:tab/>
        <w:t xml:space="preserve">33.610,85 kn </w:t>
      </w:r>
    </w:p>
    <w:p w:rsidRDefault="009E71E7" w:rsidP="00C73492" w:rsidR="009E71E7" w:rsidRPr="009909A0">
      <w:pPr>
        <w:jc w:val="both"/>
      </w:pPr>
      <w:r w:rsidRPr="009909A0">
        <w:tab/>
        <w:t xml:space="preserve">- pričuva 08/2016 do 10/2017, mj. 269,15 kn x 14 mj. </w:t>
      </w:r>
    </w:p>
    <w:p w:rsidRDefault="009E71E7" w:rsidP="00C73492" w:rsidR="009E71E7" w:rsidRPr="009909A0">
      <w:pPr>
        <w:jc w:val="both"/>
      </w:pPr>
      <w:r w:rsidRPr="009909A0">
        <w:t xml:space="preserve">              x 86,55%** za apartman =      </w:t>
      </w:r>
      <w:r w:rsidRPr="009909A0">
        <w:tab/>
      </w:r>
      <w:r w:rsidRPr="009909A0">
        <w:tab/>
        <w:t xml:space="preserve">                                                 3.261,29 kn</w:t>
      </w:r>
    </w:p>
    <w:p w:rsidRDefault="009E71E7" w:rsidP="00C73492" w:rsidR="009E71E7" w:rsidRPr="009909A0">
      <w:pPr>
        <w:ind w:firstLine="709"/>
        <w:jc w:val="both"/>
      </w:pPr>
      <w:r w:rsidRPr="009909A0">
        <w:t xml:space="preserve">- ovrhe komunalna 8.557,17 kn x 84,07%***za apart. =  </w:t>
      </w:r>
      <w:r w:rsidRPr="009909A0">
        <w:tab/>
      </w:r>
      <w:r w:rsidRPr="009909A0">
        <w:tab/>
      </w:r>
      <w:r w:rsidRPr="009909A0">
        <w:tab/>
        <w:t xml:space="preserve">  7.194,01 kn</w:t>
      </w:r>
    </w:p>
    <w:p w:rsidRDefault="009E71E7" w:rsidP="00C73492" w:rsidR="009E71E7" w:rsidRPr="009909A0">
      <w:pPr>
        <w:tabs>
          <w:tab w:pos="709" w:val="left"/>
        </w:tabs>
        <w:ind w:firstLine="709"/>
        <w:jc w:val="both"/>
      </w:pPr>
      <w:r w:rsidRPr="009909A0">
        <w:t>- komunalna 01/2017 do 10/2017 za apart.</w:t>
      </w:r>
    </w:p>
    <w:p w:rsidRDefault="009E71E7" w:rsidP="00C73492" w:rsidR="009E71E7" w:rsidRPr="009909A0">
      <w:pPr>
        <w:ind w:firstLine="708"/>
        <w:jc w:val="both"/>
      </w:pPr>
      <w:r w:rsidRPr="009909A0">
        <w:t xml:space="preserve"> 103,50 kn mj. x 10 mj. =     </w:t>
      </w:r>
      <w:r w:rsidRPr="009909A0">
        <w:tab/>
        <w:t xml:space="preserve">                                                                         1.035,00 kn</w:t>
      </w:r>
    </w:p>
    <w:p w:rsidRDefault="009E71E7" w:rsidP="00C73492" w:rsidR="009E71E7" w:rsidRPr="009909A0">
      <w:pPr>
        <w:jc w:val="both"/>
      </w:pPr>
      <w:r w:rsidRPr="009909A0">
        <w:tab/>
        <w:t>- ovrhe voda za apartman =</w:t>
      </w:r>
      <w:r w:rsidRPr="009909A0">
        <w:tab/>
      </w:r>
      <w:r w:rsidRPr="009909A0">
        <w:tab/>
      </w:r>
      <w:r w:rsidRPr="009909A0">
        <w:tab/>
        <w:t xml:space="preserve">                                                 1.888,65 kn</w:t>
      </w:r>
    </w:p>
    <w:p w:rsidRDefault="009E71E7" w:rsidP="00C73492" w:rsidR="009E71E7" w:rsidRPr="009909A0">
      <w:pPr>
        <w:jc w:val="both"/>
      </w:pPr>
      <w:r w:rsidRPr="009909A0">
        <w:tab/>
        <w:t>- čistoća =</w:t>
      </w:r>
      <w:r w:rsidRPr="009909A0">
        <w:tab/>
      </w:r>
      <w:r w:rsidR="00DD7861" w:rsidRPr="009909A0">
        <w:t xml:space="preserve">                                                                                    </w:t>
      </w:r>
      <w:r w:rsidRPr="009909A0">
        <w:tab/>
      </w:r>
      <w:r w:rsidR="00DD7861" w:rsidRPr="009909A0">
        <w:rPr>
          <w:u w:val="single"/>
        </w:rPr>
        <w:t xml:space="preserve"> </w:t>
      </w:r>
      <w:r w:rsidRPr="009909A0">
        <w:rPr>
          <w:u w:val="single"/>
        </w:rPr>
        <w:t xml:space="preserve">    953,02 kn</w:t>
      </w:r>
      <w:r w:rsidRPr="009909A0">
        <w:t xml:space="preserve">   </w:t>
      </w:r>
    </w:p>
    <w:p w:rsidRDefault="009E71E7" w:rsidP="00C73492" w:rsidR="009E71E7" w:rsidRPr="009909A0">
      <w:pPr>
        <w:jc w:val="both"/>
      </w:pPr>
      <w:r w:rsidRPr="009909A0">
        <w:tab/>
      </w:r>
      <w:r w:rsidRPr="009909A0">
        <w:tab/>
      </w:r>
      <w:r w:rsidR="00DD7861" w:rsidRPr="009909A0">
        <w:t xml:space="preserve"> </w:t>
      </w:r>
      <w:r w:rsidRPr="009909A0">
        <w:t xml:space="preserve">   </w:t>
      </w:r>
      <w:r w:rsidRPr="009909A0">
        <w:tab/>
      </w:r>
      <w:r w:rsidRPr="009909A0">
        <w:tab/>
      </w:r>
      <w:r w:rsidR="00DD7861" w:rsidRPr="009909A0">
        <w:t xml:space="preserve">                                                          U</w:t>
      </w:r>
      <w:r w:rsidRPr="009909A0">
        <w:t xml:space="preserve">kupno:   </w:t>
      </w:r>
      <w:r w:rsidR="00DD7861" w:rsidRPr="009909A0">
        <w:t xml:space="preserve">    </w:t>
      </w:r>
      <w:r w:rsidR="007701D0">
        <w:t xml:space="preserve">   </w:t>
      </w:r>
      <w:r w:rsidR="00DD7861" w:rsidRPr="009909A0">
        <w:t xml:space="preserve"> </w:t>
      </w:r>
      <w:r w:rsidRPr="009909A0">
        <w:t>60.359,72 kn</w:t>
      </w:r>
    </w:p>
    <w:p w:rsidRDefault="009E71E7" w:rsidP="00C73492" w:rsidR="009E71E7" w:rsidRPr="009909A0">
      <w:pPr>
        <w:ind w:firstLine="709"/>
        <w:jc w:val="both"/>
      </w:pPr>
      <w:r w:rsidRPr="009909A0">
        <w:t>Pri čemu je:</w:t>
      </w:r>
    </w:p>
    <w:p w:rsidRDefault="009E71E7" w:rsidP="00C73492" w:rsidR="009E71E7" w:rsidRPr="009909A0">
      <w:pPr>
        <w:ind w:firstLine="709"/>
        <w:jc w:val="both"/>
      </w:pPr>
      <w:r w:rsidRPr="009909A0">
        <w:t>* Postotno učešće za apartman prema vještvu iznosi 93,29%: ukupna procjena nekretnina 1.172.226,06 kn, procjena za apartman 1.093.545,10 kn, procjena za garažu 78.680,96 kn (1.093.545,10 : 1.172.226,06 x 100 = 93,29%).</w:t>
      </w:r>
    </w:p>
    <w:p w:rsidRDefault="009E71E7" w:rsidP="00C73492" w:rsidR="009E71E7" w:rsidRPr="009909A0">
      <w:pPr>
        <w:ind w:firstLine="709"/>
        <w:jc w:val="both"/>
      </w:pPr>
      <w:r w:rsidRPr="009909A0">
        <w:t>** Postotno učešće za apartman za pričuvu iznosi 86,55%: mjesečna pričuva za apartman i garažu iznosi 269,15 kn, od čega za apartman iznosi 232,96 kn mj., a za garažu 36,19 kn mj. ( 232,96 : 269,15 x 100 = 86,55%).</w:t>
      </w:r>
    </w:p>
    <w:p w:rsidRDefault="009E71E7" w:rsidP="00C73492" w:rsidR="009E71E7" w:rsidRPr="009909A0">
      <w:pPr>
        <w:ind w:firstLine="709"/>
        <w:jc w:val="both"/>
      </w:pPr>
      <w:r w:rsidRPr="009909A0">
        <w:t>*** Postotno učešće za apartman za komunalnu i vodnu naknadu iznosi 84,07%:  mjesečna obveza za apartman iznosi 103,50 kn, a za garažu 19,61 kn, ukupno mjesečno 123,11 kn ( 103,50 : 123,11 x 100 = 84,07%).</w:t>
      </w:r>
    </w:p>
    <w:p w:rsidRDefault="009E71E7" w:rsidP="00C73492" w:rsidR="009E71E7" w:rsidRPr="009909A0">
      <w:pPr>
        <w:jc w:val="both"/>
      </w:pPr>
      <w:r w:rsidRPr="009909A0">
        <w:tab/>
        <w:t xml:space="preserve">Kako razlučnom vjerovniku nije priznato razlučno pravo u visini (većoj ili jednakoj) ostvarene kupoprodajne cijene (a tražio je), nego u iznosu od 1.567.754,07 kn, odnosno u omjeru od 49,61% od ostvarenog unovčenja od 3.160.00,00 kn, to će on i u prethodno utvrđenim stvarnim troškovima sudjelovati u iznosu od 29.944,46 kn (60.359,72 kn x 0,4961=  29.944,46 kn.) </w:t>
      </w:r>
    </w:p>
    <w:p w:rsidRDefault="009E71E7" w:rsidP="007D3A67" w:rsidR="009E71E7" w:rsidRPr="009909A0">
      <w:pPr>
        <w:spacing w:before="200"/>
        <w:ind w:firstLine="357"/>
        <w:jc w:val="both"/>
        <w:rPr>
          <w:b/>
          <w:i/>
        </w:rPr>
      </w:pPr>
      <w:r w:rsidRPr="009909A0">
        <w:tab/>
      </w:r>
      <w:r w:rsidRPr="009909A0">
        <w:rPr>
          <w:b/>
          <w:i/>
        </w:rPr>
        <w:t>3. Opći (zajednički) troškovi:</w:t>
      </w:r>
    </w:p>
    <w:p w:rsidRDefault="009E71E7" w:rsidP="007D3A67" w:rsidR="009E71E7" w:rsidRPr="009909A0">
      <w:pPr>
        <w:spacing w:before="100"/>
        <w:ind w:firstLine="709"/>
        <w:jc w:val="both"/>
      </w:pPr>
      <w:r w:rsidRPr="009909A0">
        <w:t xml:space="preserve">- procijenjena brutto nagrada stečajnoj upraviteljici po čl. 7. Uredbe o kriterijima i načinu obračuna i plaćanja nagrade stečajnim upraviteljima (˝Narodne novine˝ br. 105/15, dalje: Uredba/15) u iznosu od 266.734,93 kn  (100.000.00 + 2.381.927,70 x 0,07) = 100.000.00 +166.734,93 = 266.734,93 kn.                          </w:t>
      </w:r>
    </w:p>
    <w:p w:rsidRDefault="009E71E7" w:rsidP="007D3A67" w:rsidR="003539F8" w:rsidRPr="009909A0">
      <w:pPr>
        <w:spacing w:before="100"/>
        <w:ind w:firstLine="709"/>
        <w:jc w:val="both"/>
      </w:pPr>
      <w:r w:rsidRPr="009909A0">
        <w:t xml:space="preserve">Ukupno unovčenje iznosi 3.381.927,70 kn (apartman 3.160.000,00 kn + garaža 221.927,70 kn), pri čemu je iznos za garažu od 221.927,70 kn = procjena garaže 78.680,96 kn x prodajni faktor 2,88, a koji prodajni faktor 2,88 je upravo jednak ostvarenom omjeru između stvarno ostvarenog unovčenja apartmana od 3.160.000,00 i procijenjene vrijednosti apartmana od 1.093.545,10 kn (apartman i garaža procjenjivani su po istom sudskom vještaku na isti dan). </w:t>
      </w:r>
    </w:p>
    <w:p w:rsidRDefault="009E71E7" w:rsidP="007D3A67" w:rsidR="009E71E7" w:rsidRPr="009909A0">
      <w:pPr>
        <w:spacing w:before="100"/>
        <w:jc w:val="both"/>
        <w:rPr>
          <w:u w:val="single"/>
        </w:rPr>
      </w:pPr>
      <w:r w:rsidRPr="009909A0">
        <w:tab/>
        <w:t xml:space="preserve">U ovim zajedničkim troškovima </w:t>
      </w:r>
      <w:r w:rsidR="005B79F0" w:rsidRPr="009909A0">
        <w:t xml:space="preserve">(brutto nagrada stečajnoj upraviteljici) </w:t>
      </w:r>
      <w:r w:rsidRPr="009909A0">
        <w:t xml:space="preserve">u iznosu od 266.734,93 kn, razlučni vjerovnik sudjelovati će u omjeru od 46,35% - omjer između priznatog mu razlučnog prava od 1.567.754,07 i ukupnog unovčenja u stečajnom postupku u iznosu od 3.381.927,7 kn (apartman 3.160.000,00 kn + garaža 221.927,70 kn), odnosno u iznosu od  266.734,93 x 0,4635 =123.631,64 kn. </w:t>
      </w:r>
    </w:p>
    <w:p w:rsidRDefault="009E71E7" w:rsidP="009909A0" w:rsidR="009E71E7" w:rsidRPr="009909A0">
      <w:pPr>
        <w:spacing w:before="100"/>
        <w:jc w:val="both"/>
      </w:pPr>
      <w:r w:rsidRPr="009909A0">
        <w:tab/>
        <w:t xml:space="preserve">Slijedom navedenog, a prema prethodno specificiranom obračunu za ostvarenu kupovninu od 3.160.000,00 kn, </w:t>
      </w:r>
      <w:r w:rsidR="005B79F0" w:rsidRPr="009909A0">
        <w:t xml:space="preserve">pripadni </w:t>
      </w:r>
      <w:r w:rsidRPr="009909A0">
        <w:t xml:space="preserve">troškovi utvrđenja po čl. 170. st. 1. SZ/96 su 78.383,80 kn, a stvarno nastali </w:t>
      </w:r>
      <w:r w:rsidR="005B79F0" w:rsidRPr="009909A0">
        <w:t xml:space="preserve">pripadni </w:t>
      </w:r>
      <w:r w:rsidRPr="009909A0">
        <w:t xml:space="preserve">troškovi unovčenja po čl. 170. st. 2. SZ/96 su 153.576,09 kn (29.944,45 kn + 123.631,64 kn), odnosno ukupno utvrđeni troškovi </w:t>
      </w:r>
      <w:r w:rsidR="005B79F0" w:rsidRPr="009909A0">
        <w:t xml:space="preserve">pripadni razlučnom vjerovniku Ivanu Orliću </w:t>
      </w:r>
      <w:r w:rsidRPr="009909A0">
        <w:t>po članku 170. SZ/96 su 231.959,89 kn (78.383,8kn + 153.576,09 kn).</w:t>
      </w:r>
    </w:p>
    <w:p w:rsidRDefault="009E71E7" w:rsidP="009909A0" w:rsidR="009E71E7" w:rsidRPr="009909A0">
      <w:pPr>
        <w:spacing w:before="260"/>
        <w:jc w:val="both"/>
      </w:pPr>
      <w:r w:rsidRPr="009909A0">
        <w:tab/>
      </w:r>
      <w:r w:rsidR="00F43916" w:rsidRPr="009909A0">
        <w:t>Kako r</w:t>
      </w:r>
      <w:r w:rsidRPr="009909A0">
        <w:t>azlu</w:t>
      </w:r>
      <w:r w:rsidR="00A53BE9" w:rsidRPr="009909A0">
        <w:t>čni vjerovnik, kupac Ivan Orlić</w:t>
      </w:r>
      <w:r w:rsidRPr="009909A0">
        <w:t xml:space="preserve"> ima pravo na povrat jamčevine od 161.000,00 kn, </w:t>
      </w:r>
      <w:r w:rsidR="00375809" w:rsidRPr="009909A0">
        <w:t xml:space="preserve">ranije </w:t>
      </w:r>
      <w:r w:rsidRPr="009909A0">
        <w:t>uplaćene</w:t>
      </w:r>
      <w:r w:rsidR="00375809" w:rsidRPr="009909A0">
        <w:t xml:space="preserve"> </w:t>
      </w:r>
      <w:r w:rsidR="00F43916" w:rsidRPr="009909A0">
        <w:t>za prvu neuspjelu dražbu</w:t>
      </w:r>
      <w:r w:rsidRPr="009909A0">
        <w:t xml:space="preserve">, </w:t>
      </w:r>
      <w:r w:rsidR="00F43916" w:rsidRPr="009909A0">
        <w:t xml:space="preserve">to bi </w:t>
      </w:r>
      <w:r w:rsidR="00DB25D8" w:rsidRPr="009909A0">
        <w:t>on</w:t>
      </w:r>
      <w:r w:rsidR="00F43916" w:rsidRPr="009909A0">
        <w:t xml:space="preserve"> </w:t>
      </w:r>
      <w:r w:rsidR="00DB25D8" w:rsidRPr="009909A0">
        <w:t>(</w:t>
      </w:r>
      <w:r w:rsidR="00F43916" w:rsidRPr="009909A0">
        <w:t xml:space="preserve">po trpljenju uskrate povrata te jamčevine </w:t>
      </w:r>
      <w:r w:rsidR="00DB25D8" w:rsidRPr="009909A0">
        <w:t xml:space="preserve">i njenim </w:t>
      </w:r>
      <w:r w:rsidR="00F43916" w:rsidRPr="009909A0">
        <w:t xml:space="preserve">prijebojem sa </w:t>
      </w:r>
      <w:r w:rsidR="00DB25D8" w:rsidRPr="009909A0">
        <w:t xml:space="preserve">preostalim </w:t>
      </w:r>
      <w:r w:rsidR="00F43916" w:rsidRPr="009909A0">
        <w:t xml:space="preserve">dijelom pripadnih mu troškova) </w:t>
      </w:r>
      <w:r w:rsidR="00DB25D8" w:rsidRPr="009909A0">
        <w:t xml:space="preserve">trebao uplatiti </w:t>
      </w:r>
      <w:r w:rsidRPr="009909A0">
        <w:t>razlik</w:t>
      </w:r>
      <w:r w:rsidR="00DB25D8" w:rsidRPr="009909A0">
        <w:t>u</w:t>
      </w:r>
      <w:r w:rsidR="00F43916" w:rsidRPr="009909A0">
        <w:t xml:space="preserve"> d</w:t>
      </w:r>
      <w:r w:rsidR="00DB25D8" w:rsidRPr="009909A0">
        <w:t>o namirenja ukupno utvrđenih pripadni</w:t>
      </w:r>
      <w:r w:rsidR="00686DDB" w:rsidRPr="009909A0">
        <w:t>h</w:t>
      </w:r>
      <w:r w:rsidR="00DB25D8" w:rsidRPr="009909A0">
        <w:t xml:space="preserve"> mu  troškova i to u iznosu od 70.959,89 kn (</w:t>
      </w:r>
      <w:r w:rsidR="007F231D" w:rsidRPr="009909A0">
        <w:t xml:space="preserve">70.959,89 kn = </w:t>
      </w:r>
      <w:r w:rsidR="00DB25D8" w:rsidRPr="009909A0">
        <w:t>231.959,89 kn - 161.000,00 kn).</w:t>
      </w:r>
    </w:p>
    <w:p w:rsidRDefault="009E71E7" w:rsidP="007D3A67" w:rsidR="009E71E7" w:rsidRPr="009909A0">
      <w:pPr>
        <w:tabs>
          <w:tab w:pos="1279" w:val="left"/>
        </w:tabs>
        <w:spacing w:before="200"/>
        <w:ind w:firstLine="709"/>
        <w:jc w:val="both"/>
        <w:rPr>
          <w:highlight w:val="yellow"/>
          <w:u w:val="single"/>
        </w:rPr>
      </w:pPr>
      <w:r w:rsidRPr="009909A0">
        <w:t xml:space="preserve">Po uplati predmetnog iznosa </w:t>
      </w:r>
      <w:r w:rsidR="00D76734" w:rsidRPr="009909A0">
        <w:t xml:space="preserve">od </w:t>
      </w:r>
      <w:r w:rsidRPr="009909A0">
        <w:t>70.959,89 kn</w:t>
      </w:r>
      <w:r w:rsidR="00D76734" w:rsidRPr="009909A0">
        <w:t xml:space="preserve"> (uz trpl</w:t>
      </w:r>
      <w:r w:rsidR="00540E30" w:rsidRPr="009909A0">
        <w:t>j</w:t>
      </w:r>
      <w:r w:rsidR="00D76734" w:rsidRPr="009909A0">
        <w:t>enje nepovrata jamčevine u iznosu od 161.000,00 kn</w:t>
      </w:r>
      <w:r w:rsidRPr="009909A0">
        <w:t>)</w:t>
      </w:r>
      <w:r w:rsidR="007F231D" w:rsidRPr="009909A0">
        <w:t xml:space="preserve">, stekli bi se uvjeti da se </w:t>
      </w:r>
      <w:r w:rsidRPr="009909A0">
        <w:t>kupcu</w:t>
      </w:r>
      <w:r w:rsidR="002E7A45" w:rsidRPr="009909A0">
        <w:t xml:space="preserve"> - </w:t>
      </w:r>
      <w:r w:rsidR="00265829" w:rsidRPr="009909A0">
        <w:t xml:space="preserve">razlučnom vjerovniku Ivanu Orliću </w:t>
      </w:r>
      <w:r w:rsidR="00686DDB" w:rsidRPr="009909A0">
        <w:rPr>
          <w:bCs/>
        </w:rPr>
        <w:t>zaključkom odredi predaja predmetne nekretnine te odredi upis prava vlasništva na ime kupca uz brisanje svih prava i tereta koji prestaju prodajom</w:t>
      </w:r>
      <w:r w:rsidR="00686DDB" w:rsidRPr="009909A0">
        <w:t>.</w:t>
      </w:r>
    </w:p>
    <w:p w:rsidRDefault="009E71E7" w:rsidP="007D3A67" w:rsidR="00917DEA" w:rsidRPr="009909A0">
      <w:pPr>
        <w:spacing w:before="200"/>
        <w:ind w:firstLine="709"/>
        <w:jc w:val="both"/>
      </w:pPr>
      <w:r w:rsidRPr="009909A0">
        <w:t>N</w:t>
      </w:r>
      <w:r w:rsidR="009909A0">
        <w:t xml:space="preserve">a ovaj način razlučni vjerovnik </w:t>
      </w:r>
      <w:r w:rsidR="00BA4814" w:rsidRPr="009909A0">
        <w:rPr>
          <w:bCs/>
        </w:rPr>
        <w:t>(</w:t>
      </w:r>
      <w:r w:rsidR="00BA4814" w:rsidRPr="009909A0">
        <w:t>prv</w:t>
      </w:r>
      <w:r w:rsidR="004B7D53" w:rsidRPr="009909A0">
        <w:t>i</w:t>
      </w:r>
      <w:r w:rsidR="00BA4814" w:rsidRPr="009909A0">
        <w:t xml:space="preserve"> u prvenstvenom redu</w:t>
      </w:r>
      <w:r w:rsidR="00265829" w:rsidRPr="009909A0">
        <w:t xml:space="preserve"> za </w:t>
      </w:r>
      <w:r w:rsidR="002E7A45" w:rsidRPr="009909A0">
        <w:t>namirenje na nekretnini opterećenoj razlučnim pravima</w:t>
      </w:r>
      <w:r w:rsidR="00BA4814" w:rsidRPr="009909A0">
        <w:rPr>
          <w:bCs/>
        </w:rPr>
        <w:t xml:space="preserve">) </w:t>
      </w:r>
      <w:r w:rsidRPr="009909A0">
        <w:t>Ivan Orlić</w:t>
      </w:r>
      <w:r w:rsidR="00DE3F84" w:rsidRPr="009909A0">
        <w:t xml:space="preserve"> </w:t>
      </w:r>
      <w:r w:rsidR="000A6093" w:rsidRPr="009909A0">
        <w:t xml:space="preserve">bi </w:t>
      </w:r>
      <w:r w:rsidR="00D76734" w:rsidRPr="009909A0">
        <w:t xml:space="preserve">kao kupac predmetne nekretnine, </w:t>
      </w:r>
      <w:r w:rsidR="000A6093" w:rsidRPr="009909A0">
        <w:t xml:space="preserve">svoju </w:t>
      </w:r>
      <w:r w:rsidR="00DE3F84" w:rsidRPr="009909A0">
        <w:t xml:space="preserve">cijelu </w:t>
      </w:r>
      <w:r w:rsidR="000A6093" w:rsidRPr="009909A0">
        <w:t xml:space="preserve">priznatu </w:t>
      </w:r>
      <w:r w:rsidR="00DE3F84" w:rsidRPr="009909A0">
        <w:t xml:space="preserve">tražbinu u iznosu od 1.567.754,07 kn namirio prijebojem, ali bi istodobno morao i trpjeti namirene pripadnih mu troškova </w:t>
      </w:r>
      <w:r w:rsidR="00143F2D" w:rsidRPr="009909A0">
        <w:t>u iznosu od 231.959,89 kn (</w:t>
      </w:r>
      <w:r w:rsidR="00D76734" w:rsidRPr="009909A0">
        <w:t xml:space="preserve">kao dio od ukupno </w:t>
      </w:r>
      <w:r w:rsidR="00DE3F84" w:rsidRPr="009909A0">
        <w:t>„proizveden</w:t>
      </w:r>
      <w:r w:rsidR="00D76734" w:rsidRPr="009909A0">
        <w:t>ih</w:t>
      </w:r>
      <w:r w:rsidR="00DE3F84" w:rsidRPr="009909A0">
        <w:t xml:space="preserve">“ </w:t>
      </w:r>
      <w:r w:rsidR="00D76734" w:rsidRPr="009909A0">
        <w:t xml:space="preserve">troškova </w:t>
      </w:r>
      <w:r w:rsidR="00CF1877" w:rsidRPr="009909A0">
        <w:t xml:space="preserve">pripadnih </w:t>
      </w:r>
      <w:r w:rsidR="00D76734" w:rsidRPr="009909A0">
        <w:t>predmetn</w:t>
      </w:r>
      <w:r w:rsidR="00CF1877" w:rsidRPr="009909A0">
        <w:t xml:space="preserve">oj </w:t>
      </w:r>
      <w:r w:rsidR="00D76734" w:rsidRPr="009909A0">
        <w:t>nekretnin</w:t>
      </w:r>
      <w:r w:rsidR="000136C9" w:rsidRPr="009909A0">
        <w:t>i</w:t>
      </w:r>
      <w:r w:rsidR="00D76734" w:rsidRPr="009909A0">
        <w:t xml:space="preserve"> </w:t>
      </w:r>
      <w:r w:rsidR="00DE3F84" w:rsidRPr="009909A0">
        <w:t xml:space="preserve">u </w:t>
      </w:r>
      <w:r w:rsidR="000136C9" w:rsidRPr="009909A0">
        <w:t xml:space="preserve">provedenom </w:t>
      </w:r>
      <w:r w:rsidR="00D76734" w:rsidRPr="009909A0">
        <w:t>stečajnom postupku),</w:t>
      </w:r>
      <w:r w:rsidR="00DE3F84" w:rsidRPr="009909A0">
        <w:t xml:space="preserve"> iz čega slijedi da bi njegova priznata tražbina </w:t>
      </w:r>
      <w:r w:rsidR="000136C9" w:rsidRPr="009909A0">
        <w:t xml:space="preserve">realno </w:t>
      </w:r>
      <w:r w:rsidR="000D636D" w:rsidRPr="009909A0">
        <w:t>(stvarno) bila namire</w:t>
      </w:r>
      <w:r w:rsidR="00DE3F84" w:rsidRPr="009909A0">
        <w:t xml:space="preserve">na u iznosu od  </w:t>
      </w:r>
      <w:r w:rsidR="00106808" w:rsidRPr="009909A0">
        <w:t xml:space="preserve">1.335794,18 kn </w:t>
      </w:r>
      <w:r w:rsidR="00DE3F84" w:rsidRPr="009909A0">
        <w:t>(</w:t>
      </w:r>
      <w:r w:rsidR="00106808" w:rsidRPr="009909A0">
        <w:t xml:space="preserve">1.335794,18 kn = </w:t>
      </w:r>
      <w:r w:rsidR="00DE3F84" w:rsidRPr="009909A0">
        <w:t>1</w:t>
      </w:r>
      <w:r w:rsidR="00106808" w:rsidRPr="009909A0">
        <w:t>.</w:t>
      </w:r>
      <w:r w:rsidR="00DE3F84" w:rsidRPr="009909A0">
        <w:t>567.754,</w:t>
      </w:r>
      <w:r w:rsidR="00106808" w:rsidRPr="009909A0">
        <w:t>07</w:t>
      </w:r>
      <w:r w:rsidR="00DE3F84" w:rsidRPr="009909A0">
        <w:t xml:space="preserve"> kn – 231.959, 89 kn)</w:t>
      </w:r>
      <w:r w:rsidR="00106808" w:rsidRPr="009909A0">
        <w:t>,</w:t>
      </w:r>
      <w:r w:rsidR="00143F2D" w:rsidRPr="009909A0">
        <w:t xml:space="preserve"> tj.</w:t>
      </w:r>
      <w:r w:rsidR="00DE3F84" w:rsidRPr="009909A0">
        <w:t xml:space="preserve"> u </w:t>
      </w:r>
      <w:r w:rsidR="00106808" w:rsidRPr="009909A0">
        <w:t>85%</w:t>
      </w:r>
      <w:r w:rsidR="00DE3F84" w:rsidRPr="009909A0">
        <w:t xml:space="preserve"> </w:t>
      </w:r>
      <w:r w:rsidR="00106808" w:rsidRPr="009909A0">
        <w:t xml:space="preserve">-tnom </w:t>
      </w:r>
      <w:r w:rsidR="00DE3F84" w:rsidRPr="009909A0">
        <w:t>iznosu</w:t>
      </w:r>
      <w:r w:rsidR="000136C9" w:rsidRPr="009909A0">
        <w:t xml:space="preserve"> od njenog utvrđenja</w:t>
      </w:r>
      <w:r w:rsidR="00DE3F84" w:rsidRPr="009909A0">
        <w:t xml:space="preserve">. </w:t>
      </w:r>
    </w:p>
    <w:p w:rsidRDefault="00E95983" w:rsidP="007701D0" w:rsidR="00E95983" w:rsidRPr="009909A0">
      <w:pPr>
        <w:tabs>
          <w:tab w:pos="1279" w:val="left"/>
        </w:tabs>
        <w:spacing w:before="200"/>
        <w:ind w:firstLine="709"/>
        <w:jc w:val="both"/>
      </w:pPr>
      <w:r w:rsidRPr="009909A0">
        <w:t>U odnosu na namirenje razlučne vjerovnice Vesne Čilić, koja na nekretnini koja je bila predmetom prodaje ima upisano fiducijarno pravo vlasništva, a koje ima status razlučnog prava (i to kao drugo</w:t>
      </w:r>
      <w:r w:rsidR="00F7505B" w:rsidRPr="009909A0">
        <w:t>g</w:t>
      </w:r>
      <w:r w:rsidRPr="009909A0">
        <w:t xml:space="preserve"> u prvenstvenom redu,  nakon založnog prava Ivana Orlića), stečajna upraviteljica u bitnom je izložila kao u podnesku predanom sudu 15. prosinca 2017</w:t>
      </w:r>
      <w:r w:rsidR="0026285F" w:rsidRPr="009909A0">
        <w:t>.</w:t>
      </w:r>
      <w:r w:rsidRPr="009909A0">
        <w:t xml:space="preserve">  navodeći  da se iz preostalog iznosa kupovnine od 1.592.245,93 kn ima namiriti tražbina Vesne Čilić za ukupan iznos od 1.405.497,37 kn i to po osnovi:</w:t>
      </w:r>
    </w:p>
    <w:p w:rsidRDefault="00E95983" w:rsidP="007701D0" w:rsidR="00E95983" w:rsidRPr="009909A0">
      <w:pPr>
        <w:tabs>
          <w:tab w:pos="1279" w:val="left"/>
        </w:tabs>
        <w:spacing w:before="100"/>
        <w:ind w:firstLine="709"/>
        <w:jc w:val="both"/>
      </w:pPr>
      <w:r w:rsidRPr="009909A0">
        <w:t>a) glavnice u iznosu od 548.302,56 kn</w:t>
      </w:r>
    </w:p>
    <w:p w:rsidRDefault="00E95983" w:rsidP="007701D0" w:rsidR="00E95983" w:rsidRPr="009909A0">
      <w:pPr>
        <w:tabs>
          <w:tab w:pos="1279" w:val="left"/>
        </w:tabs>
        <w:spacing w:before="100"/>
        <w:ind w:firstLine="709"/>
        <w:jc w:val="both"/>
      </w:pPr>
      <w:r w:rsidRPr="009909A0">
        <w:t>b) zakonskih zateznih kamata koje na iznos glavnice teku od 31. prosinca 2004. do 3. travnja 2017. u iznosu od 857.194,81 kn.</w:t>
      </w:r>
    </w:p>
    <w:p w:rsidRDefault="00E95983" w:rsidP="007701D0" w:rsidR="00E95983" w:rsidRPr="009909A0">
      <w:pPr>
        <w:tabs>
          <w:tab w:pos="1279" w:val="left"/>
        </w:tabs>
        <w:spacing w:before="200"/>
        <w:ind w:firstLine="709"/>
        <w:jc w:val="both"/>
      </w:pPr>
      <w:r w:rsidRPr="009909A0">
        <w:t>Međutim</w:t>
      </w:r>
      <w:r w:rsidR="00265829" w:rsidRPr="009909A0">
        <w:t>, stečajna upraviteljica dalje navodi</w:t>
      </w:r>
      <w:r w:rsidRPr="009909A0">
        <w:t xml:space="preserve"> da stečajni dužnik protiv Vesne Čilić, kao razlučnog vjerovnika, vodi parnični postupak pobijanja pravne radnje namjernim oštećenjem upravo po navedenom Ugovoru o priznanju duga i Sporazumu o prijenosu prava vlasništva (postupak se vodi pred Trgovačkim sudom u Splitu pod brojem P-780/2011). Iz tog razloga</w:t>
      </w:r>
      <w:r w:rsidR="00265829" w:rsidRPr="009909A0">
        <w:t xml:space="preserve"> dalje</w:t>
      </w:r>
      <w:r w:rsidR="00F7505B" w:rsidRPr="009909A0">
        <w:t xml:space="preserve"> predlaže</w:t>
      </w:r>
      <w:r w:rsidRPr="009909A0">
        <w:t xml:space="preserve"> izvršiti rezervaciju sredstava u iznosu od 1.405.497,37 kn za cjelokupnu tražbinu razlučnog vjerovnika Vesne Čilić, a do pravomoćnog okončanja navedene parnice. U slučaju da dužnik uspije u sporu, u daljnjem tijeku postupka predložila bi se razdioba stečajne mase vjerovnicima I. višeg isplatnog reda sukladno odredbama Stečajnog zakona, a u slučaju da Vesna Čilić uspije u sporu, iz rezerviranih sredstava bi se namirila ona kao razlučni vjerovnik, ali uz prethodnu obvezu snašanja srazmjernog dijela troškova postupka (upravo kao i razlučni vjerovnik Ivan Orlić).</w:t>
      </w:r>
    </w:p>
    <w:p w:rsidRDefault="00E95983" w:rsidP="007D3A67" w:rsidR="00E95983" w:rsidRPr="009909A0">
      <w:pPr>
        <w:tabs>
          <w:tab w:pos="1279" w:val="left"/>
        </w:tabs>
        <w:spacing w:before="200"/>
        <w:ind w:firstLine="709"/>
        <w:jc w:val="both"/>
      </w:pPr>
      <w:r w:rsidRPr="009909A0">
        <w:t>Na takav stav stečajne upraviteljice, razlučna vjerovnica Vesna Čilić navela je da se u ovaj čas ne može izjasniti vezano za obračun njenog razlučnog prava obzirom da je tek na ročištu za namirenje saznala kakav je obračun izvršila stečajna upraviteljica te je zamolila da joj sud udijeli rok od 7 dana radi očitovanja vezano za obračun stečajne upraviteljice.</w:t>
      </w:r>
    </w:p>
    <w:p w:rsidRDefault="00E95983" w:rsidP="007D3A67" w:rsidR="00E95983" w:rsidRPr="009909A0">
      <w:pPr>
        <w:tabs>
          <w:tab w:pos="1279" w:val="left"/>
        </w:tabs>
        <w:spacing w:before="200"/>
        <w:ind w:firstLine="708"/>
        <w:jc w:val="both"/>
      </w:pPr>
      <w:r w:rsidRPr="009909A0">
        <w:t>Nadalje, razlučna vjerovnica Vesna Čilić navela je da se protivi prijedlogu stečajne upraviteljice za rezervacijom sredstava, odnosno traži isti status u ovom postupku koji ima i kupac/razlučni vjerovnik Ivan Orlić čije je razlučno pravo također predmetom sudskog spora, a tužbe vjerovnika da bi trebale imati isti status.</w:t>
      </w:r>
    </w:p>
    <w:p w:rsidRDefault="00E95983" w:rsidP="007D3A67" w:rsidR="00D53CF7" w:rsidRPr="009909A0">
      <w:pPr>
        <w:tabs>
          <w:tab w:pos="1279" w:val="left"/>
        </w:tabs>
        <w:spacing w:before="200"/>
        <w:ind w:firstLine="709"/>
        <w:jc w:val="both"/>
      </w:pPr>
      <w:r w:rsidRPr="009909A0">
        <w:t xml:space="preserve">U odnosu </w:t>
      </w:r>
      <w:r w:rsidR="00D53CF7" w:rsidRPr="009909A0">
        <w:t>na primjedbu razlučnog vjerovnika</w:t>
      </w:r>
      <w:r w:rsidR="00265829" w:rsidRPr="009909A0">
        <w:rPr>
          <w:bCs/>
          <w:color w:val="C00000"/>
        </w:rPr>
        <w:t xml:space="preserve"> </w:t>
      </w:r>
      <w:r w:rsidRPr="009909A0">
        <w:t>Ivan</w:t>
      </w:r>
      <w:r w:rsidR="00D53CF7" w:rsidRPr="009909A0">
        <w:t>a</w:t>
      </w:r>
      <w:r w:rsidRPr="009909A0">
        <w:t xml:space="preserve"> Orlić</w:t>
      </w:r>
      <w:r w:rsidR="00D53CF7" w:rsidRPr="009909A0">
        <w:t>a</w:t>
      </w:r>
      <w:r w:rsidRPr="009909A0">
        <w:t xml:space="preserve">, a vezano za nagradu stečajne upraviteljice, stečajna upraviteljica </w:t>
      </w:r>
      <w:r w:rsidR="00D53CF7" w:rsidRPr="009909A0">
        <w:t xml:space="preserve">je </w:t>
      </w:r>
      <w:r w:rsidRPr="009909A0">
        <w:t xml:space="preserve">da </w:t>
      </w:r>
      <w:r w:rsidR="00D53CF7" w:rsidRPr="009909A0">
        <w:t>se</w:t>
      </w:r>
      <w:r w:rsidRPr="009909A0">
        <w:t>, kod određivanja nagrade stečajnim upraviteljima uzima se Uredba iz 2015</w:t>
      </w:r>
      <w:r w:rsidR="00D53CF7" w:rsidRPr="009909A0">
        <w:t xml:space="preserve">. </w:t>
      </w:r>
      <w:r w:rsidRPr="009909A0">
        <w:t xml:space="preserve"> Isto tako, </w:t>
      </w:r>
      <w:r w:rsidR="00D53CF7" w:rsidRPr="009909A0">
        <w:t xml:space="preserve">da se je </w:t>
      </w:r>
      <w:r w:rsidRPr="009909A0">
        <w:t>kod obračuna</w:t>
      </w:r>
      <w:r w:rsidR="002D2D2E" w:rsidRPr="009909A0">
        <w:t xml:space="preserve"> po ranijoj U</w:t>
      </w:r>
      <w:r w:rsidR="00D53CF7" w:rsidRPr="009909A0">
        <w:t xml:space="preserve">redbi na koju se on pogrešno poziva, </w:t>
      </w:r>
      <w:r w:rsidRPr="009909A0">
        <w:t xml:space="preserve">naveo samo neto nagradu, a </w:t>
      </w:r>
      <w:r w:rsidR="00D53CF7" w:rsidRPr="009909A0">
        <w:t xml:space="preserve">da je </w:t>
      </w:r>
      <w:r w:rsidRPr="009909A0">
        <w:t xml:space="preserve">zaboravio da se na </w:t>
      </w:r>
      <w:r w:rsidR="00E52ADA" w:rsidRPr="009909A0">
        <w:t>neto nagradu plaćaju doprinosi.</w:t>
      </w:r>
    </w:p>
    <w:p w:rsidRDefault="00E95983" w:rsidP="007D3A67" w:rsidR="00E95983" w:rsidRPr="009909A0">
      <w:pPr>
        <w:tabs>
          <w:tab w:pos="1279" w:val="left"/>
        </w:tabs>
        <w:spacing w:before="200"/>
        <w:ind w:firstLine="709"/>
        <w:jc w:val="both"/>
      </w:pPr>
      <w:r w:rsidRPr="009909A0">
        <w:t>U odnosu na troškove oglašavanja, koje je Ivan Orlić osporio u podnesku od 14. studenog 2017., stečajna upraviteljica ističe da su ti troškovi nastali oglašavanjem po odluci suda i svaka dražba je bila javno objavljena u ˝Slobodnoj Dalmaciji˝. Obzirom da je račun dužnika blokiran zbog neplaćenih</w:t>
      </w:r>
      <w:r w:rsidR="00FF7100" w:rsidRPr="009909A0">
        <w:t xml:space="preserve"> </w:t>
      </w:r>
      <w:r w:rsidRPr="009909A0">
        <w:t>komunalnih i ostalih tražbina po</w:t>
      </w:r>
      <w:r w:rsidR="00FF7100" w:rsidRPr="009909A0">
        <w:t xml:space="preserve"> </w:t>
      </w:r>
      <w:r w:rsidRPr="009909A0">
        <w:t>pitanju stana, svi navedeni oglasi i računi ˝Slobodne Dalmacije˝</w:t>
      </w:r>
      <w:r w:rsidR="00E52ADA" w:rsidRPr="009909A0">
        <w:t xml:space="preserve"> </w:t>
      </w:r>
      <w:r w:rsidRPr="009909A0">
        <w:t>(3 oglasa) plaćeni su iz Fonda suda, a što je razvidno iz sudskog spisa.</w:t>
      </w:r>
    </w:p>
    <w:p w:rsidRDefault="00FC3D82" w:rsidP="007D3A67" w:rsidR="00E95983" w:rsidRPr="009909A0">
      <w:pPr>
        <w:tabs>
          <w:tab w:pos="1279" w:val="left"/>
        </w:tabs>
        <w:spacing w:before="200"/>
        <w:ind w:firstLine="708"/>
        <w:jc w:val="both"/>
      </w:pPr>
      <w:r w:rsidRPr="009909A0">
        <w:t xml:space="preserve">Navod kupca razlučnog vjerovnika </w:t>
      </w:r>
      <w:r w:rsidR="00E95983" w:rsidRPr="009909A0">
        <w:t>Ivan</w:t>
      </w:r>
      <w:r w:rsidRPr="009909A0">
        <w:t>a</w:t>
      </w:r>
      <w:r w:rsidR="00E95983" w:rsidRPr="009909A0">
        <w:t xml:space="preserve"> Orlić</w:t>
      </w:r>
      <w:r w:rsidRPr="009909A0">
        <w:t>a</w:t>
      </w:r>
      <w:r w:rsidR="00E95983" w:rsidRPr="009909A0">
        <w:t xml:space="preserve"> da se njegova obveza po </w:t>
      </w:r>
      <w:r w:rsidRPr="009909A0">
        <w:t>osnovi oglašavanja može</w:t>
      </w:r>
      <w:r w:rsidR="00E95983" w:rsidRPr="009909A0">
        <w:t xml:space="preserve"> odnositi eventualno na objavu oglasa vezanog za održavanje dražbe na kojoj je kupio nekretninu, ali ne i na ostale oglase</w:t>
      </w:r>
      <w:r w:rsidRPr="009909A0">
        <w:t>, stečajna upraviteljica je osporila kao pogrešan</w:t>
      </w:r>
      <w:r w:rsidR="00E95983" w:rsidRPr="009909A0">
        <w:t xml:space="preserve">. </w:t>
      </w:r>
    </w:p>
    <w:p w:rsidRDefault="00E95983" w:rsidP="007D3A67" w:rsidR="00CC046E" w:rsidRPr="009909A0">
      <w:pPr>
        <w:tabs>
          <w:tab w:pos="1279" w:val="left"/>
        </w:tabs>
        <w:spacing w:before="200"/>
        <w:ind w:firstLine="708"/>
        <w:jc w:val="both"/>
        <w:rPr>
          <w:b/>
        </w:rPr>
      </w:pPr>
      <w:r w:rsidRPr="009909A0">
        <w:t xml:space="preserve">Kupac/razlučni vjerovnik Ivan Orlić </w:t>
      </w:r>
      <w:r w:rsidR="00FC3D82" w:rsidRPr="009909A0">
        <w:t xml:space="preserve">ustvrdio </w:t>
      </w:r>
      <w:r w:rsidR="003134AE" w:rsidRPr="009909A0">
        <w:t xml:space="preserve">je nadalje </w:t>
      </w:r>
      <w:r w:rsidRPr="009909A0">
        <w:t>da su svi kupci jednaki pred zakonom, neovisno radi li se o razluč</w:t>
      </w:r>
      <w:r w:rsidR="003134AE" w:rsidRPr="009909A0">
        <w:t>nom ili nekom drugom vjerovniku</w:t>
      </w:r>
      <w:r w:rsidRPr="009909A0">
        <w:t xml:space="preserve"> pa </w:t>
      </w:r>
      <w:r w:rsidR="00FC3D82" w:rsidRPr="009909A0">
        <w:t xml:space="preserve">da se njega </w:t>
      </w:r>
      <w:r w:rsidRPr="009909A0">
        <w:t xml:space="preserve">treba tretirati isključivo kao kupca u dijelu koji se tiče rješenja o dosudi, a ne </w:t>
      </w:r>
      <w:r w:rsidR="00CC046E" w:rsidRPr="009909A0">
        <w:t xml:space="preserve">s tim </w:t>
      </w:r>
      <w:r w:rsidRPr="009909A0">
        <w:t xml:space="preserve">vezivati </w:t>
      </w:r>
      <w:r w:rsidR="003134AE" w:rsidRPr="009909A0">
        <w:t>i činjenicu da je on i ra</w:t>
      </w:r>
      <w:r w:rsidR="00CC046E" w:rsidRPr="009909A0">
        <w:t>zlučni vjerovnik.</w:t>
      </w:r>
    </w:p>
    <w:p w:rsidRDefault="00E95983" w:rsidP="007D3A67" w:rsidR="00E95983" w:rsidRPr="009909A0">
      <w:pPr>
        <w:tabs>
          <w:tab w:pos="1279" w:val="left"/>
        </w:tabs>
        <w:spacing w:before="200"/>
        <w:ind w:firstLine="708"/>
        <w:jc w:val="both"/>
      </w:pPr>
      <w:r w:rsidRPr="009909A0">
        <w:t>Razlučna vjerovnica Vesna Č</w:t>
      </w:r>
      <w:r w:rsidR="00FF7100" w:rsidRPr="009909A0">
        <w:t xml:space="preserve">ilić </w:t>
      </w:r>
      <w:r w:rsidR="003134AE" w:rsidRPr="009909A0">
        <w:t xml:space="preserve">je </w:t>
      </w:r>
      <w:r w:rsidR="00FF7100" w:rsidRPr="009909A0">
        <w:t>još jednom predlo</w:t>
      </w:r>
      <w:r w:rsidRPr="009909A0">
        <w:t>ž</w:t>
      </w:r>
      <w:r w:rsidR="00CC046E" w:rsidRPr="009909A0">
        <w:t>ila</w:t>
      </w:r>
      <w:r w:rsidRPr="009909A0">
        <w:t xml:space="preserve"> da se napravi ponovni obračun vezano za Ivana Orlića te </w:t>
      </w:r>
      <w:r w:rsidR="00FF7100" w:rsidRPr="009909A0">
        <w:t xml:space="preserve">je </w:t>
      </w:r>
      <w:r w:rsidRPr="009909A0">
        <w:t>u tom smislu ustraj</w:t>
      </w:r>
      <w:r w:rsidR="00FF7100" w:rsidRPr="009909A0">
        <w:t>ala</w:t>
      </w:r>
      <w:r w:rsidRPr="009909A0">
        <w:t xml:space="preserve"> u svim prigovorima i navodima navedenim u podnesku koji je predala na ročištu</w:t>
      </w:r>
      <w:r w:rsidR="0026285F" w:rsidRPr="009909A0">
        <w:t xml:space="preserve"> za raspravu.</w:t>
      </w:r>
    </w:p>
    <w:p w:rsidRDefault="00B30DB8" w:rsidP="007D3A67" w:rsidR="001854B6" w:rsidRPr="009909A0">
      <w:pPr>
        <w:tabs>
          <w:tab w:pos="1279" w:val="left"/>
        </w:tabs>
        <w:spacing w:before="200"/>
        <w:ind w:firstLine="708"/>
        <w:jc w:val="both"/>
      </w:pPr>
      <w:r w:rsidRPr="009909A0">
        <w:t>D</w:t>
      </w:r>
      <w:r w:rsidR="00B308B1" w:rsidRPr="009909A0">
        <w:t>ana 5.</w:t>
      </w:r>
      <w:r w:rsidR="00745408" w:rsidRPr="009909A0">
        <w:t xml:space="preserve"> </w:t>
      </w:r>
      <w:r w:rsidR="00B308B1" w:rsidRPr="009909A0">
        <w:t xml:space="preserve">veljače 2018. </w:t>
      </w:r>
      <w:r w:rsidR="006420AA" w:rsidRPr="009909A0">
        <w:t xml:space="preserve">ovaj sud je </w:t>
      </w:r>
      <w:r w:rsidR="00B308B1" w:rsidRPr="009909A0">
        <w:t xml:space="preserve">izvršio uvid u </w:t>
      </w:r>
      <w:r w:rsidR="009909A0">
        <w:t>parnični predmet ovog suda poslovni broj</w:t>
      </w:r>
      <w:r w:rsidR="00A757D3" w:rsidRPr="009909A0">
        <w:t xml:space="preserve"> P-862/2011</w:t>
      </w:r>
      <w:r w:rsidR="008B0E22" w:rsidRPr="009909A0">
        <w:t xml:space="preserve">, o čemu je ovaj sud </w:t>
      </w:r>
      <w:r w:rsidR="00F64415" w:rsidRPr="009909A0">
        <w:t xml:space="preserve">i </w:t>
      </w:r>
      <w:r w:rsidR="009909A0">
        <w:t>sačinio službenu b</w:t>
      </w:r>
      <w:r w:rsidR="008B0E22" w:rsidRPr="009909A0">
        <w:t>ilješku (</w:t>
      </w:r>
      <w:r w:rsidR="009909A0">
        <w:t xml:space="preserve">list 1612 spisa) </w:t>
      </w:r>
      <w:r w:rsidR="008B0E22" w:rsidRPr="009909A0">
        <w:t>te</w:t>
      </w:r>
      <w:r w:rsidR="00A757D3" w:rsidRPr="009909A0">
        <w:t xml:space="preserve"> je utvrdio da je 1.veljače 2018</w:t>
      </w:r>
      <w:r w:rsidR="0026285F" w:rsidRPr="009909A0">
        <w:t>.</w:t>
      </w:r>
      <w:r w:rsidR="00A757D3" w:rsidRPr="009909A0">
        <w:t xml:space="preserve"> </w:t>
      </w:r>
      <w:r w:rsidR="006420AA" w:rsidRPr="009909A0">
        <w:t xml:space="preserve">kod ovoga suda </w:t>
      </w:r>
      <w:r w:rsidR="00A757D3" w:rsidRPr="009909A0">
        <w:t>zaprim</w:t>
      </w:r>
      <w:r w:rsidR="006420AA" w:rsidRPr="009909A0">
        <w:t xml:space="preserve">ljena </w:t>
      </w:r>
      <w:r w:rsidR="009909A0">
        <w:t xml:space="preserve">presuda Visokog </w:t>
      </w:r>
      <w:r w:rsidR="00A757D3" w:rsidRPr="009909A0">
        <w:t>trgovačk</w:t>
      </w:r>
      <w:r w:rsidR="009909A0">
        <w:t xml:space="preserve">og </w:t>
      </w:r>
      <w:r w:rsidR="00A757D3" w:rsidRPr="009909A0">
        <w:t>s</w:t>
      </w:r>
      <w:r w:rsidR="0026285F" w:rsidRPr="009909A0">
        <w:t>ud</w:t>
      </w:r>
      <w:r w:rsidR="009909A0">
        <w:t>a</w:t>
      </w:r>
      <w:r w:rsidR="0026285F" w:rsidRPr="009909A0">
        <w:t xml:space="preserve"> Republike Hrvatske</w:t>
      </w:r>
      <w:r w:rsidR="009909A0">
        <w:t xml:space="preserve"> Pž-3294/2014-2</w:t>
      </w:r>
      <w:r w:rsidR="0026285F" w:rsidRPr="009909A0">
        <w:t xml:space="preserve"> od 19. pros</w:t>
      </w:r>
      <w:r w:rsidR="00A757D3" w:rsidRPr="009909A0">
        <w:t xml:space="preserve">inca 2017., kojom je </w:t>
      </w:r>
      <w:r w:rsidR="00133398" w:rsidRPr="009909A0">
        <w:t>pravomoćno okončan parnični postupak</w:t>
      </w:r>
      <w:r w:rsidR="00A757D3" w:rsidRPr="009909A0">
        <w:t xml:space="preserve">, </w:t>
      </w:r>
      <w:r w:rsidR="006420AA" w:rsidRPr="009909A0">
        <w:t xml:space="preserve">a </w:t>
      </w:r>
      <w:r w:rsidR="0026285F" w:rsidRPr="009909A0">
        <w:t>na štetu razluč</w:t>
      </w:r>
      <w:r w:rsidR="00133398" w:rsidRPr="009909A0">
        <w:t xml:space="preserve">ne vjerovnice Vesne Čilić koja je </w:t>
      </w:r>
      <w:r w:rsidR="006420AA" w:rsidRPr="009909A0">
        <w:t xml:space="preserve">u tom predmetu </w:t>
      </w:r>
      <w:r w:rsidR="00133398" w:rsidRPr="009909A0">
        <w:t>tužbom osporavala tražbinu i prava razlučnog vjerovnika Ivana Orlića</w:t>
      </w:r>
      <w:r w:rsidR="007A0E88" w:rsidRPr="009909A0">
        <w:t>.</w:t>
      </w:r>
    </w:p>
    <w:p w:rsidRDefault="001854B6" w:rsidP="007D3A67" w:rsidR="001854B6" w:rsidRPr="009909A0">
      <w:pPr>
        <w:tabs>
          <w:tab w:pos="1279" w:val="left"/>
        </w:tabs>
        <w:spacing w:before="200"/>
        <w:ind w:firstLine="709"/>
        <w:jc w:val="both"/>
      </w:pPr>
      <w:r w:rsidRPr="009909A0">
        <w:t>U</w:t>
      </w:r>
      <w:r w:rsidR="007A0E88" w:rsidRPr="009909A0">
        <w:t>pravo je zbog ov</w:t>
      </w:r>
      <w:r w:rsidRPr="009909A0">
        <w:t>og pravomoćnog odbijanja osporavanja tražbine vjerovnika Ivana Orlića otpao i razlog z</w:t>
      </w:r>
      <w:r w:rsidR="007A0E88" w:rsidRPr="009909A0">
        <w:t xml:space="preserve">a odgodom </w:t>
      </w:r>
      <w:r w:rsidRPr="009909A0">
        <w:t xml:space="preserve">njegovog </w:t>
      </w:r>
      <w:r w:rsidR="007A0E88" w:rsidRPr="009909A0">
        <w:t>namirenja</w:t>
      </w:r>
      <w:r w:rsidRPr="009909A0">
        <w:t xml:space="preserve">, a iz istih razloga </w:t>
      </w:r>
      <w:r w:rsidR="00606AE4" w:rsidRPr="009909A0">
        <w:t xml:space="preserve">za odgodu </w:t>
      </w:r>
      <w:r w:rsidRPr="009909A0">
        <w:t>koji i dalje postoj</w:t>
      </w:r>
      <w:r w:rsidR="0026285F" w:rsidRPr="009909A0">
        <w:t>e za razlučnu vjerovnicu Vesnu Č</w:t>
      </w:r>
      <w:r w:rsidR="009909A0">
        <w:t xml:space="preserve">ilić, kako je to dalje </w:t>
      </w:r>
      <w:r w:rsidRPr="009909A0">
        <w:t>obrazloženo</w:t>
      </w:r>
      <w:r w:rsidRPr="009909A0">
        <w:rPr>
          <w:b/>
        </w:rPr>
        <w:t>.</w:t>
      </w:r>
      <w:r w:rsidR="007A0E88" w:rsidRPr="009909A0">
        <w:rPr>
          <w:b/>
        </w:rPr>
        <w:t xml:space="preserve"> </w:t>
      </w:r>
    </w:p>
    <w:p w:rsidRDefault="00B30DB8" w:rsidP="007D3A67" w:rsidR="00D73AFB" w:rsidRPr="009909A0">
      <w:pPr>
        <w:tabs>
          <w:tab w:pos="1279" w:val="left"/>
        </w:tabs>
        <w:spacing w:before="200"/>
        <w:ind w:firstLine="709"/>
        <w:jc w:val="both"/>
        <w:rPr>
          <w:color w:val="C00000"/>
        </w:rPr>
      </w:pPr>
      <w:r w:rsidRPr="009909A0">
        <w:t xml:space="preserve">Kod ovakvog stanja stvari </w:t>
      </w:r>
      <w:r w:rsidR="00713050" w:rsidRPr="009909A0">
        <w:t xml:space="preserve">ovaj sud u bitnom prihvaća obrazloženi i dokumentirani prijedlog obračuna troškova i namirenja za razlučnog vjerovnika Ivana Orlića </w:t>
      </w:r>
      <w:r w:rsidR="00713050" w:rsidRPr="009909A0">
        <w:rPr>
          <w:bCs/>
        </w:rPr>
        <w:t>(</w:t>
      </w:r>
      <w:r w:rsidR="00713050" w:rsidRPr="009909A0">
        <w:t xml:space="preserve">prvog u prvenstvenom redu), </w:t>
      </w:r>
      <w:r w:rsidR="00FA3155" w:rsidRPr="009909A0">
        <w:rPr>
          <w:rFonts w:cs="Arial"/>
        </w:rPr>
        <w:t xml:space="preserve">pri čemu ovaj sud ukazuje </w:t>
      </w:r>
      <w:r w:rsidR="006420AA" w:rsidRPr="009909A0">
        <w:rPr>
          <w:rFonts w:cs="Arial"/>
        </w:rPr>
        <w:t xml:space="preserve">i </w:t>
      </w:r>
      <w:r w:rsidR="00FA3155" w:rsidRPr="009909A0">
        <w:rPr>
          <w:rFonts w:cs="Arial"/>
        </w:rPr>
        <w:t>kako za dokazivanje visine troškova nije potrebno dostaviti dokaz da je pojedini račun ili obveza plaćena, već samo dokaz da je ista nastala (</w:t>
      </w:r>
      <w:r w:rsidR="00C51FD0" w:rsidRPr="009909A0">
        <w:rPr>
          <w:rFonts w:cs="Arial"/>
        </w:rPr>
        <w:t>u</w:t>
      </w:r>
      <w:r w:rsidR="00FA3155" w:rsidRPr="009909A0">
        <w:rPr>
          <w:rFonts w:cs="Arial"/>
        </w:rPr>
        <w:t xml:space="preserve"> </w:t>
      </w:r>
      <w:r w:rsidR="00D63B5A" w:rsidRPr="009909A0">
        <w:rPr>
          <w:rFonts w:cs="Arial"/>
        </w:rPr>
        <w:t>k</w:t>
      </w:r>
      <w:r w:rsidR="00DB291C" w:rsidRPr="009909A0">
        <w:rPr>
          <w:rFonts w:cs="Arial"/>
        </w:rPr>
        <w:t>onkretnu stečajnu masu prije sve</w:t>
      </w:r>
      <w:r w:rsidR="00D63B5A" w:rsidRPr="009909A0">
        <w:rPr>
          <w:rFonts w:cs="Arial"/>
        </w:rPr>
        <w:t xml:space="preserve">ga čini unovčena </w:t>
      </w:r>
      <w:r w:rsidR="00FA3155" w:rsidRPr="009909A0">
        <w:rPr>
          <w:rFonts w:cs="Arial"/>
        </w:rPr>
        <w:t>nekretnin</w:t>
      </w:r>
      <w:r w:rsidR="00D63B5A" w:rsidRPr="009909A0">
        <w:rPr>
          <w:rFonts w:cs="Arial"/>
        </w:rPr>
        <w:t>a</w:t>
      </w:r>
      <w:r w:rsidR="00FA3155" w:rsidRPr="009909A0">
        <w:rPr>
          <w:rFonts w:cs="Arial"/>
        </w:rPr>
        <w:t xml:space="preserve"> znatne vrijednosti </w:t>
      </w:r>
      <w:r w:rsidR="00C51FD0" w:rsidRPr="009909A0">
        <w:rPr>
          <w:rFonts w:cs="Arial"/>
        </w:rPr>
        <w:t xml:space="preserve">- </w:t>
      </w:r>
      <w:r w:rsidR="00FA3155" w:rsidRPr="009909A0">
        <w:rPr>
          <w:rFonts w:cs="Arial"/>
        </w:rPr>
        <w:t xml:space="preserve">apartman, a </w:t>
      </w:r>
      <w:r w:rsidR="00FA5F7E" w:rsidRPr="009909A0">
        <w:rPr>
          <w:rFonts w:cs="Arial"/>
        </w:rPr>
        <w:t xml:space="preserve">potom </w:t>
      </w:r>
      <w:r w:rsidR="00D63B5A" w:rsidRPr="009909A0">
        <w:rPr>
          <w:rFonts w:cs="Arial"/>
        </w:rPr>
        <w:t xml:space="preserve">i </w:t>
      </w:r>
      <w:r w:rsidR="00FA3155" w:rsidRPr="009909A0">
        <w:rPr>
          <w:rFonts w:cs="Arial"/>
        </w:rPr>
        <w:t>nekretnin</w:t>
      </w:r>
      <w:r w:rsidR="00D63B5A" w:rsidRPr="009909A0">
        <w:rPr>
          <w:rFonts w:cs="Arial"/>
        </w:rPr>
        <w:t>a</w:t>
      </w:r>
      <w:r w:rsidR="00FA3155" w:rsidRPr="009909A0">
        <w:rPr>
          <w:rFonts w:cs="Arial"/>
        </w:rPr>
        <w:t xml:space="preserve"> </w:t>
      </w:r>
      <w:r w:rsidR="00FA5F7E" w:rsidRPr="009909A0">
        <w:rPr>
          <w:rFonts w:cs="Arial"/>
        </w:rPr>
        <w:t xml:space="preserve">znatno manje vrijednosti </w:t>
      </w:r>
      <w:r w:rsidR="00C51FD0" w:rsidRPr="009909A0">
        <w:rPr>
          <w:rFonts w:cs="Arial"/>
        </w:rPr>
        <w:t xml:space="preserve">- </w:t>
      </w:r>
      <w:r w:rsidR="00FA3155" w:rsidRPr="009909A0">
        <w:rPr>
          <w:rFonts w:cs="Arial"/>
        </w:rPr>
        <w:t>garaža</w:t>
      </w:r>
      <w:r w:rsidR="00D63B5A" w:rsidRPr="009909A0">
        <w:rPr>
          <w:rFonts w:cs="Arial"/>
        </w:rPr>
        <w:t>,</w:t>
      </w:r>
      <w:r w:rsidR="00FA3155" w:rsidRPr="009909A0">
        <w:rPr>
          <w:rFonts w:cs="Arial"/>
        </w:rPr>
        <w:t xml:space="preserve"> </w:t>
      </w:r>
      <w:r w:rsidR="00D63B5A" w:rsidRPr="009909A0">
        <w:rPr>
          <w:rFonts w:cs="Arial"/>
        </w:rPr>
        <w:t xml:space="preserve">a </w:t>
      </w:r>
      <w:r w:rsidR="00FA3155" w:rsidRPr="009909A0">
        <w:rPr>
          <w:rFonts w:cs="Arial"/>
        </w:rPr>
        <w:t>koja nekretnina još nije unovčena</w:t>
      </w:r>
      <w:r w:rsidR="00D63B5A" w:rsidRPr="009909A0">
        <w:rPr>
          <w:rFonts w:cs="Arial"/>
        </w:rPr>
        <w:t>)</w:t>
      </w:r>
      <w:r w:rsidR="00FA3155" w:rsidRPr="009909A0">
        <w:rPr>
          <w:rFonts w:cs="Arial"/>
        </w:rPr>
        <w:t>, očito je kako stečajn</w:t>
      </w:r>
      <w:r w:rsidR="00D63B5A" w:rsidRPr="009909A0">
        <w:rPr>
          <w:rFonts w:cs="Arial"/>
        </w:rPr>
        <w:t>a</w:t>
      </w:r>
      <w:r w:rsidR="00FA3155" w:rsidRPr="009909A0">
        <w:rPr>
          <w:rFonts w:cs="Arial"/>
        </w:rPr>
        <w:t xml:space="preserve"> upravitelj</w:t>
      </w:r>
      <w:r w:rsidR="00D63B5A" w:rsidRPr="009909A0">
        <w:rPr>
          <w:rFonts w:cs="Arial"/>
        </w:rPr>
        <w:t xml:space="preserve">ica nije niti mogla </w:t>
      </w:r>
      <w:r w:rsidR="00FA3155" w:rsidRPr="009909A0">
        <w:rPr>
          <w:rFonts w:cs="Arial"/>
        </w:rPr>
        <w:t>platiti sve dospjele račune prije n</w:t>
      </w:r>
      <w:r w:rsidR="00D63B5A" w:rsidRPr="009909A0">
        <w:rPr>
          <w:rFonts w:cs="Arial"/>
        </w:rPr>
        <w:t xml:space="preserve">ego </w:t>
      </w:r>
      <w:r w:rsidR="00FA3155" w:rsidRPr="009909A0">
        <w:rPr>
          <w:rFonts w:cs="Arial"/>
        </w:rPr>
        <w:t>što su nekretnine unovčene</w:t>
      </w:r>
      <w:r w:rsidR="00FA5F7E" w:rsidRPr="009909A0">
        <w:rPr>
          <w:rFonts w:cs="Arial"/>
        </w:rPr>
        <w:t xml:space="preserve"> </w:t>
      </w:r>
      <w:r w:rsidR="00C51FD0" w:rsidRPr="009909A0">
        <w:rPr>
          <w:rFonts w:cs="Arial"/>
        </w:rPr>
        <w:t xml:space="preserve">i </w:t>
      </w:r>
      <w:r w:rsidR="00C51FD0" w:rsidRPr="009909A0">
        <w:t xml:space="preserve">obračunati pripadni troškovi utvrđivanja tražbine i troškove unovčenja te </w:t>
      </w:r>
      <w:r w:rsidR="00C51FD0" w:rsidRPr="009909A0">
        <w:rPr>
          <w:rFonts w:cs="Arial"/>
        </w:rPr>
        <w:t>doneseno rješenje o namirenju</w:t>
      </w:r>
      <w:r w:rsidR="00FA5F7E" w:rsidRPr="009909A0">
        <w:t>)</w:t>
      </w:r>
      <w:r w:rsidR="00C51FD0" w:rsidRPr="009909A0">
        <w:t>,</w:t>
      </w:r>
      <w:r w:rsidR="00FA3155" w:rsidRPr="009909A0">
        <w:t xml:space="preserve"> </w:t>
      </w:r>
      <w:r w:rsidR="00713050" w:rsidRPr="009909A0">
        <w:t>s tim da se u svezi sa odredbom čl. 441. st. 1. Stečajnog zakona („Narodne novine“ broj 71</w:t>
      </w:r>
      <w:r w:rsidR="00DB291C" w:rsidRPr="009909A0">
        <w:t>/15 i 104/17 dalje SZ/17), u obr</w:t>
      </w:r>
      <w:r w:rsidR="00713050" w:rsidRPr="009909A0">
        <w:t xml:space="preserve">ačunu troškova u ovom predmetu koji je </w:t>
      </w:r>
      <w:r w:rsidR="00C51FD0" w:rsidRPr="009909A0">
        <w:t xml:space="preserve">pokrenut </w:t>
      </w:r>
      <w:r w:rsidR="00713050" w:rsidRPr="009909A0">
        <w:t>prije stupanja na snagu SZ/17</w:t>
      </w:r>
      <w:r w:rsidR="00C51FD0" w:rsidRPr="009909A0">
        <w:t>,</w:t>
      </w:r>
      <w:r w:rsidR="00713050" w:rsidRPr="009909A0">
        <w:t xml:space="preserve"> umjesto odredbe čl. 170</w:t>
      </w:r>
      <w:r w:rsidR="0026285F" w:rsidRPr="009909A0">
        <w:t>.</w:t>
      </w:r>
      <w:r w:rsidR="00713050" w:rsidRPr="009909A0">
        <w:t xml:space="preserve"> SZ/96 valjalo pozvati na o</w:t>
      </w:r>
      <w:r w:rsidR="00C51FD0" w:rsidRPr="009909A0">
        <w:t>d</w:t>
      </w:r>
      <w:r w:rsidR="0026285F" w:rsidRPr="009909A0">
        <w:t>redbu čl.</w:t>
      </w:r>
      <w:r w:rsidR="00713050" w:rsidRPr="009909A0">
        <w:t xml:space="preserve"> 254</w:t>
      </w:r>
      <w:r w:rsidR="0026285F" w:rsidRPr="009909A0">
        <w:t>.</w:t>
      </w:r>
      <w:r w:rsidR="00713050" w:rsidRPr="009909A0">
        <w:t xml:space="preserve"> SZ/17 (budući da radnje obračuna troškova nisu otpočete prije stupanja na snagu SZ/17) i makar</w:t>
      </w:r>
      <w:r w:rsidR="00713050" w:rsidRPr="009909A0">
        <w:rPr>
          <w:color w:val="FF0000"/>
        </w:rPr>
        <w:t xml:space="preserve"> </w:t>
      </w:r>
      <w:r w:rsidR="00713050" w:rsidRPr="009909A0">
        <w:t>je u oba slučaja isti učinak tih zakonskih odredbi</w:t>
      </w:r>
      <w:r w:rsidR="00E53065" w:rsidRPr="009909A0">
        <w:t>.</w:t>
      </w:r>
    </w:p>
    <w:p w:rsidRDefault="00E53065" w:rsidP="007D3A67" w:rsidR="00E53065" w:rsidRPr="009909A0">
      <w:pPr>
        <w:tabs>
          <w:tab w:pos="1279" w:val="left"/>
        </w:tabs>
        <w:spacing w:before="200"/>
        <w:ind w:firstLine="708"/>
        <w:jc w:val="both"/>
      </w:pPr>
      <w:r w:rsidRPr="009909A0">
        <w:t>Razlučni vjerovnik u odnosu na stečajnog vjerovnika osim prava odvojenog namirenja ima i pravo na namirenje kamata na njegovoj tražbini (koje pravo ne prestaje danom otvaranjem stečajnog postupka), ali mora trpjeti i pripadne mu troškove koje „proizvodi“ predmet na kojemu postoji razlučno pravo u postupku njegovog unovčenja</w:t>
      </w:r>
      <w:r w:rsidRPr="009909A0">
        <w:rPr>
          <w:color w:val="C00000"/>
        </w:rPr>
        <w:t>.</w:t>
      </w:r>
    </w:p>
    <w:p w:rsidRDefault="00090A80" w:rsidP="007D3A67" w:rsidR="00090A80" w:rsidRPr="009909A0">
      <w:pPr>
        <w:spacing w:before="200"/>
        <w:jc w:val="both"/>
      </w:pPr>
      <w:r w:rsidRPr="009909A0">
        <w:tab/>
        <w:t xml:space="preserve">Razlučni vjerovnik čiji se predmet nad kojim </w:t>
      </w:r>
      <w:r w:rsidR="009909A0">
        <w:t>ima</w:t>
      </w:r>
      <w:r w:rsidRPr="009909A0">
        <w:t xml:space="preserve"> razlučno pravo prodaje u stečajnom postupku dužan je</w:t>
      </w:r>
      <w:r w:rsidR="009909A0">
        <w:t>,</w:t>
      </w:r>
      <w:r w:rsidRPr="009909A0">
        <w:t xml:space="preserve"> dakle</w:t>
      </w:r>
      <w:r w:rsidR="009909A0">
        <w:t>,</w:t>
      </w:r>
      <w:r w:rsidRPr="009909A0">
        <w:t xml:space="preserve"> trpjeti da se troškovi utvrđenja i unovčenja imovine na kojoj ima razlučno pravo izdvajaju iz unovčenih sredstava prije namirenja njegove tražbine.</w:t>
      </w:r>
    </w:p>
    <w:p w:rsidRDefault="00090A80" w:rsidP="007D3A67" w:rsidR="00090A80" w:rsidRPr="009909A0">
      <w:pPr>
        <w:spacing w:before="200"/>
        <w:jc w:val="both"/>
        <w:rPr>
          <w:b/>
        </w:rPr>
      </w:pPr>
      <w:r w:rsidRPr="009909A0">
        <w:rPr>
          <w:b/>
        </w:rPr>
        <w:tab/>
      </w:r>
      <w:r w:rsidRPr="009909A0">
        <w:t>To proizlazi i iz odredb</w:t>
      </w:r>
      <w:r w:rsidR="00042A23" w:rsidRPr="009909A0">
        <w:t>e</w:t>
      </w:r>
      <w:r w:rsidRPr="009909A0">
        <w:t xml:space="preserve"> čl. 248.</w:t>
      </w:r>
      <w:r w:rsidR="00042A23" w:rsidRPr="009909A0">
        <w:t xml:space="preserve"> st.1. </w:t>
      </w:r>
      <w:r w:rsidRPr="009909A0">
        <w:t xml:space="preserve"> SZ/17  (odnosno iz sukladn</w:t>
      </w:r>
      <w:r w:rsidR="009909A0">
        <w:t>og mu  čl. 164.a st. 3. SZ/96),</w:t>
      </w:r>
      <w:r w:rsidRPr="009909A0">
        <w:t xml:space="preserve"> kojom je propisano da se po unovčenju predmeta na kojemu postoji razlučno najprije namiruju troškovi iz čl.</w:t>
      </w:r>
      <w:r w:rsidR="00E67B00" w:rsidRPr="009909A0">
        <w:t xml:space="preserve"> </w:t>
      </w:r>
      <w:r w:rsidRPr="009909A0">
        <w:t>254. SZ/17 (odnosno iz sukladnog mu čl. 170. SZ/96), te potom namiruju tražbine razlučnih vjerovnika, te da se iz tako preostalih sredstava namiruju i stečajni vjerovnici</w:t>
      </w:r>
      <w:r w:rsidRPr="009909A0">
        <w:rPr>
          <w:b/>
        </w:rPr>
        <w:t>.</w:t>
      </w:r>
    </w:p>
    <w:p w:rsidRDefault="004A2437" w:rsidP="007D3A67" w:rsidR="004A2437" w:rsidRPr="009909A0">
      <w:pPr>
        <w:spacing w:before="200"/>
        <w:jc w:val="both"/>
      </w:pPr>
      <w:r w:rsidRPr="009909A0">
        <w:tab/>
        <w:t xml:space="preserve">Međutim, ovdje </w:t>
      </w:r>
      <w:r w:rsidR="00A10F46" w:rsidRPr="009909A0">
        <w:t>po</w:t>
      </w:r>
      <w:r w:rsidRPr="009909A0">
        <w:t xml:space="preserve"> mišljenju ovoga suda valja naglasiti</w:t>
      </w:r>
      <w:r w:rsidR="00A10F46" w:rsidRPr="009909A0">
        <w:t xml:space="preserve"> da </w:t>
      </w:r>
      <w:r w:rsidR="00352BBA" w:rsidRPr="009909A0">
        <w:t xml:space="preserve">je </w:t>
      </w:r>
      <w:r w:rsidR="001D7808" w:rsidRPr="009909A0">
        <w:t xml:space="preserve">namirenje </w:t>
      </w:r>
      <w:r w:rsidR="00A10F46" w:rsidRPr="009909A0">
        <w:t>troškov</w:t>
      </w:r>
      <w:r w:rsidR="001D7808" w:rsidRPr="009909A0">
        <w:t>a</w:t>
      </w:r>
      <w:r w:rsidR="00A10F46" w:rsidRPr="009909A0">
        <w:t xml:space="preserve"> koje u stečajnom postupku po prirodi stvari „proizvodi“ predmet na kojemu postoji razlučno pravo, </w:t>
      </w:r>
      <w:r w:rsidR="00352BBA" w:rsidRPr="009909A0">
        <w:t xml:space="preserve">dužan trpjeti (namiriti) </w:t>
      </w:r>
      <w:r w:rsidR="001D7808" w:rsidRPr="009909A0">
        <w:t>razlučni vjerovnik, a ne predmet</w:t>
      </w:r>
      <w:r w:rsidR="0038492F" w:rsidRPr="009909A0">
        <w:t xml:space="preserve"> osiguran razlučnim pravom</w:t>
      </w:r>
      <w:r w:rsidR="008663CB" w:rsidRPr="009909A0">
        <w:t>.  R</w:t>
      </w:r>
      <w:r w:rsidR="0038492F" w:rsidRPr="009909A0">
        <w:t xml:space="preserve">azlučni vjerovnik namiruje </w:t>
      </w:r>
      <w:r w:rsidR="008663CB" w:rsidRPr="009909A0">
        <w:t xml:space="preserve">se </w:t>
      </w:r>
      <w:r w:rsidR="00352BBA" w:rsidRPr="009909A0">
        <w:t>(</w:t>
      </w:r>
      <w:r w:rsidR="0038492F" w:rsidRPr="009909A0">
        <w:t>rješenjem o namirenju</w:t>
      </w:r>
      <w:r w:rsidR="00352BBA" w:rsidRPr="009909A0">
        <w:t xml:space="preserve">) </w:t>
      </w:r>
      <w:r w:rsidR="0038492F" w:rsidRPr="009909A0">
        <w:t xml:space="preserve">iz </w:t>
      </w:r>
      <w:r w:rsidR="00352BBA" w:rsidRPr="009909A0">
        <w:t xml:space="preserve">sredstava </w:t>
      </w:r>
      <w:r w:rsidR="0038492F" w:rsidRPr="009909A0">
        <w:t>ostvaren</w:t>
      </w:r>
      <w:r w:rsidR="00E67B00" w:rsidRPr="009909A0">
        <w:t>og unovčenja (po pravomoćnom rješe</w:t>
      </w:r>
      <w:r w:rsidR="0038492F" w:rsidRPr="009909A0">
        <w:t>nju o dosudi)</w:t>
      </w:r>
      <w:r w:rsidR="00352BBA" w:rsidRPr="009909A0">
        <w:t>, a</w:t>
      </w:r>
      <w:r w:rsidR="0038492F" w:rsidRPr="009909A0">
        <w:t xml:space="preserve"> uz trpljenje namirenja troškova koje je u tom postupku „proizveo“ predmet koji se unovčuje </w:t>
      </w:r>
      <w:r w:rsidR="00352BBA" w:rsidRPr="009909A0">
        <w:t xml:space="preserve">i to </w:t>
      </w:r>
      <w:r w:rsidR="0038492F" w:rsidRPr="009909A0">
        <w:t>na način da u namirenju ukupn</w:t>
      </w:r>
      <w:r w:rsidR="001D7AC0" w:rsidRPr="009909A0">
        <w:t xml:space="preserve">o utvrđenih </w:t>
      </w:r>
      <w:r w:rsidR="0038492F" w:rsidRPr="009909A0">
        <w:t xml:space="preserve"> troškova </w:t>
      </w:r>
      <w:r w:rsidR="001D7AC0" w:rsidRPr="009909A0">
        <w:t xml:space="preserve">razlučni vjerovnik </w:t>
      </w:r>
      <w:r w:rsidR="0038492F" w:rsidRPr="009909A0">
        <w:t xml:space="preserve">sudjeluje u omjeru između visine namirenja njegove tražbine </w:t>
      </w:r>
      <w:r w:rsidR="00352BBA" w:rsidRPr="009909A0">
        <w:t xml:space="preserve">(prijebojem ako je on i kupac ili isplatom ako je kupac treća osoba) </w:t>
      </w:r>
      <w:r w:rsidR="0038492F" w:rsidRPr="009909A0">
        <w:t xml:space="preserve">i visine </w:t>
      </w:r>
      <w:r w:rsidR="00C81872" w:rsidRPr="009909A0">
        <w:t xml:space="preserve">ukupno </w:t>
      </w:r>
      <w:r w:rsidR="0038492F" w:rsidRPr="009909A0">
        <w:t>unovče</w:t>
      </w:r>
      <w:r w:rsidR="003B4317" w:rsidRPr="009909A0">
        <w:t xml:space="preserve">nih sredstava </w:t>
      </w:r>
      <w:r w:rsidR="00352BBA" w:rsidRPr="009909A0">
        <w:t>ostvarenih prodajom tog predmeta.</w:t>
      </w:r>
      <w:r w:rsidR="008663CB" w:rsidRPr="009909A0">
        <w:t xml:space="preserve"> </w:t>
      </w:r>
      <w:r w:rsidR="00352BBA" w:rsidRPr="009909A0">
        <w:t>U</w:t>
      </w:r>
      <w:r w:rsidR="008663CB" w:rsidRPr="009909A0">
        <w:t xml:space="preserve"> </w:t>
      </w:r>
      <w:r w:rsidR="003B4317" w:rsidRPr="009909A0">
        <w:t>slučaju više razlučnih vjerovnika</w:t>
      </w:r>
      <w:r w:rsidR="001D7AC0" w:rsidRPr="009909A0">
        <w:t xml:space="preserve"> na istom predmetu/pravu</w:t>
      </w:r>
      <w:r w:rsidR="00E67B00" w:rsidRPr="009909A0">
        <w:t>, za svakog</w:t>
      </w:r>
      <w:r w:rsidR="003B4317" w:rsidRPr="009909A0">
        <w:t xml:space="preserve"> slijedećeg razlučnog vjerovnika u prvens</w:t>
      </w:r>
      <w:r w:rsidR="00E67B00" w:rsidRPr="009909A0">
        <w:t>tvenom redu, raspoloživa sredst</w:t>
      </w:r>
      <w:r w:rsidR="003B4317" w:rsidRPr="009909A0">
        <w:t>v</w:t>
      </w:r>
      <w:r w:rsidR="00E67B00" w:rsidRPr="009909A0">
        <w:t>a</w:t>
      </w:r>
      <w:r w:rsidR="003B4317" w:rsidRPr="009909A0">
        <w:t xml:space="preserve"> za njegovo namirenje bila bi </w:t>
      </w:r>
      <w:r w:rsidR="00352BBA" w:rsidRPr="009909A0">
        <w:t xml:space="preserve">sredstva </w:t>
      </w:r>
      <w:r w:rsidR="001D7AC0" w:rsidRPr="009909A0">
        <w:t xml:space="preserve">koja preostaju nakon </w:t>
      </w:r>
      <w:r w:rsidR="003B4317" w:rsidRPr="009909A0">
        <w:t xml:space="preserve">namirenja prethodnog razlučnog vjerovnika. </w:t>
      </w:r>
    </w:p>
    <w:p w:rsidRDefault="00C41CC8" w:rsidP="007D3A67" w:rsidR="0069122D" w:rsidRPr="009909A0">
      <w:pPr>
        <w:spacing w:before="200"/>
        <w:jc w:val="both"/>
      </w:pPr>
      <w:r w:rsidRPr="009909A0">
        <w:tab/>
      </w:r>
      <w:r w:rsidR="0069122D" w:rsidRPr="009909A0">
        <w:t xml:space="preserve">U </w:t>
      </w:r>
      <w:r w:rsidRPr="009909A0">
        <w:t xml:space="preserve">slučaju kada je </w:t>
      </w:r>
      <w:r w:rsidR="00713050" w:rsidRPr="009909A0">
        <w:t xml:space="preserve">priznata tražbina </w:t>
      </w:r>
      <w:r w:rsidR="006420AA" w:rsidRPr="009909A0">
        <w:t xml:space="preserve">koja je </w:t>
      </w:r>
      <w:r w:rsidR="00713050" w:rsidRPr="009909A0">
        <w:t>osigurana razlučnim pravom</w:t>
      </w:r>
      <w:r w:rsidR="00713050" w:rsidRPr="009909A0">
        <w:rPr>
          <w:color w:val="C00000"/>
        </w:rPr>
        <w:t xml:space="preserve"> </w:t>
      </w:r>
      <w:r w:rsidRPr="009909A0">
        <w:t>već</w:t>
      </w:r>
      <w:r w:rsidR="00E67B00" w:rsidRPr="009909A0">
        <w:t>a</w:t>
      </w:r>
      <w:r w:rsidRPr="009909A0">
        <w:t xml:space="preserve"> ili jednak</w:t>
      </w:r>
      <w:r w:rsidR="00E67B00" w:rsidRPr="009909A0">
        <w:t>a</w:t>
      </w:r>
      <w:r w:rsidRPr="009909A0">
        <w:t xml:space="preserve"> ostvarenom unovčenju na predmetu osiguranim tim razlučnim pravom, a razlučni vjerovnik je i kupac tog predmeta, tada bi on po rješenju o dosudi</w:t>
      </w:r>
      <w:r w:rsidR="00A877C0" w:rsidRPr="009909A0">
        <w:t>,</w:t>
      </w:r>
      <w:r w:rsidRPr="009909A0">
        <w:t xml:space="preserve"> kupovninu namirio prijebojem svojega razlučnog prava, pri čemu bi potom bio dužan trpjeti namirenje svih utvrđenih troškova na tom predmetu osiguranim razlučnim pravom </w:t>
      </w:r>
      <w:r w:rsidR="008663CB" w:rsidRPr="009909A0">
        <w:t>iz</w:t>
      </w:r>
      <w:r w:rsidRPr="009909A0">
        <w:t xml:space="preserve"> čl. 248. SZ/17, a u svezi odredbe čl. 441. st. 1.  SZ/17 (odnosno iz suklad</w:t>
      </w:r>
      <w:r w:rsidR="00E67B00" w:rsidRPr="009909A0">
        <w:t>nog mu  čl. 164.a st. 3. SZ/96)</w:t>
      </w:r>
      <w:r w:rsidRPr="009909A0">
        <w:rPr>
          <w:b/>
        </w:rPr>
        <w:t xml:space="preserve">  </w:t>
      </w:r>
      <w:r w:rsidR="00A877C0" w:rsidRPr="009909A0">
        <w:t>i to</w:t>
      </w:r>
      <w:r w:rsidR="00A877C0" w:rsidRPr="009909A0">
        <w:rPr>
          <w:b/>
        </w:rPr>
        <w:t xml:space="preserve"> </w:t>
      </w:r>
      <w:r w:rsidRPr="009909A0">
        <w:t>uplatom novčanih sredstava  (</w:t>
      </w:r>
      <w:r w:rsidR="00A877C0" w:rsidRPr="009909A0">
        <w:t xml:space="preserve">u iznosu utvrđenom </w:t>
      </w:r>
      <w:r w:rsidRPr="009909A0">
        <w:t>na ročištu</w:t>
      </w:r>
      <w:r w:rsidRPr="009909A0">
        <w:rPr>
          <w:b/>
        </w:rPr>
        <w:t xml:space="preserve"> </w:t>
      </w:r>
      <w:r w:rsidR="007701D0">
        <w:t>za razdiobu kupovnine</w:t>
      </w:r>
      <w:r w:rsidRPr="009909A0">
        <w:t xml:space="preserve">), a na račun stečajne mase. </w:t>
      </w:r>
    </w:p>
    <w:p w:rsidRDefault="0069122D" w:rsidP="007701D0" w:rsidR="0069122D" w:rsidRPr="009909A0">
      <w:pPr>
        <w:spacing w:before="200"/>
        <w:jc w:val="both"/>
      </w:pPr>
      <w:r w:rsidRPr="009909A0">
        <w:tab/>
      </w:r>
      <w:r w:rsidR="00C41CC8" w:rsidRPr="009909A0">
        <w:t>U slučaju da  je priznato razlučno pravo manje od ostvarenog unovčenja na predmetu osiguranim tim razlučnim pravom, a razlučni vjerovnik je i kupac tog predmeta tada bi on po rješenju o dosudi kupovninu namirio dijelom prijebojem u visini priznatog mu razlučnog prava, a u preostalom dijelu do iznosa prodajne cijene uplatom kupovnine u ostavljenom roku, nakon čega bi morao trpjeti i participaciju dijela troškova iz čl. 248. SZ/17 (odnosno iz sukladnog mu čl</w:t>
      </w:r>
      <w:r w:rsidR="009909A0">
        <w:t>. 164.a</w:t>
      </w:r>
      <w:r w:rsidR="00C41CC8" w:rsidRPr="009909A0">
        <w:t xml:space="preserve"> st. 3. SZ/96) u omjeru visine njegovog namirenja ostvarenog prijebojem i visine iznosa ostvarenog prodajom tog predmeta opterećenog razlučnim pravom</w:t>
      </w:r>
      <w:r w:rsidR="00A877C0" w:rsidRPr="009909A0">
        <w:t xml:space="preserve">, </w:t>
      </w:r>
      <w:r w:rsidR="00C41CC8" w:rsidRPr="009909A0">
        <w:t>uplatom novčanih sredstava (</w:t>
      </w:r>
      <w:r w:rsidR="00A877C0" w:rsidRPr="009909A0">
        <w:t>u iznosu utvrđenom na ročištu</w:t>
      </w:r>
      <w:r w:rsidR="00A877C0" w:rsidRPr="009909A0">
        <w:rPr>
          <w:b/>
        </w:rPr>
        <w:t xml:space="preserve"> </w:t>
      </w:r>
      <w:r w:rsidR="00A877C0" w:rsidRPr="009909A0">
        <w:t>za raspravu</w:t>
      </w:r>
      <w:r w:rsidR="00C41CC8" w:rsidRPr="009909A0">
        <w:t>),</w:t>
      </w:r>
      <w:r w:rsidR="00E67B00" w:rsidRPr="009909A0">
        <w:t xml:space="preserve"> </w:t>
      </w:r>
      <w:r w:rsidR="00C41CC8" w:rsidRPr="009909A0">
        <w:t xml:space="preserve">a na račun stečajne mase. </w:t>
      </w:r>
    </w:p>
    <w:p w:rsidRDefault="0069122D" w:rsidP="007701D0" w:rsidR="00C41CC8" w:rsidRPr="009909A0">
      <w:pPr>
        <w:spacing w:before="200"/>
        <w:jc w:val="both"/>
      </w:pPr>
      <w:r w:rsidRPr="009909A0">
        <w:tab/>
      </w:r>
      <w:r w:rsidR="00E67B00" w:rsidRPr="009909A0">
        <w:t>U slučajevima kada je kupac</w:t>
      </w:r>
      <w:r w:rsidR="00C41CC8" w:rsidRPr="009909A0">
        <w:t xml:space="preserve"> predmeta </w:t>
      </w:r>
      <w:r w:rsidR="000A6093" w:rsidRPr="009909A0">
        <w:t xml:space="preserve">osiguranog razlučnim pravom </w:t>
      </w:r>
      <w:r w:rsidR="00C41CC8" w:rsidRPr="009909A0">
        <w:t>treća osoba, razlučni vjerovnik bi morao trpjeti</w:t>
      </w:r>
      <w:r w:rsidR="00C41CC8" w:rsidRPr="009909A0">
        <w:rPr>
          <w:b/>
        </w:rPr>
        <w:t xml:space="preserve"> </w:t>
      </w:r>
      <w:r w:rsidR="00C41CC8" w:rsidRPr="009909A0">
        <w:t>uskratu svojega namirenja, a u visini njegove participacije u dijelu troškova iz  čl. 248. SZ/17 (od</w:t>
      </w:r>
      <w:r w:rsidR="009A4A3F" w:rsidRPr="009909A0">
        <w:t>nosno iz sukladnog mu  čl. 164.a</w:t>
      </w:r>
      <w:r w:rsidR="00C41CC8" w:rsidRPr="009909A0">
        <w:t xml:space="preserve"> st. 3. SZ/96) u omjeru priznatog mu razlučnog prava i visine iznosa ostvarenog prodajom predmeta opterećenog razlučnim pravom.</w:t>
      </w:r>
    </w:p>
    <w:p w:rsidRDefault="00512180" w:rsidP="007701D0" w:rsidR="003539F8" w:rsidRPr="009909A0">
      <w:pPr>
        <w:spacing w:before="200"/>
        <w:jc w:val="both"/>
      </w:pPr>
      <w:r w:rsidRPr="009909A0">
        <w:tab/>
        <w:t xml:space="preserve">U svakom slučaju, razlučni vjerovnik </w:t>
      </w:r>
      <w:r w:rsidR="003F162B" w:rsidRPr="009909A0">
        <w:t xml:space="preserve">se </w:t>
      </w:r>
      <w:r w:rsidRPr="009909A0">
        <w:t>u konačnici jednako namiruje (odnosno jednako trpi u namirenju pripadnih mu troškova)</w:t>
      </w:r>
      <w:r w:rsidR="003F162B" w:rsidRPr="009909A0">
        <w:t>,</w:t>
      </w:r>
      <w:r w:rsidRPr="009909A0">
        <w:t xml:space="preserve"> neovisno o tome da</w:t>
      </w:r>
      <w:r w:rsidR="007701D0">
        <w:t xml:space="preserve"> </w:t>
      </w:r>
      <w:r w:rsidRPr="009909A0">
        <w:t>li se unovčen</w:t>
      </w:r>
      <w:r w:rsidR="007701D0">
        <w:t xml:space="preserve">je ostvaruje prodajom predmeta </w:t>
      </w:r>
      <w:r w:rsidRPr="009909A0">
        <w:t xml:space="preserve">osiguranog razlučnim pravom, </w:t>
      </w:r>
      <w:r w:rsidR="0069617B" w:rsidRPr="009909A0">
        <w:t xml:space="preserve">upravo tom </w:t>
      </w:r>
      <w:r w:rsidRPr="009909A0">
        <w:t xml:space="preserve">razlučnom vjerovniku kao kupcu ili je kupac </w:t>
      </w:r>
      <w:r w:rsidR="0069617B" w:rsidRPr="009909A0">
        <w:t xml:space="preserve">neka </w:t>
      </w:r>
      <w:r w:rsidRPr="009909A0">
        <w:t>treća osoba</w:t>
      </w:r>
      <w:r w:rsidRPr="009909A0">
        <w:rPr>
          <w:color w:val="C00000"/>
        </w:rPr>
        <w:t>.</w:t>
      </w:r>
    </w:p>
    <w:p w:rsidRDefault="00323690" w:rsidP="007701D0" w:rsidR="00C41CC8" w:rsidRPr="009909A0">
      <w:pPr>
        <w:spacing w:before="200"/>
        <w:jc w:val="both"/>
      </w:pPr>
      <w:r w:rsidRPr="009909A0">
        <w:tab/>
      </w:r>
      <w:r w:rsidR="00C41CC8" w:rsidRPr="009909A0">
        <w:t xml:space="preserve">Iz prethodnog slijedi da razlučni vjerovnik koji se namiruje u stečajnom postupku uvijek mora trpjeti (uplatom ili uskratom sredstava) u postupku njegovog namirenja po unovčenju predmeta na predmetu osiguranim tim razlučnim pravom, </w:t>
      </w:r>
      <w:r w:rsidR="00E67B00" w:rsidRPr="009909A0">
        <w:t>jer su i neizbježni troškovi iz</w:t>
      </w:r>
      <w:r w:rsidR="00C41CC8" w:rsidRPr="009909A0">
        <w:t xml:space="preserve"> čl.</w:t>
      </w:r>
      <w:r w:rsidR="00E67B00" w:rsidRPr="009909A0">
        <w:t xml:space="preserve"> </w:t>
      </w:r>
      <w:r w:rsidR="007701D0">
        <w:t>254. SZ/17 (odnosno iz</w:t>
      </w:r>
      <w:r w:rsidR="00C41CC8" w:rsidRPr="009909A0">
        <w:t xml:space="preserve"> sukladnog mu  čl. 170. SZ/96) koje taj predmet u stečajnom postupku po prirodi stvari i „proizvodi“</w:t>
      </w:r>
      <w:r w:rsidR="00775C38" w:rsidRPr="009909A0">
        <w:t xml:space="preserve">. </w:t>
      </w:r>
      <w:r w:rsidR="00A33DC8" w:rsidRPr="009909A0">
        <w:t>Takvog trpljenja po mišljenju ovoga suda ne</w:t>
      </w:r>
      <w:r w:rsidR="009A4A3F" w:rsidRPr="009909A0">
        <w:t xml:space="preserve"> </w:t>
      </w:r>
      <w:r w:rsidR="00A33DC8" w:rsidRPr="009909A0">
        <w:t xml:space="preserve">bi bilo tek </w:t>
      </w:r>
      <w:r w:rsidR="00C41CC8" w:rsidRPr="009909A0">
        <w:t xml:space="preserve">u slučaju viška pri završnoj diobi iz čl. 285. SZ/17 (odnosno iz sukladnog mu  čl. 195. SZ/96), </w:t>
      </w:r>
      <w:r w:rsidR="00A33DC8" w:rsidRPr="009909A0">
        <w:t xml:space="preserve">kojem je </w:t>
      </w:r>
      <w:r w:rsidR="00C41CC8" w:rsidRPr="009909A0">
        <w:t>predviđena podjela viška sredstava (dužniku pojedincu ili udjeličarima dužnika), a po namirenju u punom iznosu svih tražbina stečajnih vjerovnika,</w:t>
      </w:r>
      <w:r w:rsidR="00A33DC8" w:rsidRPr="009909A0">
        <w:t xml:space="preserve"> jer bi namirenje u punom iznosu </w:t>
      </w:r>
      <w:r w:rsidR="008F0BEC" w:rsidRPr="009909A0">
        <w:t>svih st</w:t>
      </w:r>
      <w:r w:rsidR="00C244EB" w:rsidRPr="009909A0">
        <w:t>ečajnih vjerovnika</w:t>
      </w:r>
      <w:r w:rsidR="00C41CC8" w:rsidRPr="009909A0">
        <w:t xml:space="preserve"> podrazumijeval</w:t>
      </w:r>
      <w:r w:rsidR="00C244EB" w:rsidRPr="009909A0">
        <w:t>o</w:t>
      </w:r>
      <w:r w:rsidR="00C41CC8" w:rsidRPr="009909A0">
        <w:t xml:space="preserve"> i namirenje svih troškova iz čl. 248. SZ/17 (odnosno iz sukladnog mu  čl. 164.a st. 3. SZ/96), dakle bez trpljenja bilo kakvih troškova </w:t>
      </w:r>
      <w:r w:rsidR="00C244EB" w:rsidRPr="009909A0">
        <w:t>koji su nastali pojedinim vjerovnicima u stečajnom postupku</w:t>
      </w:r>
      <w:r w:rsidR="00C244EB" w:rsidRPr="009909A0">
        <w:rPr>
          <w:color w:val="C00000"/>
        </w:rPr>
        <w:t>,</w:t>
      </w:r>
      <w:r w:rsidR="00C41CC8" w:rsidRPr="009909A0">
        <w:t xml:space="preserve"> a uz prethodni poziv suda za prijavu tražbina nižih isplatnih redova iz čl. 139. SZ/17 (odnosno iz sukladnog mu  čl. 72. SZ/96.)   </w:t>
      </w:r>
    </w:p>
    <w:p w:rsidRDefault="00C41CC8" w:rsidP="007701D0" w:rsidR="00004478" w:rsidRPr="009909A0">
      <w:pPr>
        <w:spacing w:before="200"/>
        <w:jc w:val="both"/>
      </w:pPr>
      <w:r w:rsidRPr="009909A0">
        <w:tab/>
      </w:r>
      <w:r w:rsidR="00004478" w:rsidRPr="009909A0">
        <w:t>Sukladno ran</w:t>
      </w:r>
      <w:r w:rsidR="00DE38C2" w:rsidRPr="009909A0">
        <w:t>i</w:t>
      </w:r>
      <w:r w:rsidR="00004478" w:rsidRPr="009909A0">
        <w:t xml:space="preserve">je navedenom ovaj sud </w:t>
      </w:r>
      <w:r w:rsidR="00E67B00" w:rsidRPr="009909A0">
        <w:t xml:space="preserve">je </w:t>
      </w:r>
      <w:r w:rsidR="00004478" w:rsidRPr="009909A0">
        <w:t xml:space="preserve">odlučio kao u </w:t>
      </w:r>
      <w:r w:rsidR="00E67B00" w:rsidRPr="009909A0">
        <w:t xml:space="preserve">izreci ovog rješenja pod točkama </w:t>
      </w:r>
      <w:r w:rsidR="00004478" w:rsidRPr="009909A0">
        <w:t>I., II</w:t>
      </w:r>
      <w:r w:rsidR="00E67B00" w:rsidRPr="009909A0">
        <w:t>.</w:t>
      </w:r>
      <w:r w:rsidR="00004478" w:rsidRPr="009909A0">
        <w:t>, i III.</w:t>
      </w:r>
    </w:p>
    <w:p w:rsidRDefault="002C0049" w:rsidP="007701D0" w:rsidR="002C0049" w:rsidRPr="009909A0">
      <w:pPr>
        <w:spacing w:before="200"/>
        <w:jc w:val="both"/>
        <w:rPr>
          <w:b/>
          <w:color w:val="C00000"/>
        </w:rPr>
      </w:pPr>
      <w:r w:rsidRPr="009909A0">
        <w:tab/>
      </w:r>
      <w:r w:rsidR="00004478" w:rsidRPr="009909A0">
        <w:t>U</w:t>
      </w:r>
      <w:r w:rsidRPr="009909A0">
        <w:t xml:space="preserve"> okolnosti kada sa jedne strane iz spisu priloženih isprava </w:t>
      </w:r>
      <w:r w:rsidR="00C37A32" w:rsidRPr="009909A0">
        <w:t xml:space="preserve">te iz iznesenih stavova sudionika na ročištu radi rasprave o troškovima za namirenja razlučnih vjerovnika </w:t>
      </w:r>
      <w:r w:rsidRPr="009909A0">
        <w:t>proizlaze nesporne činjenic</w:t>
      </w:r>
      <w:r w:rsidR="00134B19" w:rsidRPr="009909A0">
        <w:t xml:space="preserve">a da Roberts International d.o.o. </w:t>
      </w:r>
      <w:r w:rsidR="004829A9" w:rsidRPr="009909A0">
        <w:t>u stečaju protiv Vesne Čilić pred Trgovačkim sudom u Splitu vodi parnični postupak pod brojem 15.</w:t>
      </w:r>
      <w:r w:rsidR="00745408" w:rsidRPr="009909A0">
        <w:t xml:space="preserve"> </w:t>
      </w:r>
      <w:r w:rsidR="004829A9" w:rsidRPr="009909A0">
        <w:t>P-780/2011 radi pobijanja pravnih radnji stečajnog dužnika</w:t>
      </w:r>
      <w:r w:rsidR="00042A23" w:rsidRPr="009909A0">
        <w:t xml:space="preserve"> na osnovu kojih je </w:t>
      </w:r>
      <w:r w:rsidR="00D52FD8" w:rsidRPr="009909A0">
        <w:t xml:space="preserve">razlučna vjerovnica Vesna Čilić stekla i u </w:t>
      </w:r>
      <w:r w:rsidR="00134B19" w:rsidRPr="009909A0">
        <w:t xml:space="preserve">javnoj </w:t>
      </w:r>
      <w:r w:rsidR="007701D0" w:rsidRPr="009909A0">
        <w:t>knjizi</w:t>
      </w:r>
      <w:r w:rsidR="007701D0">
        <w:t xml:space="preserve"> upisala</w:t>
      </w:r>
      <w:r w:rsidR="00134B19" w:rsidRPr="009909A0">
        <w:t xml:space="preserve"> svoje p</w:t>
      </w:r>
      <w:r w:rsidR="00D52FD8" w:rsidRPr="009909A0">
        <w:t>ravo</w:t>
      </w:r>
      <w:r w:rsidR="004829A9" w:rsidRPr="009909A0">
        <w:t>, a koji parnični postupak je pravomoćno prekinut do pravomoćne odluke u predmetu P-862/2011</w:t>
      </w:r>
      <w:r w:rsidR="004829A9" w:rsidRPr="009909A0">
        <w:rPr>
          <w:b/>
        </w:rPr>
        <w:t xml:space="preserve"> </w:t>
      </w:r>
      <w:r w:rsidR="004829A9" w:rsidRPr="009909A0">
        <w:t>kao prethodnom pitanju</w:t>
      </w:r>
      <w:r w:rsidR="00DF7D8B" w:rsidRPr="007701D0">
        <w:t>,</w:t>
      </w:r>
      <w:r w:rsidR="00DF7D8B" w:rsidRPr="009909A0">
        <w:rPr>
          <w:color w:val="C00000"/>
        </w:rPr>
        <w:t xml:space="preserve"> </w:t>
      </w:r>
      <w:r w:rsidR="00DF7D8B" w:rsidRPr="009909A0">
        <w:t xml:space="preserve">o čemu je napravljena i </w:t>
      </w:r>
      <w:r w:rsidR="00134B19" w:rsidRPr="009909A0">
        <w:t xml:space="preserve">službena </w:t>
      </w:r>
      <w:r w:rsidR="007701D0">
        <w:t>bilješka (list 1620 spisa),</w:t>
      </w:r>
      <w:r w:rsidR="00712844" w:rsidRPr="009909A0">
        <w:t xml:space="preserve"> </w:t>
      </w:r>
      <w:r w:rsidRPr="009909A0">
        <w:t xml:space="preserve">a sa druge strane da ovaj sud nije iznimno uvjetovao davanje jamčevine od strane osporavateljice </w:t>
      </w:r>
      <w:r w:rsidR="00004478" w:rsidRPr="009909A0">
        <w:t>stečajne upraviteljice (dužnika Roberts International d.o.o. u stečaju)</w:t>
      </w:r>
      <w:r w:rsidRPr="009909A0">
        <w:t xml:space="preserve">, kao uvjeta za donošenje rješenja o namirenju </w:t>
      </w:r>
      <w:r w:rsidR="00004478" w:rsidRPr="009909A0">
        <w:t>Vesne Čilić</w:t>
      </w:r>
      <w:r w:rsidRPr="009909A0">
        <w:t xml:space="preserve"> čija </w:t>
      </w:r>
      <w:r w:rsidR="00A87889" w:rsidRPr="009909A0">
        <w:t>je tražbina osporena</w:t>
      </w:r>
      <w:r w:rsidRPr="009909A0">
        <w:t>, sukladno odredbi čl. 111</w:t>
      </w:r>
      <w:r w:rsidR="00134B19" w:rsidRPr="009909A0">
        <w:t>.</w:t>
      </w:r>
      <w:r w:rsidRPr="009909A0">
        <w:t xml:space="preserve"> st. 3. </w:t>
      </w:r>
      <w:r w:rsidR="001A1162" w:rsidRPr="009909A0">
        <w:t>Ovršnog zakona („Narodne novine“ broj 57/96, 29/99, 42/00, 173/03, 194/03, 151/04, 88/05, 121/05,  67/08; dalje OZ)</w:t>
      </w:r>
      <w:r w:rsidR="00CE61BB" w:rsidRPr="009909A0">
        <w:t>,</w:t>
      </w:r>
      <w:r w:rsidRPr="009909A0">
        <w:t xml:space="preserve"> te da </w:t>
      </w:r>
      <w:r w:rsidR="00CE61BB" w:rsidRPr="009909A0">
        <w:t xml:space="preserve">ni </w:t>
      </w:r>
      <w:r w:rsidRPr="009909A0">
        <w:t>razlučn</w:t>
      </w:r>
      <w:r w:rsidR="00004478" w:rsidRPr="009909A0">
        <w:t>a</w:t>
      </w:r>
      <w:r w:rsidRPr="009909A0">
        <w:t xml:space="preserve"> vjerovni</w:t>
      </w:r>
      <w:r w:rsidR="00004478" w:rsidRPr="009909A0">
        <w:t>ca Vesna Čilić</w:t>
      </w:r>
      <w:r w:rsidR="00C37A32" w:rsidRPr="009909A0">
        <w:t xml:space="preserve"> nije ni</w:t>
      </w:r>
      <w:r w:rsidRPr="009909A0">
        <w:t xml:space="preserve"> na ročištu radi utvrđenja troškova i razdiobe kupovnine održanom dana 15. prosinca 2017</w:t>
      </w:r>
      <w:r w:rsidR="00A87889" w:rsidRPr="009909A0">
        <w:t>.</w:t>
      </w:r>
      <w:r w:rsidRPr="009909A0">
        <w:t>, ovom sudu sukladno odredbi čl. 111</w:t>
      </w:r>
      <w:r w:rsidR="00134B19" w:rsidRPr="009909A0">
        <w:t>.</w:t>
      </w:r>
      <w:r w:rsidRPr="009909A0">
        <w:t xml:space="preserve"> st. 8. OZ-a predloži</w:t>
      </w:r>
      <w:r w:rsidR="00CE61BB" w:rsidRPr="009909A0">
        <w:t>la</w:t>
      </w:r>
      <w:r w:rsidRPr="009909A0">
        <w:t xml:space="preserve"> </w:t>
      </w:r>
      <w:r w:rsidR="00A87889" w:rsidRPr="009909A0">
        <w:t xml:space="preserve">da </w:t>
      </w:r>
      <w:r w:rsidRPr="009909A0">
        <w:t xml:space="preserve">odgodu rješenja o namirenju i namirenje </w:t>
      </w:r>
      <w:r w:rsidR="00004478" w:rsidRPr="009909A0">
        <w:t>nje</w:t>
      </w:r>
      <w:r w:rsidR="00CE61BB" w:rsidRPr="009909A0">
        <w:t>ne</w:t>
      </w:r>
      <w:r w:rsidR="00004478" w:rsidRPr="009909A0">
        <w:t xml:space="preserve"> </w:t>
      </w:r>
      <w:r w:rsidRPr="009909A0">
        <w:t>tražbine uvjetuje davanjem primjerene jamčevine za štetu koju bi on</w:t>
      </w:r>
      <w:r w:rsidR="00004478" w:rsidRPr="009909A0">
        <w:t>a</w:t>
      </w:r>
      <w:r w:rsidR="003C1C5A" w:rsidRPr="009909A0">
        <w:t xml:space="preserve">  mog</w:t>
      </w:r>
      <w:r w:rsidR="00004478" w:rsidRPr="009909A0">
        <w:t xml:space="preserve">la </w:t>
      </w:r>
      <w:r w:rsidRPr="009909A0">
        <w:t>pretrpjeti zbog odgode namirenja, a sve kako bi se u slučaju da osoba koja je osporila tražbinu ne da primjerenu jamčevinu u roku koji joj je određen, imalo smatrati da tražbina i nije osporena, ovaj sud utvrđuje da su sukladno citiranim odredbama čl. 111</w:t>
      </w:r>
      <w:r w:rsidR="00745408" w:rsidRPr="009909A0">
        <w:t>.</w:t>
      </w:r>
      <w:r w:rsidRPr="009909A0">
        <w:t xml:space="preserve"> st. 3</w:t>
      </w:r>
      <w:r w:rsidR="00134B19" w:rsidRPr="009909A0">
        <w:t>. i st. 8.</w:t>
      </w:r>
      <w:r w:rsidRPr="009909A0">
        <w:t xml:space="preserve"> OZ-a,  ispunjeni uvjeti za odgodu rješenja o namirenju </w:t>
      </w:r>
      <w:r w:rsidR="00004478" w:rsidRPr="009909A0">
        <w:t xml:space="preserve">Vesne </w:t>
      </w:r>
      <w:r w:rsidR="00783867" w:rsidRPr="009909A0">
        <w:t>Č</w:t>
      </w:r>
      <w:r w:rsidR="00004478" w:rsidRPr="009909A0">
        <w:t>ilić</w:t>
      </w:r>
      <w:r w:rsidRPr="009909A0">
        <w:t xml:space="preserve"> </w:t>
      </w:r>
      <w:r w:rsidR="00004478" w:rsidRPr="009909A0">
        <w:t xml:space="preserve">osobe </w:t>
      </w:r>
      <w:r w:rsidRPr="009909A0">
        <w:t>čij</w:t>
      </w:r>
      <w:r w:rsidR="00004478" w:rsidRPr="009909A0">
        <w:t xml:space="preserve">a je </w:t>
      </w:r>
      <w:r w:rsidRPr="009909A0">
        <w:t>tražbin</w:t>
      </w:r>
      <w:r w:rsidR="00004478" w:rsidRPr="009909A0">
        <w:t>a</w:t>
      </w:r>
      <w:r w:rsidRPr="009909A0">
        <w:t xml:space="preserve"> osporen</w:t>
      </w:r>
      <w:r w:rsidR="00004478" w:rsidRPr="009909A0">
        <w:t>a</w:t>
      </w:r>
      <w:r w:rsidR="00CE61BB" w:rsidRPr="009909A0">
        <w:t xml:space="preserve"> </w:t>
      </w:r>
      <w:r w:rsidR="001C16E5" w:rsidRPr="009909A0">
        <w:t>pa</w:t>
      </w:r>
      <w:r w:rsidR="00CE61BB" w:rsidRPr="009909A0">
        <w:t xml:space="preserve"> je </w:t>
      </w:r>
      <w:r w:rsidRPr="009909A0">
        <w:t>odluč</w:t>
      </w:r>
      <w:r w:rsidR="001C16E5" w:rsidRPr="009909A0">
        <w:t>eno</w:t>
      </w:r>
      <w:r w:rsidR="00CE61BB" w:rsidRPr="009909A0">
        <w:t xml:space="preserve"> </w:t>
      </w:r>
      <w:r w:rsidRPr="009909A0">
        <w:t xml:space="preserve">kao u </w:t>
      </w:r>
      <w:r w:rsidR="007701D0">
        <w:t xml:space="preserve">točki </w:t>
      </w:r>
      <w:r w:rsidRPr="009909A0">
        <w:t>I</w:t>
      </w:r>
      <w:r w:rsidR="00004478" w:rsidRPr="009909A0">
        <w:t xml:space="preserve">V. </w:t>
      </w:r>
      <w:r w:rsidRPr="009909A0">
        <w:t>izreke rješenja.</w:t>
      </w:r>
    </w:p>
    <w:p w:rsidRDefault="00E50E3E" w:rsidP="007D3A67" w:rsidR="00D05859" w:rsidRPr="009909A0">
      <w:pPr>
        <w:spacing w:before="200"/>
        <w:jc w:val="both"/>
      </w:pPr>
      <w:r w:rsidRPr="009909A0">
        <w:tab/>
      </w:r>
      <w:r w:rsidR="003D0147" w:rsidRPr="009909A0">
        <w:t>Nastavno na ranije navedeno</w:t>
      </w:r>
      <w:r w:rsidR="00D05859" w:rsidRPr="009909A0">
        <w:t xml:space="preserve">, a u okolnosti jasno iskazivanih </w:t>
      </w:r>
      <w:r w:rsidR="00F87246" w:rsidRPr="009909A0">
        <w:t xml:space="preserve">pogrešnih </w:t>
      </w:r>
      <w:r w:rsidR="00D05859" w:rsidRPr="009909A0">
        <w:t>stajališta razlučnih vjerovnika t</w:t>
      </w:r>
      <w:r w:rsidR="00134B19" w:rsidRPr="009909A0">
        <w:t>i</w:t>
      </w:r>
      <w:r w:rsidR="00D05859" w:rsidRPr="009909A0">
        <w:t xml:space="preserve">jekom dosadašnjeg provođenja </w:t>
      </w:r>
      <w:r w:rsidR="00F7186A" w:rsidRPr="009909A0">
        <w:t>stečajnog postupka, ovaj sud drži opravdanim i dodatno navesti:</w:t>
      </w:r>
    </w:p>
    <w:p w:rsidRDefault="00F7186A" w:rsidP="007D3A67" w:rsidR="00247BB4" w:rsidRPr="009909A0">
      <w:pPr>
        <w:spacing w:before="200"/>
        <w:jc w:val="both"/>
      </w:pPr>
      <w:r w:rsidRPr="009909A0">
        <w:tab/>
      </w:r>
      <w:r w:rsidR="00247BB4" w:rsidRPr="009909A0">
        <w:t xml:space="preserve">Iz </w:t>
      </w:r>
      <w:r w:rsidR="00311C09" w:rsidRPr="009909A0">
        <w:t xml:space="preserve">provedenog obračuna na ročištu za diobu od strane </w:t>
      </w:r>
      <w:r w:rsidR="00247BB4" w:rsidRPr="009909A0">
        <w:t>stečajne upraviteljice</w:t>
      </w:r>
      <w:r w:rsidR="00311C09" w:rsidRPr="009909A0">
        <w:t xml:space="preserve"> </w:t>
      </w:r>
      <w:r w:rsidR="00247BB4" w:rsidRPr="009909A0">
        <w:t>(koji obračun ovaj sud prihvaća), razvidni su ukupnih troškova na predmetu na kojemu postoji razlučno pravo (apartman):</w:t>
      </w:r>
    </w:p>
    <w:p w:rsidRDefault="007701D0" w:rsidP="007701D0" w:rsidR="00F15E0F" w:rsidRPr="009909A0">
      <w:pPr>
        <w:ind w:firstLine="708"/>
        <w:jc w:val="both"/>
      </w:pPr>
      <w:r>
        <w:t>- t</w:t>
      </w:r>
      <w:r w:rsidR="00247BB4" w:rsidRPr="009909A0">
        <w:t>roškovi utvrđenja (5%</w:t>
      </w:r>
      <w:r w:rsidR="00F15E0F" w:rsidRPr="009909A0">
        <w:t xml:space="preserve"> </w:t>
      </w:r>
      <w:r w:rsidR="00247BB4" w:rsidRPr="009909A0">
        <w:t xml:space="preserve"> </w:t>
      </w:r>
      <w:r w:rsidR="00F15E0F" w:rsidRPr="009909A0">
        <w:t xml:space="preserve">od </w:t>
      </w:r>
      <w:r w:rsidR="00247BB4" w:rsidRPr="009909A0">
        <w:t>utrška 3.160.00,00 kn) u iznosu</w:t>
      </w:r>
      <w:r>
        <w:t xml:space="preserve"> od.</w:t>
      </w:r>
      <w:r w:rsidR="00F15E0F" w:rsidRPr="009909A0">
        <w:t>...</w:t>
      </w:r>
      <w:r w:rsidR="00DD25E7" w:rsidRPr="009909A0">
        <w:t>...</w:t>
      </w:r>
      <w:r w:rsidR="00F15E0F" w:rsidRPr="009909A0">
        <w:t>.....</w:t>
      </w:r>
      <w:r>
        <w:t>..</w:t>
      </w:r>
      <w:r w:rsidR="00247BB4" w:rsidRPr="009909A0">
        <w:t>158.000,00 kn</w:t>
      </w:r>
    </w:p>
    <w:p w:rsidRDefault="007701D0" w:rsidP="007701D0" w:rsidR="00247BB4" w:rsidRPr="009909A0">
      <w:pPr>
        <w:ind w:firstLine="708"/>
        <w:jc w:val="both"/>
      </w:pPr>
      <w:r>
        <w:t>- t</w:t>
      </w:r>
      <w:r w:rsidR="00247BB4" w:rsidRPr="009909A0">
        <w:t>roškovi unovčenja (stvarni, a prema specifikaciji)  u iznosu od...</w:t>
      </w:r>
      <w:r w:rsidR="00DD25E7" w:rsidRPr="009909A0">
        <w:t>.</w:t>
      </w:r>
      <w:r w:rsidR="00247BB4" w:rsidRPr="009909A0">
        <w:t>..</w:t>
      </w:r>
      <w:r w:rsidR="00DD25E7" w:rsidRPr="009909A0">
        <w:t>....</w:t>
      </w:r>
      <w:r w:rsidR="00247BB4" w:rsidRPr="009909A0">
        <w:t>..</w:t>
      </w:r>
      <w:r>
        <w:t>...</w:t>
      </w:r>
      <w:r w:rsidR="00247BB4" w:rsidRPr="009909A0">
        <w:t>60.359,72 kn</w:t>
      </w:r>
    </w:p>
    <w:p w:rsidRDefault="007701D0" w:rsidP="007701D0" w:rsidR="00247BB4" w:rsidRPr="007701D0">
      <w:pPr>
        <w:ind w:firstLine="708"/>
        <w:jc w:val="both"/>
        <w:rPr>
          <w:u w:val="single"/>
        </w:rPr>
      </w:pPr>
      <w:r>
        <w:t>- t</w:t>
      </w:r>
      <w:r w:rsidR="00247BB4" w:rsidRPr="009909A0">
        <w:t>roškovi unovčenja (op</w:t>
      </w:r>
      <w:r>
        <w:t>ći/zajednički) u iznosu od....</w:t>
      </w:r>
      <w:r w:rsidR="00247BB4" w:rsidRPr="009909A0">
        <w:t>................</w:t>
      </w:r>
      <w:r w:rsidR="00DD25E7" w:rsidRPr="009909A0">
        <w:t>....</w:t>
      </w:r>
      <w:r w:rsidR="00247BB4" w:rsidRPr="009909A0">
        <w:t>...........</w:t>
      </w:r>
      <w:r w:rsidR="00247BB4" w:rsidRPr="007701D0">
        <w:rPr>
          <w:u w:val="single"/>
        </w:rPr>
        <w:t xml:space="preserve">248.063,48 kn </w:t>
      </w:r>
    </w:p>
    <w:p w:rsidRDefault="00247BB4" w:rsidP="007701D0" w:rsidR="00247BB4" w:rsidRPr="009909A0">
      <w:pPr>
        <w:spacing w:before="40"/>
        <w:jc w:val="both"/>
      </w:pPr>
      <w:r w:rsidRPr="009909A0">
        <w:t xml:space="preserve">                                                                                                       Ukupno: </w:t>
      </w:r>
      <w:r w:rsidR="00DD25E7" w:rsidRPr="009909A0">
        <w:t xml:space="preserve">   </w:t>
      </w:r>
      <w:r w:rsidR="007701D0">
        <w:t xml:space="preserve">       </w:t>
      </w:r>
      <w:r w:rsidR="00DD25E7" w:rsidRPr="009909A0">
        <w:t>466.423,20 kn</w:t>
      </w:r>
    </w:p>
    <w:p w:rsidRDefault="00247BB4" w:rsidP="007701D0" w:rsidR="00A31DA2" w:rsidRPr="009909A0">
      <w:pPr>
        <w:spacing w:before="100"/>
        <w:jc w:val="both"/>
      </w:pPr>
      <w:r w:rsidRPr="009909A0">
        <w:t>pri čemu  u općim troškovima unovčenja (zajedničkim sa stečajnim vjerovnicima), za namirenje brutto nagrada stečajnoj upraviteljici u iznosu od 266.734,93 kn pripadne unovčenju sveukupne stečajne mase od 3.381.927,70 kn (apartman + garaža), predmet na kojemu postoji razlučno pravo (apartman) unovčen u iznosu od 3.160.000,00 kn, sudjelovao u ukupno procijenjenom unovčenju stečajne mase od 3.381.927,70 kn (apartman 3.160.000,00 kn + garaža 221.927,70 kn), u omjeru od 93%, to bi i njegovi pripadni (o</w:t>
      </w:r>
      <w:r w:rsidR="00D30164" w:rsidRPr="009909A0">
        <w:t>p</w:t>
      </w:r>
      <w:r w:rsidRPr="009909A0">
        <w:t>ći/zajednički) troškovi iznosili 248.063,48 kn  (</w:t>
      </w:r>
      <w:r w:rsidR="007701D0">
        <w:t>248.063,48 kn  = 266.734,93 kn x</w:t>
      </w:r>
      <w:r w:rsidRPr="009909A0">
        <w:t xml:space="preserve"> 0,93).</w:t>
      </w:r>
    </w:p>
    <w:p w:rsidRDefault="00247BB4" w:rsidP="007D3A67" w:rsidR="003539F8" w:rsidRPr="009909A0">
      <w:pPr>
        <w:spacing w:before="200"/>
        <w:jc w:val="both"/>
      </w:pPr>
      <w:r w:rsidRPr="009909A0">
        <w:tab/>
        <w:t xml:space="preserve">Iz navedenog proizlazi da je </w:t>
      </w:r>
      <w:r w:rsidR="00655782" w:rsidRPr="009909A0">
        <w:t xml:space="preserve">stvarno (efektivno) </w:t>
      </w:r>
      <w:r w:rsidRPr="009909A0">
        <w:t xml:space="preserve">namirenje </w:t>
      </w:r>
      <w:r w:rsidR="0094211D" w:rsidRPr="009909A0">
        <w:t xml:space="preserve">razlučnih vjerovnika (kao i eventualno stečajnih vjerovnika) </w:t>
      </w:r>
      <w:r w:rsidR="00D222FC" w:rsidRPr="009909A0">
        <w:t>iz ostvarenog unovčenja</w:t>
      </w:r>
      <w:r w:rsidR="0094211D" w:rsidRPr="009909A0">
        <w:t xml:space="preserve"> iznosu od 3.160.000,00 kn</w:t>
      </w:r>
      <w:r w:rsidR="00D222FC" w:rsidRPr="009909A0">
        <w:t xml:space="preserve"> na predmetu o</w:t>
      </w:r>
      <w:r w:rsidR="00AF6DD3" w:rsidRPr="009909A0">
        <w:t>s</w:t>
      </w:r>
      <w:r w:rsidR="00D222FC" w:rsidRPr="009909A0">
        <w:t xml:space="preserve">iguranim razlučnim pravom </w:t>
      </w:r>
      <w:r w:rsidR="0094211D" w:rsidRPr="009909A0">
        <w:t>(apartman)</w:t>
      </w:r>
      <w:r w:rsidR="00D222FC" w:rsidRPr="009909A0">
        <w:t xml:space="preserve"> </w:t>
      </w:r>
      <w:r w:rsidRPr="009909A0">
        <w:t xml:space="preserve">moguće </w:t>
      </w:r>
      <w:r w:rsidR="00AF6DD3" w:rsidRPr="009909A0">
        <w:t>tek</w:t>
      </w:r>
      <w:r w:rsidR="00655782" w:rsidRPr="009909A0">
        <w:t xml:space="preserve"> </w:t>
      </w:r>
      <w:r w:rsidRPr="009909A0">
        <w:t>iz mase ostvaren</w:t>
      </w:r>
      <w:r w:rsidR="00655782" w:rsidRPr="009909A0">
        <w:t xml:space="preserve">og unovčenja </w:t>
      </w:r>
      <w:r w:rsidR="00CC3786" w:rsidRPr="009909A0">
        <w:t>u iznosu od 3.160.000,00 kn</w:t>
      </w:r>
      <w:r w:rsidRPr="009909A0">
        <w:t xml:space="preserve"> umanjen</w:t>
      </w:r>
      <w:r w:rsidR="00655782" w:rsidRPr="009909A0">
        <w:t>e</w:t>
      </w:r>
      <w:r w:rsidR="0094211D" w:rsidRPr="009909A0">
        <w:t xml:space="preserve"> </w:t>
      </w:r>
      <w:r w:rsidRPr="009909A0">
        <w:t xml:space="preserve">za troškove koje </w:t>
      </w:r>
      <w:r w:rsidR="00666FFF" w:rsidRPr="009909A0">
        <w:t xml:space="preserve">je (će) </w:t>
      </w:r>
      <w:r w:rsidR="006C7653" w:rsidRPr="009909A0">
        <w:t xml:space="preserve">u stečajnom postupku </w:t>
      </w:r>
      <w:r w:rsidR="00655782" w:rsidRPr="009909A0">
        <w:t>taj</w:t>
      </w:r>
      <w:r w:rsidR="00D30164" w:rsidRPr="009909A0">
        <w:t xml:space="preserve"> </w:t>
      </w:r>
      <w:r w:rsidRPr="009909A0">
        <w:t xml:space="preserve">predmet unovčenja (apartman) i </w:t>
      </w:r>
      <w:r w:rsidR="00666FFF" w:rsidRPr="009909A0">
        <w:t xml:space="preserve">stvarno </w:t>
      </w:r>
      <w:r w:rsidRPr="009909A0">
        <w:t>„proizv</w:t>
      </w:r>
      <w:r w:rsidR="0094211D" w:rsidRPr="009909A0">
        <w:t>e</w:t>
      </w:r>
      <w:r w:rsidR="00655782" w:rsidRPr="009909A0">
        <w:t>st</w:t>
      </w:r>
      <w:r w:rsidR="00EA0B10" w:rsidRPr="009909A0">
        <w:t>i</w:t>
      </w:r>
      <w:r w:rsidRPr="009909A0">
        <w:t xml:space="preserve">“ u iznosu od 466.423,20 kn, tj. </w:t>
      </w:r>
      <w:r w:rsidR="00EA0B10" w:rsidRPr="009909A0">
        <w:t>„</w:t>
      </w:r>
      <w:r w:rsidR="00655782" w:rsidRPr="009909A0">
        <w:t>stvarno</w:t>
      </w:r>
      <w:r w:rsidR="00EA0B10" w:rsidRPr="009909A0">
        <w:t>“</w:t>
      </w:r>
      <w:r w:rsidR="00655782" w:rsidRPr="009909A0">
        <w:t xml:space="preserve"> namirenje </w:t>
      </w:r>
      <w:r w:rsidR="000B5437" w:rsidRPr="009909A0">
        <w:t>(razluč</w:t>
      </w:r>
      <w:r w:rsidR="00EA0B10" w:rsidRPr="009909A0">
        <w:t>nih vjerovnika, a potom u slučaju dostatnosti i stečajnih vjerovnika), dakle</w:t>
      </w:r>
      <w:r w:rsidR="0099742B" w:rsidRPr="009909A0">
        <w:t xml:space="preserve"> namirenje je moguće </w:t>
      </w:r>
      <w:r w:rsidRPr="009909A0">
        <w:t>iz mase od 2.693.576,80 kn (2.693.576,80 kn = 3.160.000,00 kn</w:t>
      </w:r>
      <w:r w:rsidR="00D13BDA" w:rsidRPr="009909A0">
        <w:t xml:space="preserve"> </w:t>
      </w:r>
      <w:r w:rsidRPr="009909A0">
        <w:t>- 466.423,20 kn)</w:t>
      </w:r>
      <w:r w:rsidR="00653F2A" w:rsidRPr="009909A0">
        <w:t xml:space="preserve"> i to na način:</w:t>
      </w:r>
      <w:r w:rsidR="00666FFF" w:rsidRPr="009909A0">
        <w:t xml:space="preserve"> </w:t>
      </w:r>
    </w:p>
    <w:p w:rsidRDefault="00134B19" w:rsidP="007701D0" w:rsidR="003539F8" w:rsidRPr="009909A0">
      <w:pPr>
        <w:spacing w:before="100"/>
        <w:jc w:val="both"/>
      </w:pPr>
      <w:r w:rsidRPr="009909A0">
        <w:tab/>
        <w:t>-</w:t>
      </w:r>
      <w:r w:rsidR="007701D0">
        <w:t xml:space="preserve"> </w:t>
      </w:r>
      <w:r w:rsidRPr="009909A0">
        <w:t>r</w:t>
      </w:r>
      <w:r w:rsidR="00247BB4" w:rsidRPr="009909A0">
        <w:t>azlučn</w:t>
      </w:r>
      <w:r w:rsidR="00D30164" w:rsidRPr="009909A0">
        <w:t>i</w:t>
      </w:r>
      <w:r w:rsidR="00247BB4" w:rsidRPr="009909A0">
        <w:t xml:space="preserve"> vjerovnik</w:t>
      </w:r>
      <w:r w:rsidR="00D222FC" w:rsidRPr="009909A0">
        <w:t xml:space="preserve"> (prvi u prvenstvenom redu) </w:t>
      </w:r>
      <w:r w:rsidR="00247BB4" w:rsidRPr="009909A0">
        <w:t>Ivan Orlić</w:t>
      </w:r>
      <w:r w:rsidR="00D30164" w:rsidRPr="009909A0">
        <w:t xml:space="preserve"> kao </w:t>
      </w:r>
      <w:r w:rsidR="00077C97" w:rsidRPr="009909A0">
        <w:t>kup</w:t>
      </w:r>
      <w:r w:rsidR="00D30164" w:rsidRPr="009909A0">
        <w:t>a</w:t>
      </w:r>
      <w:r w:rsidR="00077C97" w:rsidRPr="009909A0">
        <w:t xml:space="preserve">c </w:t>
      </w:r>
      <w:r w:rsidR="00666FFF" w:rsidRPr="009909A0">
        <w:t xml:space="preserve">namiruje </w:t>
      </w:r>
      <w:r w:rsidR="00247BB4" w:rsidRPr="009909A0">
        <w:t xml:space="preserve">prijebojem </w:t>
      </w:r>
      <w:r w:rsidR="00666FFF" w:rsidRPr="009909A0">
        <w:t>svoj</w:t>
      </w:r>
      <w:r w:rsidR="009D0F78" w:rsidRPr="009909A0">
        <w:t>u</w:t>
      </w:r>
      <w:r w:rsidR="00666FFF" w:rsidRPr="009909A0">
        <w:t xml:space="preserve"> </w:t>
      </w:r>
      <w:r w:rsidR="00247BB4" w:rsidRPr="009909A0">
        <w:t xml:space="preserve"> </w:t>
      </w:r>
      <w:r w:rsidR="00077C97" w:rsidRPr="009909A0">
        <w:t>priznat</w:t>
      </w:r>
      <w:r w:rsidR="009D0F78" w:rsidRPr="009909A0">
        <w:t>u</w:t>
      </w:r>
      <w:r w:rsidR="00077C97" w:rsidRPr="009909A0">
        <w:t xml:space="preserve"> tražbin</w:t>
      </w:r>
      <w:r w:rsidR="009D0F78" w:rsidRPr="009909A0">
        <w:t>u</w:t>
      </w:r>
      <w:r w:rsidR="00077C97" w:rsidRPr="009909A0">
        <w:t xml:space="preserve"> u iznosu od 1.567.754,07 kn (kako je to utvrđeno rješenjem o dosudi)</w:t>
      </w:r>
      <w:r w:rsidRPr="009909A0">
        <w:t xml:space="preserve"> uz trpl</w:t>
      </w:r>
      <w:r w:rsidR="008B47C8" w:rsidRPr="009909A0">
        <w:t>j</w:t>
      </w:r>
      <w:r w:rsidRPr="009909A0">
        <w:t>enje namirenja pri</w:t>
      </w:r>
      <w:r w:rsidR="00D222FC" w:rsidRPr="009909A0">
        <w:t xml:space="preserve">padnih mu troškova </w:t>
      </w:r>
      <w:r w:rsidR="00666FFF" w:rsidRPr="009909A0">
        <w:t xml:space="preserve">uplatom novčanih sredstava </w:t>
      </w:r>
      <w:r w:rsidR="00D222FC" w:rsidRPr="009909A0">
        <w:t xml:space="preserve">u iznosu od </w:t>
      </w:r>
      <w:r w:rsidR="00CD28B7" w:rsidRPr="009909A0">
        <w:t>231.959,89 kn</w:t>
      </w:r>
      <w:r w:rsidR="00A66A21" w:rsidRPr="009909A0">
        <w:t xml:space="preserve"> (kako je to utvrđeno ovim rješenjem o namirenju)</w:t>
      </w:r>
      <w:r w:rsidR="009D0F78" w:rsidRPr="009909A0">
        <w:t>.</w:t>
      </w:r>
    </w:p>
    <w:p w:rsidRDefault="00134B19" w:rsidP="007701D0" w:rsidR="001F00A6" w:rsidRPr="009909A0">
      <w:pPr>
        <w:spacing w:before="100"/>
        <w:jc w:val="both"/>
      </w:pPr>
      <w:r w:rsidRPr="009909A0">
        <w:tab/>
        <w:t>-</w:t>
      </w:r>
      <w:r w:rsidR="007701D0">
        <w:t xml:space="preserve"> </w:t>
      </w:r>
      <w:r w:rsidRPr="009909A0">
        <w:t>r</w:t>
      </w:r>
      <w:r w:rsidR="00EB369A" w:rsidRPr="009909A0">
        <w:t>azlučna vjerovnica (druga u prvenstvenom redu</w:t>
      </w:r>
      <w:r w:rsidR="0099742B" w:rsidRPr="009909A0">
        <w:t xml:space="preserve"> na tom predmetu</w:t>
      </w:r>
      <w:r w:rsidR="00EB369A" w:rsidRPr="009909A0">
        <w:t xml:space="preserve">) Vesna Čilić </w:t>
      </w:r>
      <w:r w:rsidR="009D0F78" w:rsidRPr="009909A0">
        <w:t xml:space="preserve">namiruje se </w:t>
      </w:r>
      <w:r w:rsidR="00EB369A" w:rsidRPr="009909A0">
        <w:t xml:space="preserve">(nakon prestanka okolnosti odgode njenog namirenja iz IV. Izreke i nakon provedenog novog ročišta za diobu) </w:t>
      </w:r>
      <w:r w:rsidR="002F6F42" w:rsidRPr="009909A0">
        <w:t xml:space="preserve">iz </w:t>
      </w:r>
      <w:r w:rsidR="00EB369A" w:rsidRPr="009909A0">
        <w:t xml:space="preserve">preostalih unovčenih sredstava </w:t>
      </w:r>
      <w:r w:rsidR="009D0F78" w:rsidRPr="009909A0">
        <w:t>(</w:t>
      </w:r>
      <w:r w:rsidR="0099742B" w:rsidRPr="009909A0">
        <w:t xml:space="preserve">a </w:t>
      </w:r>
      <w:r w:rsidR="009D0F78" w:rsidRPr="009909A0">
        <w:t xml:space="preserve">po namirenju razlučnog vjerovnika Ivana Orlića) </w:t>
      </w:r>
      <w:r w:rsidR="00EB369A" w:rsidRPr="009909A0">
        <w:t xml:space="preserve">iz iznosu od </w:t>
      </w:r>
      <w:r w:rsidR="00666FFF" w:rsidRPr="009909A0">
        <w:t xml:space="preserve">1.592.245,93 kn (1.592.245,93 kn </w:t>
      </w:r>
      <w:r w:rsidR="002B5427" w:rsidRPr="009909A0">
        <w:t xml:space="preserve">= </w:t>
      </w:r>
      <w:r w:rsidR="00666FFF" w:rsidRPr="009909A0">
        <w:t xml:space="preserve">3.160.000,00 kn - 1.567.754,07 kn)  </w:t>
      </w:r>
      <w:r w:rsidR="0054708C" w:rsidRPr="009909A0">
        <w:t xml:space="preserve">i to </w:t>
      </w:r>
      <w:r w:rsidR="002B5427" w:rsidRPr="009909A0">
        <w:t>isplatom priznate joj tražbine uskra</w:t>
      </w:r>
      <w:r w:rsidR="00CD28B7" w:rsidRPr="009909A0">
        <w:t>ćene (</w:t>
      </w:r>
      <w:r w:rsidR="002B5427" w:rsidRPr="009909A0">
        <w:t>umanjene</w:t>
      </w:r>
      <w:r w:rsidR="00CD28B7" w:rsidRPr="009909A0">
        <w:t>)</w:t>
      </w:r>
      <w:r w:rsidR="002B5427" w:rsidRPr="009909A0">
        <w:t xml:space="preserve"> </w:t>
      </w:r>
      <w:r w:rsidR="00CD28B7" w:rsidRPr="009909A0">
        <w:t xml:space="preserve">zbog </w:t>
      </w:r>
      <w:r w:rsidR="002B5427" w:rsidRPr="009909A0">
        <w:t>trpljenj</w:t>
      </w:r>
      <w:r w:rsidR="00CD28B7" w:rsidRPr="009909A0">
        <w:t xml:space="preserve">a u </w:t>
      </w:r>
      <w:r w:rsidR="002B5427" w:rsidRPr="009909A0">
        <w:t xml:space="preserve">participaciji </w:t>
      </w:r>
      <w:r w:rsidR="00CD28B7" w:rsidRPr="009909A0">
        <w:t xml:space="preserve">preostalog </w:t>
      </w:r>
      <w:r w:rsidR="002B5427" w:rsidRPr="009909A0">
        <w:t>dijela ukupnih troškov</w:t>
      </w:r>
      <w:r w:rsidR="00AF6DD3" w:rsidRPr="009909A0">
        <w:t>a koju je „proizveo“ predmet pre</w:t>
      </w:r>
      <w:r w:rsidR="002B5427" w:rsidRPr="009909A0">
        <w:t xml:space="preserve">daje </w:t>
      </w:r>
      <w:r w:rsidR="009D0F78" w:rsidRPr="009909A0">
        <w:t>(</w:t>
      </w:r>
      <w:r w:rsidR="0099742B" w:rsidRPr="009909A0">
        <w:t>preostali iznos troškova 234.463.31 kn</w:t>
      </w:r>
      <w:r w:rsidR="00C66252" w:rsidRPr="009909A0">
        <w:t xml:space="preserve"> </w:t>
      </w:r>
      <w:r w:rsidR="0099742B" w:rsidRPr="009909A0">
        <w:t xml:space="preserve">= </w:t>
      </w:r>
      <w:r w:rsidR="002B5427" w:rsidRPr="009909A0">
        <w:t>466.423,20kn</w:t>
      </w:r>
      <w:r w:rsidRPr="009909A0">
        <w:t xml:space="preserve"> </w:t>
      </w:r>
      <w:r w:rsidR="0099742B" w:rsidRPr="009909A0">
        <w:t>- 231.959,89 kn</w:t>
      </w:r>
      <w:r w:rsidR="009D0F78" w:rsidRPr="009909A0">
        <w:t xml:space="preserve">) </w:t>
      </w:r>
      <w:r w:rsidR="0054708C" w:rsidRPr="009909A0">
        <w:t xml:space="preserve">i to </w:t>
      </w:r>
      <w:r w:rsidR="002B5427" w:rsidRPr="009909A0">
        <w:t xml:space="preserve">u omjeru između </w:t>
      </w:r>
      <w:r w:rsidR="0039558E" w:rsidRPr="009909A0">
        <w:t xml:space="preserve">visine </w:t>
      </w:r>
      <w:r w:rsidR="002B5427" w:rsidRPr="009909A0">
        <w:t xml:space="preserve"> </w:t>
      </w:r>
      <w:r w:rsidR="001F00A6" w:rsidRPr="009909A0">
        <w:t xml:space="preserve">njene priznate </w:t>
      </w:r>
      <w:r w:rsidR="002B5427" w:rsidRPr="009909A0">
        <w:t xml:space="preserve">tražbine i visine preostalog unovčenja </w:t>
      </w:r>
      <w:r w:rsidR="001F00A6" w:rsidRPr="009909A0">
        <w:t>(koj</w:t>
      </w:r>
      <w:r w:rsidR="0039558E" w:rsidRPr="009909A0">
        <w:t xml:space="preserve">a sredstva su </w:t>
      </w:r>
      <w:r w:rsidR="001F00A6" w:rsidRPr="009909A0">
        <w:t>na rasp</w:t>
      </w:r>
      <w:r w:rsidR="00B12CC1" w:rsidRPr="009909A0">
        <w:t>o</w:t>
      </w:r>
      <w:r w:rsidR="001F00A6" w:rsidRPr="009909A0">
        <w:t xml:space="preserve">laganju za njeno namirenje) </w:t>
      </w:r>
      <w:r w:rsidR="009D0F78" w:rsidRPr="009909A0">
        <w:t>u iznosu od 1.592.245,93 kn (</w:t>
      </w:r>
      <w:r w:rsidR="005348C6" w:rsidRPr="009909A0">
        <w:t xml:space="preserve">koji iznos je upravo kupovnina koju je </w:t>
      </w:r>
      <w:r w:rsidR="005212B1" w:rsidRPr="009909A0">
        <w:t xml:space="preserve">po rješenju o dosudi </w:t>
      </w:r>
      <w:r w:rsidR="005348C6" w:rsidRPr="009909A0">
        <w:t xml:space="preserve">uplatio razlučni vjerovnik Ivana Orlića, kao </w:t>
      </w:r>
      <w:r w:rsidR="005212B1" w:rsidRPr="009909A0">
        <w:t xml:space="preserve">preostali dio </w:t>
      </w:r>
      <w:r w:rsidR="0039558E" w:rsidRPr="009909A0">
        <w:t xml:space="preserve">njegovog </w:t>
      </w:r>
      <w:r w:rsidR="005212B1" w:rsidRPr="009909A0">
        <w:t xml:space="preserve">namirenja </w:t>
      </w:r>
      <w:r w:rsidR="0039558E" w:rsidRPr="009909A0">
        <w:t xml:space="preserve">ostvarene </w:t>
      </w:r>
      <w:r w:rsidR="005212B1" w:rsidRPr="009909A0">
        <w:t>prodajne cijenu u iznosu od 3.160.000.00 kn, a po</w:t>
      </w:r>
      <w:r w:rsidR="001F00A6" w:rsidRPr="009909A0">
        <w:t xml:space="preserve"> </w:t>
      </w:r>
      <w:r w:rsidR="005212B1" w:rsidRPr="009909A0">
        <w:t>prijeboju njegove priznate tražbi</w:t>
      </w:r>
      <w:r w:rsidRPr="009909A0">
        <w:t>ne u iznosu od 1.567.754,07 kn)</w:t>
      </w:r>
      <w:r w:rsidR="0039558E" w:rsidRPr="009909A0">
        <w:t>.</w:t>
      </w:r>
    </w:p>
    <w:p w:rsidRDefault="004157C3" w:rsidP="007D3A67" w:rsidR="004F7267" w:rsidRPr="009909A0">
      <w:pPr>
        <w:spacing w:before="200"/>
        <w:jc w:val="both"/>
        <w:rPr>
          <w:i/>
          <w:highlight w:val="cyan"/>
        </w:rPr>
      </w:pPr>
      <w:r w:rsidRPr="009909A0">
        <w:tab/>
      </w:r>
      <w:r w:rsidR="00CF00B7" w:rsidRPr="009909A0">
        <w:t>U slučaju da i nakon namirenj</w:t>
      </w:r>
      <w:r w:rsidR="00134B19" w:rsidRPr="009909A0">
        <w:t>a razlučnih vjerovnika (Ivana Or</w:t>
      </w:r>
      <w:r w:rsidR="00CF00B7" w:rsidRPr="009909A0">
        <w:t xml:space="preserve">lića i Vesne </w:t>
      </w:r>
      <w:r w:rsidR="008621D0" w:rsidRPr="009909A0">
        <w:t>Č</w:t>
      </w:r>
      <w:r w:rsidR="00CF00B7" w:rsidRPr="009909A0">
        <w:t>ilić) preostane stečajne mase</w:t>
      </w:r>
      <w:r w:rsidR="00630B70" w:rsidRPr="009909A0">
        <w:t xml:space="preserve"> (o</w:t>
      </w:r>
      <w:r w:rsidR="007701D0">
        <w:t>stvarene na predmetu unovčenja)</w:t>
      </w:r>
      <w:r w:rsidR="00CF00B7" w:rsidRPr="009909A0">
        <w:t xml:space="preserve">, stekli </w:t>
      </w:r>
      <w:r w:rsidR="009A2FFB" w:rsidRPr="009909A0">
        <w:t xml:space="preserve">bi se </w:t>
      </w:r>
      <w:r w:rsidR="00CF00B7" w:rsidRPr="009909A0">
        <w:t xml:space="preserve">uvjeti da se iz </w:t>
      </w:r>
      <w:r w:rsidR="00BC3843" w:rsidRPr="009909A0">
        <w:t xml:space="preserve">te mase </w:t>
      </w:r>
      <w:r w:rsidR="00CF00B7" w:rsidRPr="009909A0">
        <w:t xml:space="preserve">namiruju i stečajni vjerovnici </w:t>
      </w:r>
      <w:r w:rsidR="008621D0" w:rsidRPr="009909A0">
        <w:t>(</w:t>
      </w:r>
      <w:r w:rsidR="00CF00B7" w:rsidRPr="009909A0">
        <w:t xml:space="preserve">prvog </w:t>
      </w:r>
      <w:r w:rsidR="008621D0" w:rsidRPr="009909A0">
        <w:t xml:space="preserve">višeg </w:t>
      </w:r>
      <w:r w:rsidR="00CF00B7" w:rsidRPr="009909A0">
        <w:t>isplatnog reda</w:t>
      </w:r>
      <w:r w:rsidR="008621D0" w:rsidRPr="009909A0">
        <w:t xml:space="preserve">), a koji bi u tom slučaju također trpjeli u participaciji u ukupnim troškovima koju je „proizveo“ predmet osiguran razlučnim pravom (u </w:t>
      </w:r>
      <w:r w:rsidR="00BC3843" w:rsidRPr="009909A0">
        <w:t xml:space="preserve">ukupnom </w:t>
      </w:r>
      <w:r w:rsidR="008621D0" w:rsidRPr="009909A0">
        <w:t>iznosu od 466.423,20 kn) i to u</w:t>
      </w:r>
      <w:r w:rsidR="00A508C4" w:rsidRPr="009909A0">
        <w:t xml:space="preserve">skratom </w:t>
      </w:r>
      <w:r w:rsidR="00630B70" w:rsidRPr="009909A0">
        <w:t xml:space="preserve">od te preostale stečajne mase </w:t>
      </w:r>
      <w:r w:rsidR="00AC3C47" w:rsidRPr="009909A0">
        <w:t xml:space="preserve">nenamirenog </w:t>
      </w:r>
      <w:r w:rsidR="00A508C4" w:rsidRPr="009909A0">
        <w:t xml:space="preserve">dijela od ukupno „proizvedenih“ troškova </w:t>
      </w:r>
      <w:r w:rsidR="00AC3C47" w:rsidRPr="009909A0">
        <w:t xml:space="preserve">(troškovi koji nisu namireni od </w:t>
      </w:r>
      <w:r w:rsidR="00A508C4" w:rsidRPr="009909A0">
        <w:t>prethodno namirenih razlučnih vjerovnika</w:t>
      </w:r>
      <w:r w:rsidR="00B12CC1" w:rsidRPr="009909A0">
        <w:t>, uplatom ili uskr</w:t>
      </w:r>
      <w:r w:rsidR="00AC3C47" w:rsidRPr="009909A0">
        <w:t>atom pripadnih im troškova).</w:t>
      </w:r>
      <w:r w:rsidR="00630B70" w:rsidRPr="009909A0">
        <w:t xml:space="preserve"> </w:t>
      </w:r>
      <w:r w:rsidR="006614B2" w:rsidRPr="009909A0">
        <w:t>Na taj način (</w:t>
      </w:r>
      <w:r w:rsidR="00630B70" w:rsidRPr="009909A0">
        <w:t xml:space="preserve">uskratom </w:t>
      </w:r>
      <w:r w:rsidR="00B12CC1" w:rsidRPr="009909A0">
        <w:t>p</w:t>
      </w:r>
      <w:r w:rsidR="006614B2" w:rsidRPr="009909A0">
        <w:t xml:space="preserve">reostale stečajne mase u visini preostalih nepodmirenih troškova koje je „proizveo“ predmet na kojemu postoji razlučno pravo) </w:t>
      </w:r>
      <w:r w:rsidR="007F6565" w:rsidRPr="009909A0">
        <w:t xml:space="preserve">realno bi </w:t>
      </w:r>
      <w:r w:rsidR="006614B2" w:rsidRPr="009909A0">
        <w:t>participirali bi i stečajni vjerovnici</w:t>
      </w:r>
      <w:r w:rsidR="004F7267" w:rsidRPr="009909A0">
        <w:t xml:space="preserve">, a kroz </w:t>
      </w:r>
      <w:r w:rsidR="00BC3843" w:rsidRPr="009909A0">
        <w:t xml:space="preserve">umanjeno </w:t>
      </w:r>
      <w:r w:rsidR="004F7267" w:rsidRPr="009909A0">
        <w:t xml:space="preserve">postotno namirenje </w:t>
      </w:r>
      <w:r w:rsidR="00BC3843" w:rsidRPr="009909A0">
        <w:t>njihovi</w:t>
      </w:r>
      <w:r w:rsidR="004F7267" w:rsidRPr="009909A0">
        <w:t>h tražbina.</w:t>
      </w:r>
      <w:r w:rsidR="004F7267" w:rsidRPr="009909A0">
        <w:rPr>
          <w:i/>
        </w:rPr>
        <w:t xml:space="preserve"> </w:t>
      </w:r>
      <w:r w:rsidR="006614B2" w:rsidRPr="009909A0">
        <w:rPr>
          <w:i/>
        </w:rPr>
        <w:t xml:space="preserve"> </w:t>
      </w:r>
    </w:p>
    <w:p w:rsidRDefault="004F7267" w:rsidP="007701D0" w:rsidR="00E82C2A" w:rsidRPr="009909A0">
      <w:pPr>
        <w:spacing w:before="200"/>
        <w:jc w:val="both"/>
        <w:rPr>
          <w:highlight w:val="lightGray"/>
        </w:rPr>
      </w:pPr>
      <w:r w:rsidRPr="009909A0">
        <w:rPr>
          <w:i/>
        </w:rPr>
        <w:tab/>
      </w:r>
      <w:r w:rsidR="0072420E" w:rsidRPr="009909A0">
        <w:t>Po mišljenju ovoga suda, t</w:t>
      </w:r>
      <w:r w:rsidR="00AB37FD" w:rsidRPr="009909A0">
        <w:t xml:space="preserve">ek u </w:t>
      </w:r>
      <w:r w:rsidR="002879E8" w:rsidRPr="009909A0">
        <w:t xml:space="preserve">slučaju </w:t>
      </w:r>
      <w:r w:rsidR="002B380A" w:rsidRPr="009909A0">
        <w:t xml:space="preserve">da nakon </w:t>
      </w:r>
      <w:r w:rsidR="002879E8" w:rsidRPr="009909A0">
        <w:t>eventualnog namirenja</w:t>
      </w:r>
      <w:r w:rsidR="00526FF0" w:rsidRPr="009909A0">
        <w:t xml:space="preserve"> svih</w:t>
      </w:r>
      <w:r w:rsidR="00A43EEA" w:rsidRPr="009909A0">
        <w:t xml:space="preserve"> </w:t>
      </w:r>
      <w:r w:rsidR="002879E8" w:rsidRPr="009909A0">
        <w:t>stečajnih vjerovnika</w:t>
      </w:r>
      <w:r w:rsidR="00526FF0" w:rsidRPr="009909A0">
        <w:t xml:space="preserve"> u punom iznosu</w:t>
      </w:r>
      <w:r w:rsidR="00E82C2A" w:rsidRPr="009909A0">
        <w:t xml:space="preserve"> (100%) </w:t>
      </w:r>
      <w:r w:rsidR="002879E8" w:rsidRPr="009909A0">
        <w:t xml:space="preserve">preostane sredstava </w:t>
      </w:r>
      <w:r w:rsidR="00157316" w:rsidRPr="009909A0">
        <w:t xml:space="preserve">stekli bi se uvjeti </w:t>
      </w:r>
      <w:r w:rsidR="009A498D" w:rsidRPr="009909A0">
        <w:t>iz čl. 285. SZ/17 (odnosno iz sukladnog mu  čl. 195. SZ/96) za podjelu viška sredstava pri završnoj diobi (dužniku pojedincu ili udjeličarima dužnika)</w:t>
      </w:r>
      <w:r w:rsidR="00AF1687" w:rsidRPr="009909A0">
        <w:t xml:space="preserve">, </w:t>
      </w:r>
      <w:r w:rsidR="0004127E" w:rsidRPr="009909A0">
        <w:t xml:space="preserve">pri čemu bi puno namirenje </w:t>
      </w:r>
      <w:r w:rsidR="00526FF0" w:rsidRPr="009909A0">
        <w:t>svih stečajnih vjerovnika</w:t>
      </w:r>
      <w:r w:rsidR="009A498D" w:rsidRPr="009909A0">
        <w:t xml:space="preserve"> </w:t>
      </w:r>
      <w:r w:rsidR="003B1E31" w:rsidRPr="009909A0">
        <w:t xml:space="preserve">(100%) </w:t>
      </w:r>
      <w:r w:rsidR="009A498D" w:rsidRPr="009909A0">
        <w:t>podrazum</w:t>
      </w:r>
      <w:r w:rsidR="00B12CC1" w:rsidRPr="009909A0">
        <w:t>ij</w:t>
      </w:r>
      <w:r w:rsidR="009A498D" w:rsidRPr="009909A0">
        <w:t>evalo i puno namirenje</w:t>
      </w:r>
      <w:r w:rsidR="0072420E" w:rsidRPr="009909A0">
        <w:t xml:space="preserve"> </w:t>
      </w:r>
      <w:r w:rsidR="009A498D" w:rsidRPr="009909A0">
        <w:t>stečajnih vjerovnika nižih isplatnih redova, uz prethodni poziv suda za prijavu tražbina nižih isplatnih redova iz čl. 139.</w:t>
      </w:r>
      <w:r w:rsidR="00134B19" w:rsidRPr="009909A0">
        <w:t xml:space="preserve"> SZ/17 (odnosno iz sukladnog mu</w:t>
      </w:r>
      <w:r w:rsidR="007701D0">
        <w:t xml:space="preserve"> čl. 72. SZ/96</w:t>
      </w:r>
      <w:r w:rsidR="009A498D" w:rsidRPr="009909A0">
        <w:t xml:space="preserve">), </w:t>
      </w:r>
      <w:r w:rsidR="00BF7D1E" w:rsidRPr="009909A0">
        <w:t xml:space="preserve">u kojemu se u </w:t>
      </w:r>
      <w:r w:rsidR="00E82C2A" w:rsidRPr="009909A0">
        <w:t>stav</w:t>
      </w:r>
      <w:r w:rsidR="00BF7D1E" w:rsidRPr="009909A0">
        <w:t xml:space="preserve">ku </w:t>
      </w:r>
      <w:r w:rsidR="00E82C2A" w:rsidRPr="009909A0">
        <w:t xml:space="preserve">2. </w:t>
      </w:r>
      <w:r w:rsidR="009A498D" w:rsidRPr="009909A0">
        <w:t>predviđa namirenje troškova koje za pojedine vjerovnike (dakle i razlučne vjerovnike) nastanu njihovim sudjelovanjem u stečajnom postupku</w:t>
      </w:r>
      <w:r w:rsidR="0072420E" w:rsidRPr="009909A0">
        <w:t xml:space="preserve">, </w:t>
      </w:r>
      <w:r w:rsidR="002B380A" w:rsidRPr="009909A0">
        <w:t xml:space="preserve">čime bi se </w:t>
      </w:r>
      <w:r w:rsidR="00E82C2A" w:rsidRPr="009909A0">
        <w:t>stekli</w:t>
      </w:r>
      <w:r w:rsidR="002B380A" w:rsidRPr="009909A0">
        <w:t xml:space="preserve"> </w:t>
      </w:r>
      <w:r w:rsidR="00E82C2A" w:rsidRPr="009909A0">
        <w:t xml:space="preserve">uvjeti i </w:t>
      </w:r>
      <w:r w:rsidR="002B380A" w:rsidRPr="009909A0">
        <w:t>za n</w:t>
      </w:r>
      <w:r w:rsidR="00AF1687" w:rsidRPr="009909A0">
        <w:t xml:space="preserve">amirenje svih troškova </w:t>
      </w:r>
      <w:r w:rsidR="00743A43" w:rsidRPr="009909A0">
        <w:t xml:space="preserve">koji su trpjeli i  razlučni vjerovnici sukladno odredbama </w:t>
      </w:r>
      <w:r w:rsidR="00AF1687" w:rsidRPr="009909A0">
        <w:t>iz čl. 248. SZ/17 (odnosno iz sukladnog mu  čl. 164.a st. 3. SZ/96)</w:t>
      </w:r>
      <w:r w:rsidR="00E82C2A" w:rsidRPr="009909A0">
        <w:t xml:space="preserve">, </w:t>
      </w:r>
      <w:r w:rsidR="002B380A" w:rsidRPr="009909A0">
        <w:t>pa bi</w:t>
      </w:r>
      <w:r w:rsidR="00BF7D1E" w:rsidRPr="009909A0">
        <w:t xml:space="preserve"> </w:t>
      </w:r>
      <w:r w:rsidR="002B380A" w:rsidRPr="009909A0">
        <w:t>tek tada</w:t>
      </w:r>
      <w:r w:rsidR="00134B19" w:rsidRPr="009909A0">
        <w:t xml:space="preserve"> </w:t>
      </w:r>
      <w:r w:rsidR="00BF7D1E" w:rsidRPr="009909A0">
        <w:t xml:space="preserve">i razlučni vjerovnici </w:t>
      </w:r>
      <w:r w:rsidR="00E82C2A" w:rsidRPr="009909A0">
        <w:t>bili namireni u punom (100%) iznosu.</w:t>
      </w:r>
    </w:p>
    <w:p w:rsidRDefault="00A655D7" w:rsidP="007701D0" w:rsidR="00C73492" w:rsidRPr="009909A0">
      <w:pPr>
        <w:spacing w:before="200"/>
        <w:jc w:val="both"/>
      </w:pPr>
      <w:r w:rsidRPr="009909A0">
        <w:rPr>
          <w:color w:val="C00000"/>
        </w:rPr>
        <w:tab/>
      </w:r>
      <w:r w:rsidR="00195E32" w:rsidRPr="009909A0">
        <w:t>U slučaju eventualnog nepostupanja</w:t>
      </w:r>
      <w:r w:rsidR="005C1D99" w:rsidRPr="009909A0">
        <w:rPr>
          <w:bCs/>
        </w:rPr>
        <w:t xml:space="preserve"> po ovome rješenju ovaj sud </w:t>
      </w:r>
      <w:r w:rsidR="005C1D99" w:rsidRPr="009909A0">
        <w:t xml:space="preserve">će </w:t>
      </w:r>
      <w:r w:rsidR="00195E32" w:rsidRPr="009909A0">
        <w:t>uz zadržanu jamčevinu vjerovnika Ivana Orlića od 161.000,00 kn</w:t>
      </w:r>
      <w:r w:rsidR="007701D0">
        <w:t>,</w:t>
      </w:r>
      <w:r w:rsidR="00195E32" w:rsidRPr="009909A0">
        <w:t xml:space="preserve"> </w:t>
      </w:r>
      <w:r w:rsidR="005C1D99" w:rsidRPr="009909A0">
        <w:t>rješenje</w:t>
      </w:r>
      <w:r w:rsidR="0000266C" w:rsidRPr="009909A0">
        <w:t xml:space="preserve"> o namirenju</w:t>
      </w:r>
      <w:r w:rsidR="007701D0">
        <w:t>,</w:t>
      </w:r>
      <w:r w:rsidR="005C1D99" w:rsidRPr="009909A0">
        <w:t xml:space="preserve"> kao i rješenje o dosudi staviti izvan snage</w:t>
      </w:r>
      <w:r w:rsidR="008F0872" w:rsidRPr="009909A0">
        <w:t xml:space="preserve"> (čl. 118. </w:t>
      </w:r>
      <w:r w:rsidR="00134B19" w:rsidRPr="009909A0">
        <w:t>s</w:t>
      </w:r>
      <w:r w:rsidR="008F0872" w:rsidRPr="009909A0">
        <w:t>t</w:t>
      </w:r>
      <w:r w:rsidR="00134B19" w:rsidRPr="009909A0">
        <w:t xml:space="preserve">. </w:t>
      </w:r>
      <w:r w:rsidR="008F0872" w:rsidRPr="009909A0">
        <w:t>4. OZ</w:t>
      </w:r>
      <w:r w:rsidR="00134B19" w:rsidRPr="009909A0">
        <w:t>-a)</w:t>
      </w:r>
      <w:r w:rsidRPr="009909A0">
        <w:t>.</w:t>
      </w:r>
    </w:p>
    <w:p w:rsidRDefault="007D3A67" w:rsidP="007701D0" w:rsidR="00C73492" w:rsidRPr="009909A0">
      <w:pPr>
        <w:spacing w:before="300"/>
        <w:jc w:val="center"/>
      </w:pPr>
      <w:r w:rsidRPr="009909A0">
        <w:t>U Splitu</w:t>
      </w:r>
      <w:r w:rsidR="00C73492" w:rsidRPr="009909A0">
        <w:t xml:space="preserve"> 7. veljače 2018.</w:t>
      </w:r>
    </w:p>
    <w:p w:rsidRDefault="00C73492" w:rsidP="007701D0" w:rsidR="00EC7984" w:rsidRPr="009909A0">
      <w:pPr>
        <w:spacing w:before="300"/>
        <w:ind w:firstLine="708"/>
        <w:jc w:val="center"/>
      </w:pPr>
      <w:r w:rsidRPr="009909A0">
        <w:t xml:space="preserve">                                                                                        </w:t>
      </w:r>
      <w:r w:rsidR="001A1665" w:rsidRPr="009909A0">
        <w:t>Sutkinja</w:t>
      </w:r>
    </w:p>
    <w:p w:rsidRDefault="00C73492" w:rsidP="00DD6705" w:rsidR="009325E9" w:rsidRPr="009909A0">
      <w:pPr>
        <w:ind w:firstLine="708"/>
        <w:jc w:val="center"/>
      </w:pPr>
      <w:r w:rsidRPr="009909A0">
        <w:t xml:space="preserve">                                                                                      </w:t>
      </w:r>
      <w:r w:rsidR="001A1665" w:rsidRPr="009909A0">
        <w:t>Ana Golub Gruić</w:t>
      </w:r>
    </w:p>
    <w:p w:rsidRDefault="00772C0F" w:rsidP="007701D0" w:rsidR="00EC7984" w:rsidRPr="009909A0">
      <w:pPr>
        <w:spacing w:before="400"/>
        <w:jc w:val="both"/>
      </w:pPr>
      <w:r w:rsidRPr="009909A0">
        <w:t>Uputa o pravnom lijeku</w:t>
      </w:r>
      <w:r w:rsidR="00EC7984" w:rsidRPr="009909A0">
        <w:t xml:space="preserve">: </w:t>
      </w:r>
      <w:r w:rsidR="000E7986" w:rsidRPr="009909A0">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D3A67" w:rsidP="007701D0" w:rsidR="002C4550" w:rsidRPr="009909A0">
      <w:pPr>
        <w:spacing w:before="400"/>
        <w:jc w:val="both"/>
      </w:pPr>
      <w:r w:rsidRPr="009909A0">
        <w:t>Dna</w:t>
      </w:r>
      <w:r w:rsidR="00EC7984" w:rsidRPr="009909A0">
        <w:t>:</w:t>
      </w:r>
    </w:p>
    <w:p w:rsidRDefault="007701D0" w:rsidP="00C73492" w:rsidR="000E7986" w:rsidRPr="009909A0">
      <w:pPr>
        <w:jc w:val="both"/>
      </w:pPr>
      <w:r>
        <w:t xml:space="preserve">- stečajna upraviteljica </w:t>
      </w:r>
      <w:r w:rsidR="00AB2FF8" w:rsidRPr="009909A0">
        <w:t>Ljiljan</w:t>
      </w:r>
      <w:r>
        <w:t>a</w:t>
      </w:r>
      <w:r w:rsidR="00AB2FF8" w:rsidRPr="009909A0">
        <w:t xml:space="preserve"> Poljanić</w:t>
      </w:r>
    </w:p>
    <w:p w:rsidRDefault="00CE0594" w:rsidP="00C73492" w:rsidR="00CE0594" w:rsidRPr="009909A0">
      <w:pPr>
        <w:jc w:val="both"/>
      </w:pPr>
      <w:r w:rsidRPr="009909A0">
        <w:t>- Ivan Orlić iz Splita, Bihaćka 2a/IV</w:t>
      </w:r>
    </w:p>
    <w:p w:rsidRDefault="00CE0594" w:rsidP="00C73492" w:rsidR="00CE0594" w:rsidRPr="009909A0">
      <w:pPr>
        <w:jc w:val="both"/>
      </w:pPr>
      <w:r w:rsidRPr="009909A0">
        <w:t xml:space="preserve">- </w:t>
      </w:r>
      <w:r w:rsidR="00B44059" w:rsidRPr="009909A0">
        <w:t>Vesna Čilić</w:t>
      </w:r>
      <w:r w:rsidR="007701D0">
        <w:t xml:space="preserve"> iz Splita, Mihanovićeva 2A</w:t>
      </w:r>
    </w:p>
    <w:p w:rsidRDefault="000E7986" w:rsidP="00C73492" w:rsidR="000E7986" w:rsidRPr="009909A0">
      <w:pPr>
        <w:jc w:val="both"/>
      </w:pPr>
      <w:r w:rsidRPr="009909A0">
        <w:t xml:space="preserve">- mrežna stranica e-Oglasna ploča sudova </w:t>
      </w:r>
    </w:p>
    <w:p w:rsidRDefault="000E7986" w:rsidP="00C73492" w:rsidR="00DB5AB7" w:rsidRPr="009909A0">
      <w:pPr>
        <w:jc w:val="both"/>
      </w:pPr>
      <w:r w:rsidRPr="009909A0">
        <w:t>- u spis</w:t>
      </w:r>
    </w:p>
    <w:p w:rsidRDefault="007D680E" w:rsidP="00C73492" w:rsidR="007D680E" w:rsidRPr="009909A0">
      <w:pPr>
        <w:jc w:val="both"/>
      </w:pPr>
    </w:p>
    <w:p w:rsidRDefault="000C68E3" w:rsidP="000E7986" w:rsidR="000C68E3" w:rsidRPr="009909A0">
      <w:pPr>
        <w:jc w:val="both"/>
      </w:pPr>
    </w:p>
    <w:p w:rsidRDefault="003F6169" w:rsidP="00C803A7" w:rsidR="003F6169" w:rsidRPr="009909A0">
      <w:pPr>
        <w:jc w:val="both"/>
      </w:pPr>
    </w:p>
    <w:sectPr w:rsidSect="000D19FD" w:rsidR="003F6169" w:rsidRPr="009909A0">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1E6F" w:rsidR="00471E6F">
      <w:r>
        <w:separator/>
      </w:r>
    </w:p>
  </w:endnote>
  <w:endnote w:id="0" w:type="continuationSeparator">
    <w:p w:rsidRDefault="00471E6F" w:rsidR="00471E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1E6F" w:rsidR="00471E6F">
      <w:r>
        <w:separator/>
      </w:r>
    </w:p>
  </w:footnote>
  <w:footnote w:id="0" w:type="continuationSeparator">
    <w:p w:rsidRDefault="00471E6F" w:rsidR="00471E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4920" w:rsidP="00550626" w:rsidR="00832D97">
    <w:pPr>
      <w:pStyle w:val="Zaglavlje"/>
      <w:framePr w:y="1" w:xAlign="center" w:vAnchor="text" w:hAnchor="margin" w:wrap="around"/>
      <w:rPr>
        <w:rStyle w:val="Brojstranice"/>
      </w:rPr>
    </w:pPr>
    <w:r>
      <w:rPr>
        <w:rStyle w:val="Brojstranice"/>
      </w:rPr>
      <w:fldChar w:fldCharType="begin"/>
    </w:r>
    <w:r w:rsidR="00832D97">
      <w:rPr>
        <w:rStyle w:val="Brojstranice"/>
      </w:rPr>
      <w:instrText xml:space="preserve">PAGE  </w:instrText>
    </w:r>
    <w:r>
      <w:rPr>
        <w:rStyle w:val="Brojstranice"/>
      </w:rPr>
      <w:fldChar w:fldCharType="separate"/>
    </w:r>
    <w:r w:rsidR="00832D97">
      <w:rPr>
        <w:rStyle w:val="Brojstranice"/>
        <w:noProof/>
      </w:rPr>
      <w:t>2</w:t>
    </w:r>
    <w:r>
      <w:rPr>
        <w:rStyle w:val="Brojstranice"/>
      </w:rPr>
      <w:fldChar w:fldCharType="end"/>
    </w:r>
  </w:p>
  <w:p w:rsidRDefault="00832D97" w:rsidP="00BA0241" w:rsidR="00832D9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4920" w:rsidP="005970EB" w:rsidR="00832D97">
    <w:pPr>
      <w:pStyle w:val="Zaglavlje"/>
      <w:framePr w:y="1" w:xAlign="center" w:vAnchor="text" w:hAnchor="margin" w:wrap="around"/>
      <w:jc w:val="center"/>
      <w:rPr>
        <w:rStyle w:val="Brojstranice"/>
      </w:rPr>
    </w:pPr>
    <w:r>
      <w:rPr>
        <w:rStyle w:val="Brojstranice"/>
      </w:rPr>
      <w:fldChar w:fldCharType="begin"/>
    </w:r>
    <w:r w:rsidR="00832D97">
      <w:rPr>
        <w:rStyle w:val="Brojstranice"/>
      </w:rPr>
      <w:instrText xml:space="preserve">PAGE  </w:instrText>
    </w:r>
    <w:r>
      <w:rPr>
        <w:rStyle w:val="Brojstranice"/>
      </w:rPr>
      <w:fldChar w:fldCharType="separate"/>
    </w:r>
    <w:r w:rsidR="00F73C70">
      <w:rPr>
        <w:rStyle w:val="Brojstranice"/>
        <w:noProof/>
      </w:rPr>
      <w:t>9</w:t>
    </w:r>
    <w:r>
      <w:rPr>
        <w:rStyle w:val="Brojstranice"/>
      </w:rPr>
      <w:fldChar w:fldCharType="end"/>
    </w:r>
  </w:p>
  <w:p w:rsidRDefault="00832D97" w:rsidP="007D3A67" w:rsidR="00832D97">
    <w:pPr>
      <w:pStyle w:val="Zaglavlje"/>
      <w:jc w:val="right"/>
    </w:pPr>
    <w:r>
      <w:tab/>
    </w:r>
    <w:r w:rsidR="007D3A67">
      <w:t xml:space="preserve">Poslovni broj: </w:t>
    </w:r>
    <w:r>
      <w:t>11</w:t>
    </w:r>
    <w:r w:rsidRPr="00240531">
      <w:t>.St-</w:t>
    </w:r>
    <w:r>
      <w:t>52/2008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C149E"/>
    <w:multiLevelType w:val="hybridMultilevel"/>
    <w:tmpl w:val="26584EE4"/>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FFA6B17"/>
    <w:multiLevelType w:val="hybridMultilevel"/>
    <w:tmpl w:val="3B42AA98"/>
    <w:lvl w:tplc="041A000F" w:ilvl="0">
      <w:start w:val="1"/>
      <w:numFmt w:val="decimal"/>
      <w:lvlText w:val="%1."/>
      <w:lvlJc w:val="left"/>
      <w:pPr>
        <w:ind w:hanging="360" w:left="2062"/>
      </w:pPr>
    </w:lvl>
    <w:lvl w:tentative="true" w:tplc="041A0019" w:ilvl="1">
      <w:start w:val="1"/>
      <w:numFmt w:val="lowerLetter"/>
      <w:lvlText w:val="%2."/>
      <w:lvlJc w:val="left"/>
      <w:pPr>
        <w:ind w:hanging="360" w:left="2782"/>
      </w:pPr>
    </w:lvl>
    <w:lvl w:tentative="true" w:tplc="041A001B" w:ilvl="2">
      <w:start w:val="1"/>
      <w:numFmt w:val="lowerRoman"/>
      <w:lvlText w:val="%3."/>
      <w:lvlJc w:val="right"/>
      <w:pPr>
        <w:ind w:hanging="180" w:left="3502"/>
      </w:pPr>
    </w:lvl>
    <w:lvl w:tentative="true" w:tplc="041A000F" w:ilvl="3">
      <w:start w:val="1"/>
      <w:numFmt w:val="decimal"/>
      <w:lvlText w:val="%4."/>
      <w:lvlJc w:val="left"/>
      <w:pPr>
        <w:ind w:hanging="360" w:left="4222"/>
      </w:pPr>
    </w:lvl>
    <w:lvl w:tentative="true" w:tplc="041A0019" w:ilvl="4">
      <w:start w:val="1"/>
      <w:numFmt w:val="lowerLetter"/>
      <w:lvlText w:val="%5."/>
      <w:lvlJc w:val="left"/>
      <w:pPr>
        <w:ind w:hanging="360" w:left="4942"/>
      </w:pPr>
    </w:lvl>
    <w:lvl w:tentative="true" w:tplc="041A001B" w:ilvl="5">
      <w:start w:val="1"/>
      <w:numFmt w:val="lowerRoman"/>
      <w:lvlText w:val="%6."/>
      <w:lvlJc w:val="right"/>
      <w:pPr>
        <w:ind w:hanging="180" w:left="5662"/>
      </w:pPr>
    </w:lvl>
    <w:lvl w:tentative="true" w:tplc="041A000F" w:ilvl="6">
      <w:start w:val="1"/>
      <w:numFmt w:val="decimal"/>
      <w:lvlText w:val="%7."/>
      <w:lvlJc w:val="left"/>
      <w:pPr>
        <w:ind w:hanging="360" w:left="6382"/>
      </w:pPr>
    </w:lvl>
    <w:lvl w:tentative="true" w:tplc="041A0019" w:ilvl="7">
      <w:start w:val="1"/>
      <w:numFmt w:val="lowerLetter"/>
      <w:lvlText w:val="%8."/>
      <w:lvlJc w:val="left"/>
      <w:pPr>
        <w:ind w:hanging="360" w:left="7102"/>
      </w:pPr>
    </w:lvl>
    <w:lvl w:tentative="true" w:tplc="041A001B" w:ilvl="8">
      <w:start w:val="1"/>
      <w:numFmt w:val="lowerRoman"/>
      <w:lvlText w:val="%9."/>
      <w:lvlJc w:val="right"/>
      <w:pPr>
        <w:ind w:hanging="180" w:left="7822"/>
      </w:pPr>
    </w:lvl>
  </w:abstractNum>
  <w:abstractNum w:abstractNumId="2">
    <w:nsid w:val="271D3B57"/>
    <w:multiLevelType w:val="hybridMultilevel"/>
    <w:tmpl w:val="852A1B3E"/>
    <w:lvl w:tplc="041A000F" w:ilvl="0">
      <w:start w:val="1"/>
      <w:numFmt w:val="decimal"/>
      <w:lvlText w:val="%1."/>
      <w:lvlJc w:val="left"/>
      <w:pPr>
        <w:ind w:hanging="360" w:left="845"/>
      </w:pPr>
    </w:lvl>
    <w:lvl w:tentative="true" w:tplc="041A0019" w:ilvl="1">
      <w:start w:val="1"/>
      <w:numFmt w:val="lowerLetter"/>
      <w:lvlText w:val="%2."/>
      <w:lvlJc w:val="left"/>
      <w:pPr>
        <w:ind w:hanging="360" w:left="1565"/>
      </w:pPr>
    </w:lvl>
    <w:lvl w:tentative="true" w:tplc="041A001B" w:ilvl="2">
      <w:start w:val="1"/>
      <w:numFmt w:val="lowerRoman"/>
      <w:lvlText w:val="%3."/>
      <w:lvlJc w:val="right"/>
      <w:pPr>
        <w:ind w:hanging="180" w:left="2285"/>
      </w:pPr>
    </w:lvl>
    <w:lvl w:tentative="true" w:tplc="041A000F" w:ilvl="3">
      <w:start w:val="1"/>
      <w:numFmt w:val="decimal"/>
      <w:lvlText w:val="%4."/>
      <w:lvlJc w:val="left"/>
      <w:pPr>
        <w:ind w:hanging="360" w:left="3005"/>
      </w:pPr>
    </w:lvl>
    <w:lvl w:tentative="true" w:tplc="041A0019" w:ilvl="4">
      <w:start w:val="1"/>
      <w:numFmt w:val="lowerLetter"/>
      <w:lvlText w:val="%5."/>
      <w:lvlJc w:val="left"/>
      <w:pPr>
        <w:ind w:hanging="360" w:left="3725"/>
      </w:pPr>
    </w:lvl>
    <w:lvl w:tentative="true" w:tplc="041A001B" w:ilvl="5">
      <w:start w:val="1"/>
      <w:numFmt w:val="lowerRoman"/>
      <w:lvlText w:val="%6."/>
      <w:lvlJc w:val="right"/>
      <w:pPr>
        <w:ind w:hanging="180" w:left="4445"/>
      </w:pPr>
    </w:lvl>
    <w:lvl w:tentative="true" w:tplc="041A000F" w:ilvl="6">
      <w:start w:val="1"/>
      <w:numFmt w:val="decimal"/>
      <w:lvlText w:val="%7."/>
      <w:lvlJc w:val="left"/>
      <w:pPr>
        <w:ind w:hanging="360" w:left="5165"/>
      </w:pPr>
    </w:lvl>
    <w:lvl w:tentative="true" w:tplc="041A0019" w:ilvl="7">
      <w:start w:val="1"/>
      <w:numFmt w:val="lowerLetter"/>
      <w:lvlText w:val="%8."/>
      <w:lvlJc w:val="left"/>
      <w:pPr>
        <w:ind w:hanging="360" w:left="5885"/>
      </w:pPr>
    </w:lvl>
    <w:lvl w:tentative="true" w:tplc="041A001B" w:ilvl="8">
      <w:start w:val="1"/>
      <w:numFmt w:val="lowerRoman"/>
      <w:lvlText w:val="%9."/>
      <w:lvlJc w:val="right"/>
      <w:pPr>
        <w:ind w:hanging="180" w:left="6605"/>
      </w:pPr>
    </w:lvl>
  </w:abstractNum>
  <w:abstractNum w:abstractNumId="3">
    <w:nsid w:val="30027F4C"/>
    <w:multiLevelType w:val="hybridMultilevel"/>
    <w:tmpl w:val="0B2602F6"/>
    <w:lvl w:tplc="10D2C93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E8A6451"/>
    <w:multiLevelType w:val="hybridMultilevel"/>
    <w:tmpl w:val="7A9E5FC6"/>
    <w:lvl w:tplc="041A0001" w:ilvl="0">
      <w:start w:val="1"/>
      <w:numFmt w:val="bullet"/>
      <w:lvlText w:val=""/>
      <w:lvlJc w:val="left"/>
      <w:pPr>
        <w:ind w:hanging="360" w:left="845"/>
      </w:pPr>
      <w:rPr>
        <w:rFonts w:hAnsi="Symbol" w:ascii="Symbol" w:hint="default"/>
      </w:rPr>
    </w:lvl>
    <w:lvl w:tentative="true" w:tplc="041A0003" w:ilvl="1">
      <w:start w:val="1"/>
      <w:numFmt w:val="bullet"/>
      <w:lvlText w:val="o"/>
      <w:lvlJc w:val="left"/>
      <w:pPr>
        <w:ind w:hanging="360" w:left="1565"/>
      </w:pPr>
      <w:rPr>
        <w:rFonts w:cs="Courier New" w:hAnsi="Courier New" w:ascii="Courier New" w:hint="default"/>
      </w:rPr>
    </w:lvl>
    <w:lvl w:tentative="true" w:tplc="041A0005" w:ilvl="2">
      <w:start w:val="1"/>
      <w:numFmt w:val="bullet"/>
      <w:lvlText w:val=""/>
      <w:lvlJc w:val="left"/>
      <w:pPr>
        <w:ind w:hanging="360" w:left="2285"/>
      </w:pPr>
      <w:rPr>
        <w:rFonts w:hAnsi="Wingdings" w:ascii="Wingdings" w:hint="default"/>
      </w:rPr>
    </w:lvl>
    <w:lvl w:tentative="true" w:tplc="041A0001" w:ilvl="3">
      <w:start w:val="1"/>
      <w:numFmt w:val="bullet"/>
      <w:lvlText w:val=""/>
      <w:lvlJc w:val="left"/>
      <w:pPr>
        <w:ind w:hanging="360" w:left="3005"/>
      </w:pPr>
      <w:rPr>
        <w:rFonts w:hAnsi="Symbol" w:ascii="Symbol" w:hint="default"/>
      </w:rPr>
    </w:lvl>
    <w:lvl w:tentative="true" w:tplc="041A0003" w:ilvl="4">
      <w:start w:val="1"/>
      <w:numFmt w:val="bullet"/>
      <w:lvlText w:val="o"/>
      <w:lvlJc w:val="left"/>
      <w:pPr>
        <w:ind w:hanging="360" w:left="3725"/>
      </w:pPr>
      <w:rPr>
        <w:rFonts w:cs="Courier New" w:hAnsi="Courier New" w:ascii="Courier New" w:hint="default"/>
      </w:rPr>
    </w:lvl>
    <w:lvl w:tentative="true" w:tplc="041A0005" w:ilvl="5">
      <w:start w:val="1"/>
      <w:numFmt w:val="bullet"/>
      <w:lvlText w:val=""/>
      <w:lvlJc w:val="left"/>
      <w:pPr>
        <w:ind w:hanging="360" w:left="4445"/>
      </w:pPr>
      <w:rPr>
        <w:rFonts w:hAnsi="Wingdings" w:ascii="Wingdings" w:hint="default"/>
      </w:rPr>
    </w:lvl>
    <w:lvl w:tentative="true" w:tplc="041A0001" w:ilvl="6">
      <w:start w:val="1"/>
      <w:numFmt w:val="bullet"/>
      <w:lvlText w:val=""/>
      <w:lvlJc w:val="left"/>
      <w:pPr>
        <w:ind w:hanging="360" w:left="5165"/>
      </w:pPr>
      <w:rPr>
        <w:rFonts w:hAnsi="Symbol" w:ascii="Symbol" w:hint="default"/>
      </w:rPr>
    </w:lvl>
    <w:lvl w:tentative="true" w:tplc="041A0003" w:ilvl="7">
      <w:start w:val="1"/>
      <w:numFmt w:val="bullet"/>
      <w:lvlText w:val="o"/>
      <w:lvlJc w:val="left"/>
      <w:pPr>
        <w:ind w:hanging="360" w:left="5885"/>
      </w:pPr>
      <w:rPr>
        <w:rFonts w:cs="Courier New" w:hAnsi="Courier New" w:ascii="Courier New" w:hint="default"/>
      </w:rPr>
    </w:lvl>
    <w:lvl w:tentative="true" w:tplc="041A0005" w:ilvl="8">
      <w:start w:val="1"/>
      <w:numFmt w:val="bullet"/>
      <w:lvlText w:val=""/>
      <w:lvlJc w:val="left"/>
      <w:pPr>
        <w:ind w:hanging="360" w:left="6605"/>
      </w:pPr>
      <w:rPr>
        <w:rFonts w:hAnsi="Wingdings" w:ascii="Wingdings" w:hint="default"/>
      </w:rPr>
    </w:lvl>
  </w:abstractNum>
  <w:abstractNum w:abstractNumId="5">
    <w:nsid w:val="494E75A9"/>
    <w:multiLevelType w:val="hybridMultilevel"/>
    <w:tmpl w:val="30188C7A"/>
    <w:lvl w:tplc="041A000F" w:ilvl="0">
      <w:start w:val="1"/>
      <w:numFmt w:val="decimal"/>
      <w:lvlText w:val="%1."/>
      <w:lvlJc w:val="left"/>
      <w:pPr>
        <w:ind w:hanging="360" w:left="1430"/>
      </w:pPr>
      <w:rPr>
        <w:rFonts w:hint="default"/>
      </w:rPr>
    </w:lvl>
    <w:lvl w:tentative="true" w:tplc="041A0003" w:ilvl="1">
      <w:start w:val="1"/>
      <w:numFmt w:val="bullet"/>
      <w:lvlText w:val="o"/>
      <w:lvlJc w:val="left"/>
      <w:pPr>
        <w:ind w:hanging="360" w:left="2150"/>
      </w:pPr>
      <w:rPr>
        <w:rFonts w:cs="Courier New" w:hAnsi="Courier New" w:ascii="Courier New" w:hint="default"/>
      </w:rPr>
    </w:lvl>
    <w:lvl w:tentative="true" w:tplc="041A0005" w:ilvl="2">
      <w:start w:val="1"/>
      <w:numFmt w:val="bullet"/>
      <w:lvlText w:val=""/>
      <w:lvlJc w:val="left"/>
      <w:pPr>
        <w:ind w:hanging="360" w:left="2870"/>
      </w:pPr>
      <w:rPr>
        <w:rFonts w:hAnsi="Wingdings" w:ascii="Wingdings" w:hint="default"/>
      </w:rPr>
    </w:lvl>
    <w:lvl w:tentative="true" w:tplc="041A0001" w:ilvl="3">
      <w:start w:val="1"/>
      <w:numFmt w:val="bullet"/>
      <w:lvlText w:val=""/>
      <w:lvlJc w:val="left"/>
      <w:pPr>
        <w:ind w:hanging="360" w:left="3590"/>
      </w:pPr>
      <w:rPr>
        <w:rFonts w:hAnsi="Symbol" w:ascii="Symbol" w:hint="default"/>
      </w:rPr>
    </w:lvl>
    <w:lvl w:tentative="true" w:tplc="041A0003" w:ilvl="4">
      <w:start w:val="1"/>
      <w:numFmt w:val="bullet"/>
      <w:lvlText w:val="o"/>
      <w:lvlJc w:val="left"/>
      <w:pPr>
        <w:ind w:hanging="360" w:left="4310"/>
      </w:pPr>
      <w:rPr>
        <w:rFonts w:cs="Courier New" w:hAnsi="Courier New" w:ascii="Courier New" w:hint="default"/>
      </w:rPr>
    </w:lvl>
    <w:lvl w:tentative="true" w:tplc="041A0005" w:ilvl="5">
      <w:start w:val="1"/>
      <w:numFmt w:val="bullet"/>
      <w:lvlText w:val=""/>
      <w:lvlJc w:val="left"/>
      <w:pPr>
        <w:ind w:hanging="360" w:left="5030"/>
      </w:pPr>
      <w:rPr>
        <w:rFonts w:hAnsi="Wingdings" w:ascii="Wingdings" w:hint="default"/>
      </w:rPr>
    </w:lvl>
    <w:lvl w:tentative="true" w:tplc="041A0001" w:ilvl="6">
      <w:start w:val="1"/>
      <w:numFmt w:val="bullet"/>
      <w:lvlText w:val=""/>
      <w:lvlJc w:val="left"/>
      <w:pPr>
        <w:ind w:hanging="360" w:left="5750"/>
      </w:pPr>
      <w:rPr>
        <w:rFonts w:hAnsi="Symbol" w:ascii="Symbol" w:hint="default"/>
      </w:rPr>
    </w:lvl>
    <w:lvl w:tentative="true" w:tplc="041A0003" w:ilvl="7">
      <w:start w:val="1"/>
      <w:numFmt w:val="bullet"/>
      <w:lvlText w:val="o"/>
      <w:lvlJc w:val="left"/>
      <w:pPr>
        <w:ind w:hanging="360" w:left="6470"/>
      </w:pPr>
      <w:rPr>
        <w:rFonts w:cs="Courier New" w:hAnsi="Courier New" w:ascii="Courier New" w:hint="default"/>
      </w:rPr>
    </w:lvl>
    <w:lvl w:tentative="true" w:tplc="041A0005" w:ilvl="8">
      <w:start w:val="1"/>
      <w:numFmt w:val="bullet"/>
      <w:lvlText w:val=""/>
      <w:lvlJc w:val="left"/>
      <w:pPr>
        <w:ind w:hanging="360" w:left="7190"/>
      </w:pPr>
      <w:rPr>
        <w:rFonts w:hAnsi="Wingdings" w:ascii="Wingdings" w:hint="default"/>
      </w:rPr>
    </w:lvl>
  </w:abstractNum>
  <w:abstractNum w:abstractNumId="6">
    <w:nsid w:val="6EEE679F"/>
    <w:multiLevelType w:val="hybridMultilevel"/>
    <w:tmpl w:val="D1D0BF3C"/>
    <w:lvl w:tplc="041A000F" w:ilvl="0">
      <w:start w:val="1"/>
      <w:numFmt w:val="decimal"/>
      <w:lvlText w:val="%1."/>
      <w:lvlJc w:val="left"/>
      <w:pPr>
        <w:ind w:hanging="360" w:left="1440"/>
      </w:pPr>
      <w:rPr>
        <w:rFonts w:hint="default"/>
        <w:color w:val="auto"/>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7EF24FC6"/>
    <w:multiLevelType w:val="hybridMultilevel"/>
    <w:tmpl w:val="AF387FB2"/>
    <w:lvl w:tplc="0922B736"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8">
    <w:nsid w:val="7FFC47B1"/>
    <w:multiLevelType w:val="hybridMultilevel"/>
    <w:tmpl w:val="4D0C5B28"/>
    <w:lvl w:tplc="8168E2EA" w:ilvl="0">
      <w:start w:val="1"/>
      <w:numFmt w:val="decimal"/>
      <w:lvlText w:val="%1."/>
      <w:lvlJc w:val="left"/>
      <w:pPr>
        <w:ind w:hanging="360" w:left="1440"/>
      </w:pPr>
      <w:rPr>
        <w:rFonts w:hint="default"/>
        <w:b w:val="false"/>
        <w:i w:val="false"/>
        <w:color w:val="auto"/>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3"/>
  </w:num>
  <w:num w:numId="2">
    <w:abstractNumId w:val="8"/>
  </w:num>
  <w:num w:numId="3">
    <w:abstractNumId w:val="5"/>
  </w:num>
  <w:num w:numId="4">
    <w:abstractNumId w:val="7"/>
  </w:num>
  <w:num w:numId="5">
    <w:abstractNumId w:val="6"/>
  </w:num>
  <w:num w:numId="6">
    <w:abstractNumId w:val="4"/>
  </w:num>
  <w:num w:numId="7">
    <w:abstractNumId w:val="2"/>
  </w:num>
  <w:num w:numId="8">
    <w:abstractNumId w:val="7"/>
  </w:num>
  <w:num w:numId="9">
    <w:abstractNumId w:val="1"/>
  </w:num>
  <w:num w:numId="10">
    <w:abstractNumId w:val="0"/>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2324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0C09"/>
    <w:rsid w:val="00001534"/>
    <w:rsid w:val="0000166F"/>
    <w:rsid w:val="0000266C"/>
    <w:rsid w:val="00002E9C"/>
    <w:rsid w:val="00004478"/>
    <w:rsid w:val="00005980"/>
    <w:rsid w:val="000065FB"/>
    <w:rsid w:val="000074B5"/>
    <w:rsid w:val="0001236C"/>
    <w:rsid w:val="00012B50"/>
    <w:rsid w:val="00012B5C"/>
    <w:rsid w:val="00012FB3"/>
    <w:rsid w:val="000136C9"/>
    <w:rsid w:val="00013B86"/>
    <w:rsid w:val="000145CE"/>
    <w:rsid w:val="00021621"/>
    <w:rsid w:val="00032A28"/>
    <w:rsid w:val="00034E01"/>
    <w:rsid w:val="00035D1C"/>
    <w:rsid w:val="000364C6"/>
    <w:rsid w:val="0003684C"/>
    <w:rsid w:val="00036A2B"/>
    <w:rsid w:val="000377C2"/>
    <w:rsid w:val="0004127E"/>
    <w:rsid w:val="00041531"/>
    <w:rsid w:val="00042A0C"/>
    <w:rsid w:val="00042A23"/>
    <w:rsid w:val="00043B6A"/>
    <w:rsid w:val="00044143"/>
    <w:rsid w:val="00044712"/>
    <w:rsid w:val="0004471A"/>
    <w:rsid w:val="0004674C"/>
    <w:rsid w:val="00050331"/>
    <w:rsid w:val="00050DD5"/>
    <w:rsid w:val="0005269B"/>
    <w:rsid w:val="000528D3"/>
    <w:rsid w:val="000534E5"/>
    <w:rsid w:val="00055194"/>
    <w:rsid w:val="00056826"/>
    <w:rsid w:val="00057932"/>
    <w:rsid w:val="00061E72"/>
    <w:rsid w:val="00061ED8"/>
    <w:rsid w:val="000651E0"/>
    <w:rsid w:val="00067948"/>
    <w:rsid w:val="00067967"/>
    <w:rsid w:val="00071831"/>
    <w:rsid w:val="00071FE0"/>
    <w:rsid w:val="0007407C"/>
    <w:rsid w:val="000740B6"/>
    <w:rsid w:val="00074288"/>
    <w:rsid w:val="00074574"/>
    <w:rsid w:val="000747C1"/>
    <w:rsid w:val="00077C97"/>
    <w:rsid w:val="00077CE9"/>
    <w:rsid w:val="000805E9"/>
    <w:rsid w:val="00081684"/>
    <w:rsid w:val="0008385C"/>
    <w:rsid w:val="00084A34"/>
    <w:rsid w:val="00090288"/>
    <w:rsid w:val="00090A80"/>
    <w:rsid w:val="00092165"/>
    <w:rsid w:val="0009291D"/>
    <w:rsid w:val="000935BA"/>
    <w:rsid w:val="0009500A"/>
    <w:rsid w:val="00096FA4"/>
    <w:rsid w:val="000973F8"/>
    <w:rsid w:val="000A0C76"/>
    <w:rsid w:val="000A1979"/>
    <w:rsid w:val="000A1B06"/>
    <w:rsid w:val="000A2361"/>
    <w:rsid w:val="000A35B6"/>
    <w:rsid w:val="000A5962"/>
    <w:rsid w:val="000A6093"/>
    <w:rsid w:val="000A67E1"/>
    <w:rsid w:val="000A688B"/>
    <w:rsid w:val="000A70AC"/>
    <w:rsid w:val="000B1489"/>
    <w:rsid w:val="000B4C3D"/>
    <w:rsid w:val="000B4EA9"/>
    <w:rsid w:val="000B5437"/>
    <w:rsid w:val="000B6E84"/>
    <w:rsid w:val="000C0CE7"/>
    <w:rsid w:val="000C1BE8"/>
    <w:rsid w:val="000C3D8B"/>
    <w:rsid w:val="000C68E3"/>
    <w:rsid w:val="000D0123"/>
    <w:rsid w:val="000D19FD"/>
    <w:rsid w:val="000D2299"/>
    <w:rsid w:val="000D24E0"/>
    <w:rsid w:val="000D31F3"/>
    <w:rsid w:val="000D37ED"/>
    <w:rsid w:val="000D3CB9"/>
    <w:rsid w:val="000D6131"/>
    <w:rsid w:val="000D636D"/>
    <w:rsid w:val="000D6A79"/>
    <w:rsid w:val="000D6EED"/>
    <w:rsid w:val="000D7524"/>
    <w:rsid w:val="000E0A54"/>
    <w:rsid w:val="000E0A85"/>
    <w:rsid w:val="000E1E88"/>
    <w:rsid w:val="000E2773"/>
    <w:rsid w:val="000E3F39"/>
    <w:rsid w:val="000E5663"/>
    <w:rsid w:val="000E63D7"/>
    <w:rsid w:val="000E68F5"/>
    <w:rsid w:val="000E7986"/>
    <w:rsid w:val="000F0349"/>
    <w:rsid w:val="000F29F1"/>
    <w:rsid w:val="000F31E5"/>
    <w:rsid w:val="000F39E1"/>
    <w:rsid w:val="000F5A80"/>
    <w:rsid w:val="000F66C7"/>
    <w:rsid w:val="000F6C36"/>
    <w:rsid w:val="000F6DF2"/>
    <w:rsid w:val="000F71A3"/>
    <w:rsid w:val="00103252"/>
    <w:rsid w:val="00103659"/>
    <w:rsid w:val="0010463B"/>
    <w:rsid w:val="00106361"/>
    <w:rsid w:val="0010661B"/>
    <w:rsid w:val="00106808"/>
    <w:rsid w:val="0010753E"/>
    <w:rsid w:val="001077CC"/>
    <w:rsid w:val="001104A6"/>
    <w:rsid w:val="00110A56"/>
    <w:rsid w:val="00110ACD"/>
    <w:rsid w:val="00111ECD"/>
    <w:rsid w:val="00112532"/>
    <w:rsid w:val="00116B72"/>
    <w:rsid w:val="00117CEE"/>
    <w:rsid w:val="0012344C"/>
    <w:rsid w:val="00133398"/>
    <w:rsid w:val="00134B19"/>
    <w:rsid w:val="00136344"/>
    <w:rsid w:val="00136D03"/>
    <w:rsid w:val="00140A3A"/>
    <w:rsid w:val="00142BEC"/>
    <w:rsid w:val="001435CE"/>
    <w:rsid w:val="0014363B"/>
    <w:rsid w:val="00143F2D"/>
    <w:rsid w:val="001453D1"/>
    <w:rsid w:val="001466BE"/>
    <w:rsid w:val="00152182"/>
    <w:rsid w:val="00153B97"/>
    <w:rsid w:val="00154621"/>
    <w:rsid w:val="00155D74"/>
    <w:rsid w:val="00157316"/>
    <w:rsid w:val="001574AB"/>
    <w:rsid w:val="0016058C"/>
    <w:rsid w:val="00160B8B"/>
    <w:rsid w:val="001629DA"/>
    <w:rsid w:val="00163351"/>
    <w:rsid w:val="0016436B"/>
    <w:rsid w:val="001661F7"/>
    <w:rsid w:val="00167792"/>
    <w:rsid w:val="0017080D"/>
    <w:rsid w:val="00170AC2"/>
    <w:rsid w:val="00171FA1"/>
    <w:rsid w:val="00172FB2"/>
    <w:rsid w:val="001778A6"/>
    <w:rsid w:val="00180CB2"/>
    <w:rsid w:val="00181128"/>
    <w:rsid w:val="001819EC"/>
    <w:rsid w:val="00182370"/>
    <w:rsid w:val="00182644"/>
    <w:rsid w:val="0018396E"/>
    <w:rsid w:val="001839C1"/>
    <w:rsid w:val="00184132"/>
    <w:rsid w:val="001854B6"/>
    <w:rsid w:val="00187CD8"/>
    <w:rsid w:val="00193E25"/>
    <w:rsid w:val="00195D0A"/>
    <w:rsid w:val="00195E32"/>
    <w:rsid w:val="001968DB"/>
    <w:rsid w:val="001969A7"/>
    <w:rsid w:val="00197239"/>
    <w:rsid w:val="00197CC4"/>
    <w:rsid w:val="001A06A4"/>
    <w:rsid w:val="001A1162"/>
    <w:rsid w:val="001A1665"/>
    <w:rsid w:val="001A1CF7"/>
    <w:rsid w:val="001A63FB"/>
    <w:rsid w:val="001B0FA7"/>
    <w:rsid w:val="001B1BC8"/>
    <w:rsid w:val="001B2C72"/>
    <w:rsid w:val="001B43B6"/>
    <w:rsid w:val="001C111F"/>
    <w:rsid w:val="001C16E5"/>
    <w:rsid w:val="001C193C"/>
    <w:rsid w:val="001C1DA0"/>
    <w:rsid w:val="001C5AEE"/>
    <w:rsid w:val="001C6F80"/>
    <w:rsid w:val="001D124A"/>
    <w:rsid w:val="001D31A1"/>
    <w:rsid w:val="001D705D"/>
    <w:rsid w:val="001D7808"/>
    <w:rsid w:val="001D7AC0"/>
    <w:rsid w:val="001D7B89"/>
    <w:rsid w:val="001E13DC"/>
    <w:rsid w:val="001E2DD0"/>
    <w:rsid w:val="001E49FD"/>
    <w:rsid w:val="001E60EB"/>
    <w:rsid w:val="001F00A6"/>
    <w:rsid w:val="001F0FFA"/>
    <w:rsid w:val="001F3A18"/>
    <w:rsid w:val="001F46BA"/>
    <w:rsid w:val="002011F8"/>
    <w:rsid w:val="002032CB"/>
    <w:rsid w:val="00204EB0"/>
    <w:rsid w:val="00206478"/>
    <w:rsid w:val="00206A9C"/>
    <w:rsid w:val="00206F14"/>
    <w:rsid w:val="00212ACD"/>
    <w:rsid w:val="00214DD6"/>
    <w:rsid w:val="002232A8"/>
    <w:rsid w:val="0022534B"/>
    <w:rsid w:val="002265D3"/>
    <w:rsid w:val="00226683"/>
    <w:rsid w:val="00227806"/>
    <w:rsid w:val="00230038"/>
    <w:rsid w:val="00231D6D"/>
    <w:rsid w:val="00232216"/>
    <w:rsid w:val="002335AD"/>
    <w:rsid w:val="00236997"/>
    <w:rsid w:val="00240531"/>
    <w:rsid w:val="0024199C"/>
    <w:rsid w:val="00243C31"/>
    <w:rsid w:val="002457A1"/>
    <w:rsid w:val="00246870"/>
    <w:rsid w:val="00246C53"/>
    <w:rsid w:val="0024712D"/>
    <w:rsid w:val="00247924"/>
    <w:rsid w:val="00247BB4"/>
    <w:rsid w:val="0025066E"/>
    <w:rsid w:val="002520BD"/>
    <w:rsid w:val="00252AEA"/>
    <w:rsid w:val="00253EDB"/>
    <w:rsid w:val="00256309"/>
    <w:rsid w:val="002565B4"/>
    <w:rsid w:val="00257FAE"/>
    <w:rsid w:val="0026098A"/>
    <w:rsid w:val="0026285F"/>
    <w:rsid w:val="0026465C"/>
    <w:rsid w:val="00265337"/>
    <w:rsid w:val="00265829"/>
    <w:rsid w:val="002668F0"/>
    <w:rsid w:val="00266C45"/>
    <w:rsid w:val="00267286"/>
    <w:rsid w:val="00270BA9"/>
    <w:rsid w:val="002737FA"/>
    <w:rsid w:val="00273889"/>
    <w:rsid w:val="002756B8"/>
    <w:rsid w:val="00280199"/>
    <w:rsid w:val="0028041F"/>
    <w:rsid w:val="00280C3E"/>
    <w:rsid w:val="00280ECE"/>
    <w:rsid w:val="00281CE5"/>
    <w:rsid w:val="0028263B"/>
    <w:rsid w:val="0028280D"/>
    <w:rsid w:val="002854C0"/>
    <w:rsid w:val="00287379"/>
    <w:rsid w:val="002874A6"/>
    <w:rsid w:val="002879E8"/>
    <w:rsid w:val="00287B69"/>
    <w:rsid w:val="00290D07"/>
    <w:rsid w:val="0029341F"/>
    <w:rsid w:val="00294FE2"/>
    <w:rsid w:val="002954E7"/>
    <w:rsid w:val="00296613"/>
    <w:rsid w:val="002975F7"/>
    <w:rsid w:val="002A12CF"/>
    <w:rsid w:val="002A4496"/>
    <w:rsid w:val="002A6D71"/>
    <w:rsid w:val="002A76C4"/>
    <w:rsid w:val="002B0BF3"/>
    <w:rsid w:val="002B16B7"/>
    <w:rsid w:val="002B26B8"/>
    <w:rsid w:val="002B3162"/>
    <w:rsid w:val="002B380A"/>
    <w:rsid w:val="002B49BD"/>
    <w:rsid w:val="002B5427"/>
    <w:rsid w:val="002B5CAA"/>
    <w:rsid w:val="002C0049"/>
    <w:rsid w:val="002C02B2"/>
    <w:rsid w:val="002C4550"/>
    <w:rsid w:val="002C647F"/>
    <w:rsid w:val="002C6BAB"/>
    <w:rsid w:val="002C71E8"/>
    <w:rsid w:val="002D0524"/>
    <w:rsid w:val="002D17E9"/>
    <w:rsid w:val="002D2D2E"/>
    <w:rsid w:val="002D304E"/>
    <w:rsid w:val="002D3FD5"/>
    <w:rsid w:val="002D4B88"/>
    <w:rsid w:val="002D5ABB"/>
    <w:rsid w:val="002D6822"/>
    <w:rsid w:val="002E44ED"/>
    <w:rsid w:val="002E48AB"/>
    <w:rsid w:val="002E59B0"/>
    <w:rsid w:val="002E769E"/>
    <w:rsid w:val="002E7A45"/>
    <w:rsid w:val="002F47ED"/>
    <w:rsid w:val="002F4D39"/>
    <w:rsid w:val="002F58C0"/>
    <w:rsid w:val="002F676A"/>
    <w:rsid w:val="002F6F42"/>
    <w:rsid w:val="003025CE"/>
    <w:rsid w:val="00302DDC"/>
    <w:rsid w:val="003030D0"/>
    <w:rsid w:val="003046DB"/>
    <w:rsid w:val="00306475"/>
    <w:rsid w:val="00311C09"/>
    <w:rsid w:val="003134AE"/>
    <w:rsid w:val="00313B0D"/>
    <w:rsid w:val="00320754"/>
    <w:rsid w:val="00320D58"/>
    <w:rsid w:val="00323690"/>
    <w:rsid w:val="003241C9"/>
    <w:rsid w:val="0032573F"/>
    <w:rsid w:val="003279EF"/>
    <w:rsid w:val="00327C7E"/>
    <w:rsid w:val="003302F2"/>
    <w:rsid w:val="0033654C"/>
    <w:rsid w:val="00340158"/>
    <w:rsid w:val="00341C83"/>
    <w:rsid w:val="0034410A"/>
    <w:rsid w:val="00345D7A"/>
    <w:rsid w:val="003512D9"/>
    <w:rsid w:val="00352358"/>
    <w:rsid w:val="0035256E"/>
    <w:rsid w:val="00352BBA"/>
    <w:rsid w:val="00352F9F"/>
    <w:rsid w:val="003539F8"/>
    <w:rsid w:val="00354E2D"/>
    <w:rsid w:val="00360047"/>
    <w:rsid w:val="003608C6"/>
    <w:rsid w:val="00362D12"/>
    <w:rsid w:val="00365CC0"/>
    <w:rsid w:val="00371D1E"/>
    <w:rsid w:val="0037338F"/>
    <w:rsid w:val="00375365"/>
    <w:rsid w:val="00375809"/>
    <w:rsid w:val="0038023A"/>
    <w:rsid w:val="003803F5"/>
    <w:rsid w:val="00380685"/>
    <w:rsid w:val="00380A2E"/>
    <w:rsid w:val="003811E4"/>
    <w:rsid w:val="0038492F"/>
    <w:rsid w:val="00384AD8"/>
    <w:rsid w:val="00386897"/>
    <w:rsid w:val="00391388"/>
    <w:rsid w:val="00392047"/>
    <w:rsid w:val="0039558E"/>
    <w:rsid w:val="003A09FC"/>
    <w:rsid w:val="003A0DBD"/>
    <w:rsid w:val="003A3B6A"/>
    <w:rsid w:val="003A5465"/>
    <w:rsid w:val="003A5665"/>
    <w:rsid w:val="003A6823"/>
    <w:rsid w:val="003A7CBB"/>
    <w:rsid w:val="003A7F75"/>
    <w:rsid w:val="003B1402"/>
    <w:rsid w:val="003B199C"/>
    <w:rsid w:val="003B1E31"/>
    <w:rsid w:val="003B2DC1"/>
    <w:rsid w:val="003B4317"/>
    <w:rsid w:val="003B4C2F"/>
    <w:rsid w:val="003B4F47"/>
    <w:rsid w:val="003B5E6D"/>
    <w:rsid w:val="003B6A96"/>
    <w:rsid w:val="003C0615"/>
    <w:rsid w:val="003C0932"/>
    <w:rsid w:val="003C1C5A"/>
    <w:rsid w:val="003C3A6D"/>
    <w:rsid w:val="003C754F"/>
    <w:rsid w:val="003D0147"/>
    <w:rsid w:val="003D12AA"/>
    <w:rsid w:val="003D14DA"/>
    <w:rsid w:val="003D4251"/>
    <w:rsid w:val="003D5391"/>
    <w:rsid w:val="003D7203"/>
    <w:rsid w:val="003D7918"/>
    <w:rsid w:val="003E02B6"/>
    <w:rsid w:val="003E2D15"/>
    <w:rsid w:val="003E3634"/>
    <w:rsid w:val="003E5335"/>
    <w:rsid w:val="003E54F2"/>
    <w:rsid w:val="003E5C3E"/>
    <w:rsid w:val="003E7894"/>
    <w:rsid w:val="003F162B"/>
    <w:rsid w:val="003F1ACF"/>
    <w:rsid w:val="003F2E1D"/>
    <w:rsid w:val="003F3112"/>
    <w:rsid w:val="003F3D80"/>
    <w:rsid w:val="003F4CEA"/>
    <w:rsid w:val="003F6169"/>
    <w:rsid w:val="003F6A44"/>
    <w:rsid w:val="003F6F0F"/>
    <w:rsid w:val="003F788E"/>
    <w:rsid w:val="004004B8"/>
    <w:rsid w:val="00400B54"/>
    <w:rsid w:val="00401189"/>
    <w:rsid w:val="00401B90"/>
    <w:rsid w:val="0040212B"/>
    <w:rsid w:val="004023F8"/>
    <w:rsid w:val="004025DE"/>
    <w:rsid w:val="004027B3"/>
    <w:rsid w:val="0040337E"/>
    <w:rsid w:val="00403443"/>
    <w:rsid w:val="00403BF1"/>
    <w:rsid w:val="0040527F"/>
    <w:rsid w:val="00406576"/>
    <w:rsid w:val="00411B28"/>
    <w:rsid w:val="0041257F"/>
    <w:rsid w:val="00413FB1"/>
    <w:rsid w:val="004157C3"/>
    <w:rsid w:val="004157F0"/>
    <w:rsid w:val="00420778"/>
    <w:rsid w:val="00421081"/>
    <w:rsid w:val="004217A4"/>
    <w:rsid w:val="004221FE"/>
    <w:rsid w:val="004228C8"/>
    <w:rsid w:val="00423E86"/>
    <w:rsid w:val="00424BDB"/>
    <w:rsid w:val="00424FCD"/>
    <w:rsid w:val="00425908"/>
    <w:rsid w:val="00425C3A"/>
    <w:rsid w:val="0042621C"/>
    <w:rsid w:val="00430EBC"/>
    <w:rsid w:val="00432DDA"/>
    <w:rsid w:val="00437996"/>
    <w:rsid w:val="004438D4"/>
    <w:rsid w:val="004453B8"/>
    <w:rsid w:val="004479C7"/>
    <w:rsid w:val="00450FC5"/>
    <w:rsid w:val="004524BC"/>
    <w:rsid w:val="00454D28"/>
    <w:rsid w:val="00454FBD"/>
    <w:rsid w:val="004569DA"/>
    <w:rsid w:val="004571ED"/>
    <w:rsid w:val="00460B2A"/>
    <w:rsid w:val="00461424"/>
    <w:rsid w:val="004633C3"/>
    <w:rsid w:val="00463440"/>
    <w:rsid w:val="00464ACF"/>
    <w:rsid w:val="00466B0F"/>
    <w:rsid w:val="00471E6F"/>
    <w:rsid w:val="00472785"/>
    <w:rsid w:val="004731A0"/>
    <w:rsid w:val="00475CA4"/>
    <w:rsid w:val="00476F18"/>
    <w:rsid w:val="00477521"/>
    <w:rsid w:val="004777D5"/>
    <w:rsid w:val="004829A9"/>
    <w:rsid w:val="00483E3D"/>
    <w:rsid w:val="00485E8B"/>
    <w:rsid w:val="0049026D"/>
    <w:rsid w:val="004906DD"/>
    <w:rsid w:val="00491AAB"/>
    <w:rsid w:val="00495393"/>
    <w:rsid w:val="00495B98"/>
    <w:rsid w:val="004A0ED5"/>
    <w:rsid w:val="004A0F01"/>
    <w:rsid w:val="004A2437"/>
    <w:rsid w:val="004A4057"/>
    <w:rsid w:val="004A46B2"/>
    <w:rsid w:val="004A4D15"/>
    <w:rsid w:val="004B1D8F"/>
    <w:rsid w:val="004B201E"/>
    <w:rsid w:val="004B31A2"/>
    <w:rsid w:val="004B4F3E"/>
    <w:rsid w:val="004B55B5"/>
    <w:rsid w:val="004B741C"/>
    <w:rsid w:val="004B7D53"/>
    <w:rsid w:val="004C17A7"/>
    <w:rsid w:val="004C41A9"/>
    <w:rsid w:val="004C62AD"/>
    <w:rsid w:val="004C7341"/>
    <w:rsid w:val="004C7840"/>
    <w:rsid w:val="004D3656"/>
    <w:rsid w:val="004D379A"/>
    <w:rsid w:val="004D3D2E"/>
    <w:rsid w:val="004D3D35"/>
    <w:rsid w:val="004D4FCF"/>
    <w:rsid w:val="004D63CA"/>
    <w:rsid w:val="004E34EF"/>
    <w:rsid w:val="004E4375"/>
    <w:rsid w:val="004E47FB"/>
    <w:rsid w:val="004E4E45"/>
    <w:rsid w:val="004E66EA"/>
    <w:rsid w:val="004E6712"/>
    <w:rsid w:val="004F3157"/>
    <w:rsid w:val="004F3F9B"/>
    <w:rsid w:val="004F645F"/>
    <w:rsid w:val="004F6477"/>
    <w:rsid w:val="004F7267"/>
    <w:rsid w:val="0050280E"/>
    <w:rsid w:val="00512180"/>
    <w:rsid w:val="005153E1"/>
    <w:rsid w:val="005161C7"/>
    <w:rsid w:val="00516DCF"/>
    <w:rsid w:val="005212B1"/>
    <w:rsid w:val="005214B4"/>
    <w:rsid w:val="00522AF8"/>
    <w:rsid w:val="00522FC8"/>
    <w:rsid w:val="005254CC"/>
    <w:rsid w:val="00525684"/>
    <w:rsid w:val="00526FF0"/>
    <w:rsid w:val="00527708"/>
    <w:rsid w:val="00530204"/>
    <w:rsid w:val="005348C6"/>
    <w:rsid w:val="005348CB"/>
    <w:rsid w:val="005349BD"/>
    <w:rsid w:val="00536755"/>
    <w:rsid w:val="005379AB"/>
    <w:rsid w:val="0054004C"/>
    <w:rsid w:val="00540E30"/>
    <w:rsid w:val="005411CF"/>
    <w:rsid w:val="005414DF"/>
    <w:rsid w:val="00541CBD"/>
    <w:rsid w:val="0054306A"/>
    <w:rsid w:val="00543B32"/>
    <w:rsid w:val="005466CB"/>
    <w:rsid w:val="00546751"/>
    <w:rsid w:val="0054708C"/>
    <w:rsid w:val="00547ACE"/>
    <w:rsid w:val="00547FF0"/>
    <w:rsid w:val="00550626"/>
    <w:rsid w:val="00554A18"/>
    <w:rsid w:val="00556E31"/>
    <w:rsid w:val="00557AA1"/>
    <w:rsid w:val="005617E2"/>
    <w:rsid w:val="00562EBA"/>
    <w:rsid w:val="00563C61"/>
    <w:rsid w:val="005666AB"/>
    <w:rsid w:val="00567452"/>
    <w:rsid w:val="005676C8"/>
    <w:rsid w:val="0057073C"/>
    <w:rsid w:val="0057085D"/>
    <w:rsid w:val="00572508"/>
    <w:rsid w:val="005818EB"/>
    <w:rsid w:val="00581C8D"/>
    <w:rsid w:val="005825FA"/>
    <w:rsid w:val="00583C64"/>
    <w:rsid w:val="00584722"/>
    <w:rsid w:val="00584E71"/>
    <w:rsid w:val="00585B41"/>
    <w:rsid w:val="00595490"/>
    <w:rsid w:val="00596537"/>
    <w:rsid w:val="0059695D"/>
    <w:rsid w:val="005970EB"/>
    <w:rsid w:val="005977C9"/>
    <w:rsid w:val="005B07F4"/>
    <w:rsid w:val="005B1D28"/>
    <w:rsid w:val="005B2CA7"/>
    <w:rsid w:val="005B79F0"/>
    <w:rsid w:val="005C15C5"/>
    <w:rsid w:val="005C1D99"/>
    <w:rsid w:val="005C331F"/>
    <w:rsid w:val="005C371F"/>
    <w:rsid w:val="005C58BE"/>
    <w:rsid w:val="005C7095"/>
    <w:rsid w:val="005D744B"/>
    <w:rsid w:val="005D7CEB"/>
    <w:rsid w:val="005E5F3A"/>
    <w:rsid w:val="005F01C4"/>
    <w:rsid w:val="005F1ECD"/>
    <w:rsid w:val="005F1FC5"/>
    <w:rsid w:val="005F2B38"/>
    <w:rsid w:val="005F338B"/>
    <w:rsid w:val="005F3647"/>
    <w:rsid w:val="005F3B77"/>
    <w:rsid w:val="005F50E4"/>
    <w:rsid w:val="005F5C63"/>
    <w:rsid w:val="005F66FB"/>
    <w:rsid w:val="006008E2"/>
    <w:rsid w:val="00603B6C"/>
    <w:rsid w:val="00604100"/>
    <w:rsid w:val="0060479F"/>
    <w:rsid w:val="0060616E"/>
    <w:rsid w:val="00606AE4"/>
    <w:rsid w:val="00606DCF"/>
    <w:rsid w:val="00615597"/>
    <w:rsid w:val="0061636F"/>
    <w:rsid w:val="006178D0"/>
    <w:rsid w:val="00620B0B"/>
    <w:rsid w:val="00621457"/>
    <w:rsid w:val="006231F4"/>
    <w:rsid w:val="00623FAC"/>
    <w:rsid w:val="00623FF7"/>
    <w:rsid w:val="00627AC9"/>
    <w:rsid w:val="00630B70"/>
    <w:rsid w:val="0063203C"/>
    <w:rsid w:val="00633BC1"/>
    <w:rsid w:val="00633CE3"/>
    <w:rsid w:val="006348FD"/>
    <w:rsid w:val="006366A6"/>
    <w:rsid w:val="00636731"/>
    <w:rsid w:val="0063682B"/>
    <w:rsid w:val="00637570"/>
    <w:rsid w:val="00640C90"/>
    <w:rsid w:val="006420AA"/>
    <w:rsid w:val="00643E76"/>
    <w:rsid w:val="00645AA5"/>
    <w:rsid w:val="00645CC2"/>
    <w:rsid w:val="00646E48"/>
    <w:rsid w:val="00650793"/>
    <w:rsid w:val="00650803"/>
    <w:rsid w:val="00653AC0"/>
    <w:rsid w:val="00653F2A"/>
    <w:rsid w:val="006546A8"/>
    <w:rsid w:val="00655782"/>
    <w:rsid w:val="00655CC4"/>
    <w:rsid w:val="00657727"/>
    <w:rsid w:val="00660DC3"/>
    <w:rsid w:val="00660F7E"/>
    <w:rsid w:val="006614B2"/>
    <w:rsid w:val="006626B9"/>
    <w:rsid w:val="00662C99"/>
    <w:rsid w:val="0066364A"/>
    <w:rsid w:val="00663A55"/>
    <w:rsid w:val="00666FFF"/>
    <w:rsid w:val="00667DE2"/>
    <w:rsid w:val="006705C7"/>
    <w:rsid w:val="00671DA1"/>
    <w:rsid w:val="0067331F"/>
    <w:rsid w:val="00673745"/>
    <w:rsid w:val="00673956"/>
    <w:rsid w:val="006746EE"/>
    <w:rsid w:val="00677652"/>
    <w:rsid w:val="00682A9C"/>
    <w:rsid w:val="0068362B"/>
    <w:rsid w:val="00683DFD"/>
    <w:rsid w:val="00684044"/>
    <w:rsid w:val="006851CC"/>
    <w:rsid w:val="006858CE"/>
    <w:rsid w:val="00686757"/>
    <w:rsid w:val="00686DDB"/>
    <w:rsid w:val="0068742B"/>
    <w:rsid w:val="0069122D"/>
    <w:rsid w:val="00693CB9"/>
    <w:rsid w:val="006951B4"/>
    <w:rsid w:val="0069617B"/>
    <w:rsid w:val="006961E4"/>
    <w:rsid w:val="00697AFF"/>
    <w:rsid w:val="00697F01"/>
    <w:rsid w:val="006A1AF0"/>
    <w:rsid w:val="006A263E"/>
    <w:rsid w:val="006A2B98"/>
    <w:rsid w:val="006A3138"/>
    <w:rsid w:val="006A32F6"/>
    <w:rsid w:val="006A41D3"/>
    <w:rsid w:val="006A47B3"/>
    <w:rsid w:val="006A4A5E"/>
    <w:rsid w:val="006A6979"/>
    <w:rsid w:val="006A71A0"/>
    <w:rsid w:val="006B1ADB"/>
    <w:rsid w:val="006B66F5"/>
    <w:rsid w:val="006C0473"/>
    <w:rsid w:val="006C0991"/>
    <w:rsid w:val="006C3871"/>
    <w:rsid w:val="006C5713"/>
    <w:rsid w:val="006C747F"/>
    <w:rsid w:val="006C7653"/>
    <w:rsid w:val="006D08D9"/>
    <w:rsid w:val="006D1A66"/>
    <w:rsid w:val="006D2A04"/>
    <w:rsid w:val="006D48AE"/>
    <w:rsid w:val="006D6289"/>
    <w:rsid w:val="006D65E6"/>
    <w:rsid w:val="006D69CA"/>
    <w:rsid w:val="006E1AC5"/>
    <w:rsid w:val="006E2C49"/>
    <w:rsid w:val="006E371C"/>
    <w:rsid w:val="006E3AED"/>
    <w:rsid w:val="006E4A14"/>
    <w:rsid w:val="006E59CA"/>
    <w:rsid w:val="006E7200"/>
    <w:rsid w:val="006F27DD"/>
    <w:rsid w:val="00700AE5"/>
    <w:rsid w:val="0070118B"/>
    <w:rsid w:val="007025B9"/>
    <w:rsid w:val="00703C8E"/>
    <w:rsid w:val="00704859"/>
    <w:rsid w:val="00704883"/>
    <w:rsid w:val="00705114"/>
    <w:rsid w:val="00705767"/>
    <w:rsid w:val="0070629B"/>
    <w:rsid w:val="00706606"/>
    <w:rsid w:val="00706C0B"/>
    <w:rsid w:val="0071091F"/>
    <w:rsid w:val="00711C5F"/>
    <w:rsid w:val="00712844"/>
    <w:rsid w:val="00713050"/>
    <w:rsid w:val="00714068"/>
    <w:rsid w:val="00721A49"/>
    <w:rsid w:val="007225C5"/>
    <w:rsid w:val="00722718"/>
    <w:rsid w:val="0072420E"/>
    <w:rsid w:val="00725FFB"/>
    <w:rsid w:val="00730A9B"/>
    <w:rsid w:val="007342AA"/>
    <w:rsid w:val="00734BD9"/>
    <w:rsid w:val="00734FE0"/>
    <w:rsid w:val="00736D5C"/>
    <w:rsid w:val="007378B2"/>
    <w:rsid w:val="00741451"/>
    <w:rsid w:val="00743A43"/>
    <w:rsid w:val="00744384"/>
    <w:rsid w:val="00744F1C"/>
    <w:rsid w:val="00745408"/>
    <w:rsid w:val="00746BA0"/>
    <w:rsid w:val="00746E18"/>
    <w:rsid w:val="00752DA2"/>
    <w:rsid w:val="00754EDE"/>
    <w:rsid w:val="00756AF2"/>
    <w:rsid w:val="00756E4D"/>
    <w:rsid w:val="00757A9D"/>
    <w:rsid w:val="00760E21"/>
    <w:rsid w:val="007631CB"/>
    <w:rsid w:val="00767F3D"/>
    <w:rsid w:val="007701D0"/>
    <w:rsid w:val="0077184D"/>
    <w:rsid w:val="0077245D"/>
    <w:rsid w:val="00772C0F"/>
    <w:rsid w:val="00773155"/>
    <w:rsid w:val="0077433C"/>
    <w:rsid w:val="00775C38"/>
    <w:rsid w:val="00781625"/>
    <w:rsid w:val="00781E6F"/>
    <w:rsid w:val="00783867"/>
    <w:rsid w:val="00786E5F"/>
    <w:rsid w:val="00787614"/>
    <w:rsid w:val="00787B27"/>
    <w:rsid w:val="0079131C"/>
    <w:rsid w:val="00795257"/>
    <w:rsid w:val="00795A07"/>
    <w:rsid w:val="0079664C"/>
    <w:rsid w:val="007971D1"/>
    <w:rsid w:val="00797644"/>
    <w:rsid w:val="00797BD7"/>
    <w:rsid w:val="007A0D6C"/>
    <w:rsid w:val="007A0E88"/>
    <w:rsid w:val="007A2A26"/>
    <w:rsid w:val="007A3E5C"/>
    <w:rsid w:val="007A52C2"/>
    <w:rsid w:val="007B7016"/>
    <w:rsid w:val="007C22D4"/>
    <w:rsid w:val="007C404E"/>
    <w:rsid w:val="007C4A61"/>
    <w:rsid w:val="007C4B37"/>
    <w:rsid w:val="007C4FE4"/>
    <w:rsid w:val="007C5A69"/>
    <w:rsid w:val="007C647B"/>
    <w:rsid w:val="007C6F0F"/>
    <w:rsid w:val="007D1748"/>
    <w:rsid w:val="007D3297"/>
    <w:rsid w:val="007D3A67"/>
    <w:rsid w:val="007D47AF"/>
    <w:rsid w:val="007D6065"/>
    <w:rsid w:val="007D680E"/>
    <w:rsid w:val="007D7710"/>
    <w:rsid w:val="007E0A77"/>
    <w:rsid w:val="007E15C4"/>
    <w:rsid w:val="007E188E"/>
    <w:rsid w:val="007E30F6"/>
    <w:rsid w:val="007E4BAA"/>
    <w:rsid w:val="007E743A"/>
    <w:rsid w:val="007F231D"/>
    <w:rsid w:val="007F41D9"/>
    <w:rsid w:val="007F4910"/>
    <w:rsid w:val="007F5D87"/>
    <w:rsid w:val="007F6565"/>
    <w:rsid w:val="007F69CA"/>
    <w:rsid w:val="007F707E"/>
    <w:rsid w:val="0080056C"/>
    <w:rsid w:val="00801A07"/>
    <w:rsid w:val="00806DC5"/>
    <w:rsid w:val="00807A9E"/>
    <w:rsid w:val="00807AB9"/>
    <w:rsid w:val="00812F68"/>
    <w:rsid w:val="0081502B"/>
    <w:rsid w:val="0081589A"/>
    <w:rsid w:val="0081620B"/>
    <w:rsid w:val="0081649B"/>
    <w:rsid w:val="00820CB4"/>
    <w:rsid w:val="00821E9D"/>
    <w:rsid w:val="0082417B"/>
    <w:rsid w:val="008246F1"/>
    <w:rsid w:val="00825724"/>
    <w:rsid w:val="00825CD3"/>
    <w:rsid w:val="00826419"/>
    <w:rsid w:val="00831007"/>
    <w:rsid w:val="00831285"/>
    <w:rsid w:val="008325FF"/>
    <w:rsid w:val="00832D97"/>
    <w:rsid w:val="00833019"/>
    <w:rsid w:val="00833CE9"/>
    <w:rsid w:val="00835461"/>
    <w:rsid w:val="00836C64"/>
    <w:rsid w:val="008372DF"/>
    <w:rsid w:val="00840155"/>
    <w:rsid w:val="00841C4F"/>
    <w:rsid w:val="00843B45"/>
    <w:rsid w:val="00843C0C"/>
    <w:rsid w:val="00850B16"/>
    <w:rsid w:val="00855A82"/>
    <w:rsid w:val="00855C74"/>
    <w:rsid w:val="00855E18"/>
    <w:rsid w:val="0085655B"/>
    <w:rsid w:val="00860399"/>
    <w:rsid w:val="0086171F"/>
    <w:rsid w:val="008621D0"/>
    <w:rsid w:val="00863FBE"/>
    <w:rsid w:val="00864373"/>
    <w:rsid w:val="00864AD3"/>
    <w:rsid w:val="00865F61"/>
    <w:rsid w:val="008663CB"/>
    <w:rsid w:val="00866C13"/>
    <w:rsid w:val="00871325"/>
    <w:rsid w:val="008723C1"/>
    <w:rsid w:val="008737AD"/>
    <w:rsid w:val="00874C34"/>
    <w:rsid w:val="0087505A"/>
    <w:rsid w:val="00875FDE"/>
    <w:rsid w:val="008801DD"/>
    <w:rsid w:val="00881285"/>
    <w:rsid w:val="00881BD9"/>
    <w:rsid w:val="00885CCD"/>
    <w:rsid w:val="00886C68"/>
    <w:rsid w:val="00892360"/>
    <w:rsid w:val="0089763A"/>
    <w:rsid w:val="00897D09"/>
    <w:rsid w:val="008A0D4C"/>
    <w:rsid w:val="008A29E3"/>
    <w:rsid w:val="008A3BA7"/>
    <w:rsid w:val="008A636C"/>
    <w:rsid w:val="008A7C74"/>
    <w:rsid w:val="008B0E22"/>
    <w:rsid w:val="008B3016"/>
    <w:rsid w:val="008B47C8"/>
    <w:rsid w:val="008B5959"/>
    <w:rsid w:val="008B622C"/>
    <w:rsid w:val="008B7632"/>
    <w:rsid w:val="008B7EFD"/>
    <w:rsid w:val="008C2463"/>
    <w:rsid w:val="008C2851"/>
    <w:rsid w:val="008C33D6"/>
    <w:rsid w:val="008C47EF"/>
    <w:rsid w:val="008C67A1"/>
    <w:rsid w:val="008C6B17"/>
    <w:rsid w:val="008D18EA"/>
    <w:rsid w:val="008D23A9"/>
    <w:rsid w:val="008D666C"/>
    <w:rsid w:val="008D7E4B"/>
    <w:rsid w:val="008E0A08"/>
    <w:rsid w:val="008E62E0"/>
    <w:rsid w:val="008E7D90"/>
    <w:rsid w:val="008F0872"/>
    <w:rsid w:val="008F0BEC"/>
    <w:rsid w:val="008F1F1A"/>
    <w:rsid w:val="008F3685"/>
    <w:rsid w:val="00900015"/>
    <w:rsid w:val="00901D1E"/>
    <w:rsid w:val="00901E3D"/>
    <w:rsid w:val="00902518"/>
    <w:rsid w:val="0090267C"/>
    <w:rsid w:val="00902863"/>
    <w:rsid w:val="009036E8"/>
    <w:rsid w:val="00905CB0"/>
    <w:rsid w:val="00906528"/>
    <w:rsid w:val="00906815"/>
    <w:rsid w:val="00910016"/>
    <w:rsid w:val="00910652"/>
    <w:rsid w:val="00912015"/>
    <w:rsid w:val="00912723"/>
    <w:rsid w:val="0091634F"/>
    <w:rsid w:val="0091714B"/>
    <w:rsid w:val="00917882"/>
    <w:rsid w:val="00917DEA"/>
    <w:rsid w:val="00920009"/>
    <w:rsid w:val="00921737"/>
    <w:rsid w:val="009233F3"/>
    <w:rsid w:val="00925B0B"/>
    <w:rsid w:val="00925CEA"/>
    <w:rsid w:val="009266FF"/>
    <w:rsid w:val="009278B1"/>
    <w:rsid w:val="009325E9"/>
    <w:rsid w:val="00932647"/>
    <w:rsid w:val="0093543D"/>
    <w:rsid w:val="00936D54"/>
    <w:rsid w:val="00940007"/>
    <w:rsid w:val="0094025A"/>
    <w:rsid w:val="00941C75"/>
    <w:rsid w:val="0094211D"/>
    <w:rsid w:val="00942B38"/>
    <w:rsid w:val="0094594C"/>
    <w:rsid w:val="0094614E"/>
    <w:rsid w:val="00952EFA"/>
    <w:rsid w:val="00953551"/>
    <w:rsid w:val="00956DC4"/>
    <w:rsid w:val="00962F71"/>
    <w:rsid w:val="00966844"/>
    <w:rsid w:val="00967C5A"/>
    <w:rsid w:val="00970FA2"/>
    <w:rsid w:val="009716B5"/>
    <w:rsid w:val="009719E3"/>
    <w:rsid w:val="00974BC2"/>
    <w:rsid w:val="009751B8"/>
    <w:rsid w:val="009762E1"/>
    <w:rsid w:val="00977D14"/>
    <w:rsid w:val="00980A84"/>
    <w:rsid w:val="00980EEE"/>
    <w:rsid w:val="009826D1"/>
    <w:rsid w:val="00982BDA"/>
    <w:rsid w:val="00982C19"/>
    <w:rsid w:val="009834F1"/>
    <w:rsid w:val="009855BF"/>
    <w:rsid w:val="00986426"/>
    <w:rsid w:val="00986A83"/>
    <w:rsid w:val="00987816"/>
    <w:rsid w:val="009909A0"/>
    <w:rsid w:val="00992548"/>
    <w:rsid w:val="009941A1"/>
    <w:rsid w:val="00995538"/>
    <w:rsid w:val="00995656"/>
    <w:rsid w:val="00995721"/>
    <w:rsid w:val="00996E13"/>
    <w:rsid w:val="0099742B"/>
    <w:rsid w:val="009A182B"/>
    <w:rsid w:val="009A2FFB"/>
    <w:rsid w:val="009A3E44"/>
    <w:rsid w:val="009A4920"/>
    <w:rsid w:val="009A498D"/>
    <w:rsid w:val="009A4A3F"/>
    <w:rsid w:val="009A4A90"/>
    <w:rsid w:val="009B20DF"/>
    <w:rsid w:val="009B2D25"/>
    <w:rsid w:val="009B3504"/>
    <w:rsid w:val="009B4683"/>
    <w:rsid w:val="009B7C8A"/>
    <w:rsid w:val="009C1D68"/>
    <w:rsid w:val="009D0F78"/>
    <w:rsid w:val="009D204F"/>
    <w:rsid w:val="009D208B"/>
    <w:rsid w:val="009D30A7"/>
    <w:rsid w:val="009D3604"/>
    <w:rsid w:val="009D3663"/>
    <w:rsid w:val="009D6667"/>
    <w:rsid w:val="009D7386"/>
    <w:rsid w:val="009D747A"/>
    <w:rsid w:val="009E25BC"/>
    <w:rsid w:val="009E39EC"/>
    <w:rsid w:val="009E3E0E"/>
    <w:rsid w:val="009E71E7"/>
    <w:rsid w:val="009F0526"/>
    <w:rsid w:val="009F1140"/>
    <w:rsid w:val="009F48E6"/>
    <w:rsid w:val="009F4A45"/>
    <w:rsid w:val="009F67F1"/>
    <w:rsid w:val="00A01DBE"/>
    <w:rsid w:val="00A02DDA"/>
    <w:rsid w:val="00A03562"/>
    <w:rsid w:val="00A05262"/>
    <w:rsid w:val="00A0599D"/>
    <w:rsid w:val="00A079DD"/>
    <w:rsid w:val="00A10422"/>
    <w:rsid w:val="00A10F46"/>
    <w:rsid w:val="00A114A9"/>
    <w:rsid w:val="00A11767"/>
    <w:rsid w:val="00A14307"/>
    <w:rsid w:val="00A145F6"/>
    <w:rsid w:val="00A15516"/>
    <w:rsid w:val="00A16273"/>
    <w:rsid w:val="00A16F96"/>
    <w:rsid w:val="00A17C6A"/>
    <w:rsid w:val="00A2048C"/>
    <w:rsid w:val="00A21FE3"/>
    <w:rsid w:val="00A2371D"/>
    <w:rsid w:val="00A24679"/>
    <w:rsid w:val="00A30359"/>
    <w:rsid w:val="00A30BDE"/>
    <w:rsid w:val="00A31DA2"/>
    <w:rsid w:val="00A3296B"/>
    <w:rsid w:val="00A33DC8"/>
    <w:rsid w:val="00A34150"/>
    <w:rsid w:val="00A3417F"/>
    <w:rsid w:val="00A34F66"/>
    <w:rsid w:val="00A42787"/>
    <w:rsid w:val="00A43EEA"/>
    <w:rsid w:val="00A46B9C"/>
    <w:rsid w:val="00A508C4"/>
    <w:rsid w:val="00A53203"/>
    <w:rsid w:val="00A53AEE"/>
    <w:rsid w:val="00A53BE9"/>
    <w:rsid w:val="00A55D1A"/>
    <w:rsid w:val="00A6329E"/>
    <w:rsid w:val="00A64734"/>
    <w:rsid w:val="00A655D7"/>
    <w:rsid w:val="00A66A21"/>
    <w:rsid w:val="00A70581"/>
    <w:rsid w:val="00A70E87"/>
    <w:rsid w:val="00A727A1"/>
    <w:rsid w:val="00A7512E"/>
    <w:rsid w:val="00A754AA"/>
    <w:rsid w:val="00A757D3"/>
    <w:rsid w:val="00A76371"/>
    <w:rsid w:val="00A77F14"/>
    <w:rsid w:val="00A8350C"/>
    <w:rsid w:val="00A8359F"/>
    <w:rsid w:val="00A83D98"/>
    <w:rsid w:val="00A8610E"/>
    <w:rsid w:val="00A877C0"/>
    <w:rsid w:val="00A87889"/>
    <w:rsid w:val="00A87AD9"/>
    <w:rsid w:val="00A87AEF"/>
    <w:rsid w:val="00A91A9C"/>
    <w:rsid w:val="00A91EDA"/>
    <w:rsid w:val="00A94FD6"/>
    <w:rsid w:val="00A9579F"/>
    <w:rsid w:val="00A97925"/>
    <w:rsid w:val="00AA1080"/>
    <w:rsid w:val="00AA657C"/>
    <w:rsid w:val="00AB02C5"/>
    <w:rsid w:val="00AB0AC9"/>
    <w:rsid w:val="00AB25E8"/>
    <w:rsid w:val="00AB2FE9"/>
    <w:rsid w:val="00AB2FF8"/>
    <w:rsid w:val="00AB37FD"/>
    <w:rsid w:val="00AB4649"/>
    <w:rsid w:val="00AC1525"/>
    <w:rsid w:val="00AC1816"/>
    <w:rsid w:val="00AC3C47"/>
    <w:rsid w:val="00AC6586"/>
    <w:rsid w:val="00AD092D"/>
    <w:rsid w:val="00AD1140"/>
    <w:rsid w:val="00AD2665"/>
    <w:rsid w:val="00AD280E"/>
    <w:rsid w:val="00AD3272"/>
    <w:rsid w:val="00AD491E"/>
    <w:rsid w:val="00AD4AFF"/>
    <w:rsid w:val="00AE2EC0"/>
    <w:rsid w:val="00AE3C32"/>
    <w:rsid w:val="00AE4B47"/>
    <w:rsid w:val="00AF05EB"/>
    <w:rsid w:val="00AF0708"/>
    <w:rsid w:val="00AF1687"/>
    <w:rsid w:val="00AF234F"/>
    <w:rsid w:val="00AF3FCD"/>
    <w:rsid w:val="00AF4201"/>
    <w:rsid w:val="00AF5BC7"/>
    <w:rsid w:val="00AF6518"/>
    <w:rsid w:val="00AF6DD3"/>
    <w:rsid w:val="00B00575"/>
    <w:rsid w:val="00B01AFF"/>
    <w:rsid w:val="00B06C94"/>
    <w:rsid w:val="00B07D10"/>
    <w:rsid w:val="00B10509"/>
    <w:rsid w:val="00B12CC1"/>
    <w:rsid w:val="00B13FDC"/>
    <w:rsid w:val="00B16291"/>
    <w:rsid w:val="00B17C3C"/>
    <w:rsid w:val="00B17CDE"/>
    <w:rsid w:val="00B2000B"/>
    <w:rsid w:val="00B206F2"/>
    <w:rsid w:val="00B21F31"/>
    <w:rsid w:val="00B261D5"/>
    <w:rsid w:val="00B273E8"/>
    <w:rsid w:val="00B308B1"/>
    <w:rsid w:val="00B308E5"/>
    <w:rsid w:val="00B30DB8"/>
    <w:rsid w:val="00B3640F"/>
    <w:rsid w:val="00B373B2"/>
    <w:rsid w:val="00B37560"/>
    <w:rsid w:val="00B42154"/>
    <w:rsid w:val="00B4398E"/>
    <w:rsid w:val="00B44059"/>
    <w:rsid w:val="00B44B5C"/>
    <w:rsid w:val="00B469F6"/>
    <w:rsid w:val="00B53D51"/>
    <w:rsid w:val="00B55B37"/>
    <w:rsid w:val="00B561E6"/>
    <w:rsid w:val="00B572C6"/>
    <w:rsid w:val="00B61227"/>
    <w:rsid w:val="00B61A56"/>
    <w:rsid w:val="00B63696"/>
    <w:rsid w:val="00B63810"/>
    <w:rsid w:val="00B667A0"/>
    <w:rsid w:val="00B67391"/>
    <w:rsid w:val="00B70672"/>
    <w:rsid w:val="00B71C3E"/>
    <w:rsid w:val="00B71DA6"/>
    <w:rsid w:val="00B72081"/>
    <w:rsid w:val="00B73065"/>
    <w:rsid w:val="00B73581"/>
    <w:rsid w:val="00B73718"/>
    <w:rsid w:val="00B7398E"/>
    <w:rsid w:val="00B747F2"/>
    <w:rsid w:val="00B77735"/>
    <w:rsid w:val="00B81916"/>
    <w:rsid w:val="00B82330"/>
    <w:rsid w:val="00B82EDE"/>
    <w:rsid w:val="00B838F1"/>
    <w:rsid w:val="00B845E5"/>
    <w:rsid w:val="00B84AA7"/>
    <w:rsid w:val="00B859B7"/>
    <w:rsid w:val="00B9215A"/>
    <w:rsid w:val="00B94DCE"/>
    <w:rsid w:val="00B95761"/>
    <w:rsid w:val="00BA0241"/>
    <w:rsid w:val="00BA100B"/>
    <w:rsid w:val="00BA17D4"/>
    <w:rsid w:val="00BA4814"/>
    <w:rsid w:val="00BA7F0F"/>
    <w:rsid w:val="00BB1049"/>
    <w:rsid w:val="00BB308E"/>
    <w:rsid w:val="00BB3A08"/>
    <w:rsid w:val="00BB4A35"/>
    <w:rsid w:val="00BB4D5F"/>
    <w:rsid w:val="00BB5672"/>
    <w:rsid w:val="00BC110B"/>
    <w:rsid w:val="00BC1190"/>
    <w:rsid w:val="00BC3843"/>
    <w:rsid w:val="00BC488E"/>
    <w:rsid w:val="00BC559B"/>
    <w:rsid w:val="00BC5E22"/>
    <w:rsid w:val="00BD017F"/>
    <w:rsid w:val="00BD263E"/>
    <w:rsid w:val="00BD37C2"/>
    <w:rsid w:val="00BD432D"/>
    <w:rsid w:val="00BD655F"/>
    <w:rsid w:val="00BD6617"/>
    <w:rsid w:val="00BE15CA"/>
    <w:rsid w:val="00BE1CA6"/>
    <w:rsid w:val="00BE2D71"/>
    <w:rsid w:val="00BE465C"/>
    <w:rsid w:val="00BE4AC2"/>
    <w:rsid w:val="00BE5879"/>
    <w:rsid w:val="00BF00EC"/>
    <w:rsid w:val="00BF0D06"/>
    <w:rsid w:val="00BF2E44"/>
    <w:rsid w:val="00BF3E43"/>
    <w:rsid w:val="00BF4B6A"/>
    <w:rsid w:val="00BF5A78"/>
    <w:rsid w:val="00BF6510"/>
    <w:rsid w:val="00BF7451"/>
    <w:rsid w:val="00BF7D1E"/>
    <w:rsid w:val="00C0026A"/>
    <w:rsid w:val="00C016EC"/>
    <w:rsid w:val="00C02830"/>
    <w:rsid w:val="00C02EA4"/>
    <w:rsid w:val="00C06E37"/>
    <w:rsid w:val="00C10EE6"/>
    <w:rsid w:val="00C136C8"/>
    <w:rsid w:val="00C1653A"/>
    <w:rsid w:val="00C16967"/>
    <w:rsid w:val="00C17B27"/>
    <w:rsid w:val="00C17FF9"/>
    <w:rsid w:val="00C21A13"/>
    <w:rsid w:val="00C21D89"/>
    <w:rsid w:val="00C24202"/>
    <w:rsid w:val="00C244EB"/>
    <w:rsid w:val="00C245A1"/>
    <w:rsid w:val="00C26BD2"/>
    <w:rsid w:val="00C32E0D"/>
    <w:rsid w:val="00C34C07"/>
    <w:rsid w:val="00C35DD5"/>
    <w:rsid w:val="00C36ABC"/>
    <w:rsid w:val="00C37A32"/>
    <w:rsid w:val="00C411DC"/>
    <w:rsid w:val="00C41CC8"/>
    <w:rsid w:val="00C4494B"/>
    <w:rsid w:val="00C47F1D"/>
    <w:rsid w:val="00C50099"/>
    <w:rsid w:val="00C51639"/>
    <w:rsid w:val="00C51D27"/>
    <w:rsid w:val="00C51FD0"/>
    <w:rsid w:val="00C53B59"/>
    <w:rsid w:val="00C53FB6"/>
    <w:rsid w:val="00C54D20"/>
    <w:rsid w:val="00C61BB7"/>
    <w:rsid w:val="00C6215F"/>
    <w:rsid w:val="00C6414A"/>
    <w:rsid w:val="00C64B1B"/>
    <w:rsid w:val="00C66252"/>
    <w:rsid w:val="00C70DAA"/>
    <w:rsid w:val="00C70F64"/>
    <w:rsid w:val="00C7271D"/>
    <w:rsid w:val="00C73181"/>
    <w:rsid w:val="00C73492"/>
    <w:rsid w:val="00C73D2D"/>
    <w:rsid w:val="00C749E0"/>
    <w:rsid w:val="00C76BA6"/>
    <w:rsid w:val="00C76EE3"/>
    <w:rsid w:val="00C76F6B"/>
    <w:rsid w:val="00C7762D"/>
    <w:rsid w:val="00C803A7"/>
    <w:rsid w:val="00C81872"/>
    <w:rsid w:val="00C831D6"/>
    <w:rsid w:val="00C8476B"/>
    <w:rsid w:val="00C84999"/>
    <w:rsid w:val="00C87FCD"/>
    <w:rsid w:val="00C93E9A"/>
    <w:rsid w:val="00C953AC"/>
    <w:rsid w:val="00C95C3C"/>
    <w:rsid w:val="00C9731E"/>
    <w:rsid w:val="00C97A44"/>
    <w:rsid w:val="00CA2931"/>
    <w:rsid w:val="00CA3962"/>
    <w:rsid w:val="00CA49A0"/>
    <w:rsid w:val="00CA4F67"/>
    <w:rsid w:val="00CB0F3F"/>
    <w:rsid w:val="00CB1DA5"/>
    <w:rsid w:val="00CB2A34"/>
    <w:rsid w:val="00CB586B"/>
    <w:rsid w:val="00CB6D5A"/>
    <w:rsid w:val="00CC046E"/>
    <w:rsid w:val="00CC0EC2"/>
    <w:rsid w:val="00CC19BE"/>
    <w:rsid w:val="00CC1FB6"/>
    <w:rsid w:val="00CC2262"/>
    <w:rsid w:val="00CC3786"/>
    <w:rsid w:val="00CC4BD3"/>
    <w:rsid w:val="00CD28B7"/>
    <w:rsid w:val="00CD3673"/>
    <w:rsid w:val="00CD6842"/>
    <w:rsid w:val="00CD6D45"/>
    <w:rsid w:val="00CD7B3C"/>
    <w:rsid w:val="00CD7B92"/>
    <w:rsid w:val="00CD7C1F"/>
    <w:rsid w:val="00CD7E16"/>
    <w:rsid w:val="00CE0594"/>
    <w:rsid w:val="00CE1675"/>
    <w:rsid w:val="00CE1F7E"/>
    <w:rsid w:val="00CE61BB"/>
    <w:rsid w:val="00CE678B"/>
    <w:rsid w:val="00CE7008"/>
    <w:rsid w:val="00CF00B7"/>
    <w:rsid w:val="00CF0119"/>
    <w:rsid w:val="00CF02FA"/>
    <w:rsid w:val="00CF1877"/>
    <w:rsid w:val="00CF1953"/>
    <w:rsid w:val="00CF2520"/>
    <w:rsid w:val="00CF28F0"/>
    <w:rsid w:val="00CF3B98"/>
    <w:rsid w:val="00CF414F"/>
    <w:rsid w:val="00CF4EC7"/>
    <w:rsid w:val="00CF4ED8"/>
    <w:rsid w:val="00CF742D"/>
    <w:rsid w:val="00CF7C5F"/>
    <w:rsid w:val="00D00F5E"/>
    <w:rsid w:val="00D035C1"/>
    <w:rsid w:val="00D038E4"/>
    <w:rsid w:val="00D05859"/>
    <w:rsid w:val="00D066DA"/>
    <w:rsid w:val="00D0677B"/>
    <w:rsid w:val="00D10124"/>
    <w:rsid w:val="00D12A51"/>
    <w:rsid w:val="00D1314A"/>
    <w:rsid w:val="00D134F9"/>
    <w:rsid w:val="00D13BDA"/>
    <w:rsid w:val="00D14018"/>
    <w:rsid w:val="00D1450C"/>
    <w:rsid w:val="00D147F4"/>
    <w:rsid w:val="00D155B4"/>
    <w:rsid w:val="00D20498"/>
    <w:rsid w:val="00D222FC"/>
    <w:rsid w:val="00D2686A"/>
    <w:rsid w:val="00D26F12"/>
    <w:rsid w:val="00D30164"/>
    <w:rsid w:val="00D305D4"/>
    <w:rsid w:val="00D3245D"/>
    <w:rsid w:val="00D33218"/>
    <w:rsid w:val="00D37464"/>
    <w:rsid w:val="00D37DCB"/>
    <w:rsid w:val="00D40A74"/>
    <w:rsid w:val="00D42711"/>
    <w:rsid w:val="00D474FF"/>
    <w:rsid w:val="00D52F3E"/>
    <w:rsid w:val="00D52FD8"/>
    <w:rsid w:val="00D5391C"/>
    <w:rsid w:val="00D53CF7"/>
    <w:rsid w:val="00D552B1"/>
    <w:rsid w:val="00D55697"/>
    <w:rsid w:val="00D568B6"/>
    <w:rsid w:val="00D56EE2"/>
    <w:rsid w:val="00D607A6"/>
    <w:rsid w:val="00D6129C"/>
    <w:rsid w:val="00D628E3"/>
    <w:rsid w:val="00D62ADD"/>
    <w:rsid w:val="00D63B5A"/>
    <w:rsid w:val="00D663B6"/>
    <w:rsid w:val="00D710FD"/>
    <w:rsid w:val="00D73AFB"/>
    <w:rsid w:val="00D74F88"/>
    <w:rsid w:val="00D75C13"/>
    <w:rsid w:val="00D76734"/>
    <w:rsid w:val="00D76F89"/>
    <w:rsid w:val="00D8040D"/>
    <w:rsid w:val="00D807E6"/>
    <w:rsid w:val="00D86B63"/>
    <w:rsid w:val="00D86EF6"/>
    <w:rsid w:val="00D91B1F"/>
    <w:rsid w:val="00D91CEE"/>
    <w:rsid w:val="00D9209A"/>
    <w:rsid w:val="00D93750"/>
    <w:rsid w:val="00D9738E"/>
    <w:rsid w:val="00DA354D"/>
    <w:rsid w:val="00DA37F5"/>
    <w:rsid w:val="00DA52F4"/>
    <w:rsid w:val="00DA70C6"/>
    <w:rsid w:val="00DB25D8"/>
    <w:rsid w:val="00DB291C"/>
    <w:rsid w:val="00DB33EE"/>
    <w:rsid w:val="00DB3C73"/>
    <w:rsid w:val="00DB4737"/>
    <w:rsid w:val="00DB5AB7"/>
    <w:rsid w:val="00DB7D5C"/>
    <w:rsid w:val="00DC0161"/>
    <w:rsid w:val="00DC1DD7"/>
    <w:rsid w:val="00DC4C72"/>
    <w:rsid w:val="00DC6BFE"/>
    <w:rsid w:val="00DD0FCD"/>
    <w:rsid w:val="00DD1861"/>
    <w:rsid w:val="00DD25E7"/>
    <w:rsid w:val="00DD40A9"/>
    <w:rsid w:val="00DD40BF"/>
    <w:rsid w:val="00DD4644"/>
    <w:rsid w:val="00DD62FF"/>
    <w:rsid w:val="00DD6705"/>
    <w:rsid w:val="00DD7861"/>
    <w:rsid w:val="00DE154D"/>
    <w:rsid w:val="00DE23B4"/>
    <w:rsid w:val="00DE24F9"/>
    <w:rsid w:val="00DE2A87"/>
    <w:rsid w:val="00DE38C2"/>
    <w:rsid w:val="00DE3F84"/>
    <w:rsid w:val="00DE5887"/>
    <w:rsid w:val="00DE6644"/>
    <w:rsid w:val="00DF059E"/>
    <w:rsid w:val="00DF1A03"/>
    <w:rsid w:val="00DF1B5A"/>
    <w:rsid w:val="00DF28F6"/>
    <w:rsid w:val="00DF488D"/>
    <w:rsid w:val="00DF5BD9"/>
    <w:rsid w:val="00DF76E9"/>
    <w:rsid w:val="00DF7D8B"/>
    <w:rsid w:val="00E0038C"/>
    <w:rsid w:val="00E023EF"/>
    <w:rsid w:val="00E04273"/>
    <w:rsid w:val="00E066F7"/>
    <w:rsid w:val="00E1210E"/>
    <w:rsid w:val="00E134CB"/>
    <w:rsid w:val="00E1354A"/>
    <w:rsid w:val="00E17ED2"/>
    <w:rsid w:val="00E22A06"/>
    <w:rsid w:val="00E22A3F"/>
    <w:rsid w:val="00E259F6"/>
    <w:rsid w:val="00E27BE2"/>
    <w:rsid w:val="00E300B6"/>
    <w:rsid w:val="00E30483"/>
    <w:rsid w:val="00E31EEE"/>
    <w:rsid w:val="00E31F04"/>
    <w:rsid w:val="00E33298"/>
    <w:rsid w:val="00E3361A"/>
    <w:rsid w:val="00E339B8"/>
    <w:rsid w:val="00E33C80"/>
    <w:rsid w:val="00E34125"/>
    <w:rsid w:val="00E409E5"/>
    <w:rsid w:val="00E410A0"/>
    <w:rsid w:val="00E4298E"/>
    <w:rsid w:val="00E4637B"/>
    <w:rsid w:val="00E46643"/>
    <w:rsid w:val="00E50E3E"/>
    <w:rsid w:val="00E527DC"/>
    <w:rsid w:val="00E528B3"/>
    <w:rsid w:val="00E52ADA"/>
    <w:rsid w:val="00E53065"/>
    <w:rsid w:val="00E54813"/>
    <w:rsid w:val="00E551A3"/>
    <w:rsid w:val="00E56A86"/>
    <w:rsid w:val="00E60268"/>
    <w:rsid w:val="00E60514"/>
    <w:rsid w:val="00E618D1"/>
    <w:rsid w:val="00E61D9E"/>
    <w:rsid w:val="00E6272B"/>
    <w:rsid w:val="00E63D21"/>
    <w:rsid w:val="00E64839"/>
    <w:rsid w:val="00E66875"/>
    <w:rsid w:val="00E6692A"/>
    <w:rsid w:val="00E67146"/>
    <w:rsid w:val="00E67820"/>
    <w:rsid w:val="00E67B00"/>
    <w:rsid w:val="00E67FF3"/>
    <w:rsid w:val="00E710A4"/>
    <w:rsid w:val="00E7149E"/>
    <w:rsid w:val="00E71F47"/>
    <w:rsid w:val="00E754F2"/>
    <w:rsid w:val="00E755D1"/>
    <w:rsid w:val="00E77E6B"/>
    <w:rsid w:val="00E810E9"/>
    <w:rsid w:val="00E82C2A"/>
    <w:rsid w:val="00E852BF"/>
    <w:rsid w:val="00E865D1"/>
    <w:rsid w:val="00E90767"/>
    <w:rsid w:val="00E93B37"/>
    <w:rsid w:val="00E93F20"/>
    <w:rsid w:val="00E9504D"/>
    <w:rsid w:val="00E95983"/>
    <w:rsid w:val="00E97099"/>
    <w:rsid w:val="00E9728F"/>
    <w:rsid w:val="00E979ED"/>
    <w:rsid w:val="00E97EAC"/>
    <w:rsid w:val="00EA003E"/>
    <w:rsid w:val="00EA0B10"/>
    <w:rsid w:val="00EA31B9"/>
    <w:rsid w:val="00EA5B94"/>
    <w:rsid w:val="00EA6395"/>
    <w:rsid w:val="00EA6894"/>
    <w:rsid w:val="00EA7C77"/>
    <w:rsid w:val="00EB050C"/>
    <w:rsid w:val="00EB369A"/>
    <w:rsid w:val="00EB3AC5"/>
    <w:rsid w:val="00EB3F10"/>
    <w:rsid w:val="00EC019C"/>
    <w:rsid w:val="00EC141A"/>
    <w:rsid w:val="00EC15C1"/>
    <w:rsid w:val="00EC1678"/>
    <w:rsid w:val="00EC34C3"/>
    <w:rsid w:val="00EC3A0F"/>
    <w:rsid w:val="00EC5028"/>
    <w:rsid w:val="00EC7455"/>
    <w:rsid w:val="00EC7984"/>
    <w:rsid w:val="00ED07B7"/>
    <w:rsid w:val="00ED703F"/>
    <w:rsid w:val="00ED7EBA"/>
    <w:rsid w:val="00EE0718"/>
    <w:rsid w:val="00EE0BA2"/>
    <w:rsid w:val="00EE0C33"/>
    <w:rsid w:val="00EE4623"/>
    <w:rsid w:val="00EE4ADF"/>
    <w:rsid w:val="00EE7E01"/>
    <w:rsid w:val="00EF31B2"/>
    <w:rsid w:val="00EF36F6"/>
    <w:rsid w:val="00EF4712"/>
    <w:rsid w:val="00EF4D4B"/>
    <w:rsid w:val="00EF4D8E"/>
    <w:rsid w:val="00EF5728"/>
    <w:rsid w:val="00EF59AE"/>
    <w:rsid w:val="00EF6432"/>
    <w:rsid w:val="00EF78A0"/>
    <w:rsid w:val="00F01C2D"/>
    <w:rsid w:val="00F02FC7"/>
    <w:rsid w:val="00F04D52"/>
    <w:rsid w:val="00F11026"/>
    <w:rsid w:val="00F136CA"/>
    <w:rsid w:val="00F13F0C"/>
    <w:rsid w:val="00F14139"/>
    <w:rsid w:val="00F14531"/>
    <w:rsid w:val="00F145B1"/>
    <w:rsid w:val="00F15E0F"/>
    <w:rsid w:val="00F1777A"/>
    <w:rsid w:val="00F2079F"/>
    <w:rsid w:val="00F21E5F"/>
    <w:rsid w:val="00F23D39"/>
    <w:rsid w:val="00F24C0C"/>
    <w:rsid w:val="00F27DE6"/>
    <w:rsid w:val="00F34D7C"/>
    <w:rsid w:val="00F36EE2"/>
    <w:rsid w:val="00F404F8"/>
    <w:rsid w:val="00F4138A"/>
    <w:rsid w:val="00F43916"/>
    <w:rsid w:val="00F44C1E"/>
    <w:rsid w:val="00F47675"/>
    <w:rsid w:val="00F47821"/>
    <w:rsid w:val="00F47DFA"/>
    <w:rsid w:val="00F5129A"/>
    <w:rsid w:val="00F5207F"/>
    <w:rsid w:val="00F521F8"/>
    <w:rsid w:val="00F52FBB"/>
    <w:rsid w:val="00F55345"/>
    <w:rsid w:val="00F55638"/>
    <w:rsid w:val="00F5620B"/>
    <w:rsid w:val="00F57168"/>
    <w:rsid w:val="00F5723E"/>
    <w:rsid w:val="00F5782D"/>
    <w:rsid w:val="00F61A9B"/>
    <w:rsid w:val="00F62648"/>
    <w:rsid w:val="00F64415"/>
    <w:rsid w:val="00F64771"/>
    <w:rsid w:val="00F7186A"/>
    <w:rsid w:val="00F7290A"/>
    <w:rsid w:val="00F72C91"/>
    <w:rsid w:val="00F73C70"/>
    <w:rsid w:val="00F74C81"/>
    <w:rsid w:val="00F7505B"/>
    <w:rsid w:val="00F75524"/>
    <w:rsid w:val="00F76BBB"/>
    <w:rsid w:val="00F77526"/>
    <w:rsid w:val="00F77543"/>
    <w:rsid w:val="00F811BD"/>
    <w:rsid w:val="00F83A66"/>
    <w:rsid w:val="00F84209"/>
    <w:rsid w:val="00F86D2A"/>
    <w:rsid w:val="00F87246"/>
    <w:rsid w:val="00F9060B"/>
    <w:rsid w:val="00F90E44"/>
    <w:rsid w:val="00F977C1"/>
    <w:rsid w:val="00F9793A"/>
    <w:rsid w:val="00FA11AB"/>
    <w:rsid w:val="00FA168B"/>
    <w:rsid w:val="00FA3155"/>
    <w:rsid w:val="00FA31B2"/>
    <w:rsid w:val="00FA37F4"/>
    <w:rsid w:val="00FA4B20"/>
    <w:rsid w:val="00FA58CC"/>
    <w:rsid w:val="00FA5939"/>
    <w:rsid w:val="00FA5F7E"/>
    <w:rsid w:val="00FA6CBD"/>
    <w:rsid w:val="00FB131B"/>
    <w:rsid w:val="00FB1320"/>
    <w:rsid w:val="00FB13E8"/>
    <w:rsid w:val="00FB28BB"/>
    <w:rsid w:val="00FB5193"/>
    <w:rsid w:val="00FB6054"/>
    <w:rsid w:val="00FB63C4"/>
    <w:rsid w:val="00FC0828"/>
    <w:rsid w:val="00FC12B4"/>
    <w:rsid w:val="00FC2036"/>
    <w:rsid w:val="00FC3D82"/>
    <w:rsid w:val="00FC47E5"/>
    <w:rsid w:val="00FD37AD"/>
    <w:rsid w:val="00FD513C"/>
    <w:rsid w:val="00FD6268"/>
    <w:rsid w:val="00FD64F4"/>
    <w:rsid w:val="00FD672E"/>
    <w:rsid w:val="00FE05E9"/>
    <w:rsid w:val="00FE122B"/>
    <w:rsid w:val="00FE32C6"/>
    <w:rsid w:val="00FE4DA0"/>
    <w:rsid w:val="00FE79AD"/>
    <w:rsid w:val="00FF0B20"/>
    <w:rsid w:val="00FF0DD1"/>
    <w:rsid w:val="00FF2543"/>
    <w:rsid w:val="00FF33CA"/>
    <w:rsid w:val="00FF3DE9"/>
    <w:rsid w:val="00FF437D"/>
    <w:rsid w:val="00FF4EF4"/>
    <w:rsid w:val="00FF5C9A"/>
    <w:rsid w:val="00FF7100"/>
    <w:rsid w:val="00FF782E"/>
    <w:rsid w:val="00FF795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32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Uvuenotijeloteksta" w:type="paragraph">
    <w:name w:val="Body Text Indent"/>
    <w:basedOn w:val="Normal"/>
    <w:link w:val="UvuenotijelotekstaChar"/>
    <w:pPr>
      <w:ind w:left="540"/>
      <w:jc w:val="both"/>
    </w:pPr>
    <w:rPr>
      <w:lang w:eastAsia="x-none" w:val="x-none"/>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C6BFE"/>
    <w:pPr>
      <w:spacing w:afterAutospacing="true" w:after="100" w:beforeAutospacing="true" w:before="100"/>
    </w:pPr>
  </w:style>
  <w:style w:customStyle="true" w:styleId="UvuenotijelotekstaChar" w:type="character">
    <w:name w:val="Uvučeno tijelo teksta Char"/>
    <w:link w:val="Uvuenotijeloteksta"/>
    <w:rsid w:val="00DC6BFE"/>
    <w:rPr>
      <w:sz w:val="24"/>
      <w:szCs w:val="24"/>
    </w:rPr>
  </w:style>
  <w:style w:styleId="Naglaeno" w:type="character">
    <w:name w:val="Strong"/>
    <w:uiPriority w:val="22"/>
    <w:qFormat/>
    <w:rsid w:val="004D3D2E"/>
    <w:rPr>
      <w:b/>
      <w:bCs/>
    </w:rPr>
  </w:style>
  <w:style w:styleId="Odlomakpopisa" w:type="paragraph">
    <w:name w:val="List Paragraph"/>
    <w:basedOn w:val="Normal"/>
    <w:uiPriority w:val="34"/>
    <w:qFormat/>
    <w:rsid w:val="00CD7B3C"/>
    <w:pPr>
      <w:ind w:left="720"/>
      <w:contextualSpacing/>
    </w:pPr>
  </w:style>
  <w:style w:customStyle="true" w:styleId="Naslov1Char" w:type="character">
    <w:name w:val="Naslov 1 Char"/>
    <w:basedOn w:val="Zadanifontodlomka"/>
    <w:link w:val="Naslov1"/>
    <w:rsid w:val="00AE3C32"/>
    <w:rPr>
      <w:b/>
      <w:bCs/>
      <w:sz w:val="24"/>
      <w:szCs w:val="24"/>
    </w:rPr>
  </w:style>
  <w:style w:customStyle="true" w:styleId="TijelotekstaChar" w:type="character">
    <w:name w:val="Tijelo teksta Char"/>
    <w:basedOn w:val="Zadanifontodlomka"/>
    <w:link w:val="Tijeloteksta"/>
    <w:rsid w:val="00AE3C32"/>
    <w:rPr>
      <w:sz w:val="24"/>
      <w:szCs w:val="24"/>
    </w:rPr>
  </w:style>
  <w:style w:styleId="Tekstrezerviranogmjesta" w:type="character">
    <w:name w:val="Placeholder Text"/>
    <w:basedOn w:val="Zadanifontodlomka"/>
    <w:uiPriority w:val="99"/>
    <w:semiHidden/>
    <w:rsid w:val="00F73C70"/>
    <w:rPr>
      <w:color w:val="808080"/>
      <w:bdr w:space="0" w:sz="0" w:color="auto" w:val="none"/>
      <w:shd w:fill="auto" w:color="auto" w:val="clear"/>
    </w:rPr>
  </w:style>
  <w:style w:customStyle="true" w:styleId="eSPISCCParagraphDefaultFont" w:type="character">
    <w:name w:val="eSPIS_CC_Paragraph Default Font"/>
    <w:basedOn w:val="Zadanifontodlomka"/>
    <w:rsid w:val="00F73C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3C70"/>
    <w:rPr>
      <w:bdr w:space="0" w:sz="0" w:color="auto" w:val="none"/>
      <w:shd w:fill="FFFFCC" w:color="auto" w:val="clear"/>
      <w:lang w:val="hr-HR"/>
    </w:rPr>
  </w:style>
  <w:style w:customStyle="true" w:styleId="PozadinaSvijetloCrvena" w:type="character">
    <w:name w:val="Pozadina_SvijetloCrvena"/>
    <w:basedOn w:val="eSPISCCParagraphDefaultFont"/>
    <w:rsid w:val="00F73C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3C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Uvuenotijeloteksta" w:type="paragraph">
    <w:name w:val="Body Text Indent"/>
    <w:basedOn w:val="Normal"/>
    <w:link w:val="UvuenotijelotekstaChar"/>
    <w:pPr>
      <w:ind w:left="540"/>
      <w:jc w:val="both"/>
    </w:pPr>
    <w:rPr>
      <w:lang w:eastAsia="x-none" w:val="x-none"/>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C6BFE"/>
    <w:pPr>
      <w:spacing w:after="100" w:afterAutospacing="1" w:before="100" w:beforeAutospacing="1"/>
    </w:pPr>
  </w:style>
  <w:style w:customStyle="1" w:styleId="UvuenotijelotekstaChar" w:type="character">
    <w:name w:val="Uvučeno tijelo teksta Char"/>
    <w:link w:val="Uvuenotijeloteksta"/>
    <w:rsid w:val="00DC6BFE"/>
    <w:rPr>
      <w:sz w:val="24"/>
      <w:szCs w:val="24"/>
    </w:rPr>
  </w:style>
  <w:style w:styleId="Naglaeno" w:type="character">
    <w:name w:val="Strong"/>
    <w:uiPriority w:val="22"/>
    <w:qFormat/>
    <w:rsid w:val="004D3D2E"/>
    <w:rPr>
      <w:b/>
      <w:bCs/>
    </w:rPr>
  </w:style>
  <w:style w:styleId="Odlomakpopisa" w:type="paragraph">
    <w:name w:val="List Paragraph"/>
    <w:basedOn w:val="Normal"/>
    <w:uiPriority w:val="34"/>
    <w:qFormat/>
    <w:rsid w:val="00CD7B3C"/>
    <w:pPr>
      <w:ind w:left="720"/>
      <w:contextualSpacing/>
    </w:pPr>
  </w:style>
  <w:style w:customStyle="1" w:styleId="Naslov1Char" w:type="character">
    <w:name w:val="Naslov 1 Char"/>
    <w:basedOn w:val="Zadanifontodlomka"/>
    <w:link w:val="Naslov1"/>
    <w:rsid w:val="00AE3C32"/>
    <w:rPr>
      <w:b/>
      <w:bCs/>
      <w:sz w:val="24"/>
      <w:szCs w:val="24"/>
    </w:rPr>
  </w:style>
  <w:style w:customStyle="1" w:styleId="TijelotekstaChar" w:type="character">
    <w:name w:val="Tijelo teksta Char"/>
    <w:basedOn w:val="Zadanifontodlomka"/>
    <w:link w:val="Tijeloteksta"/>
    <w:rsid w:val="00AE3C32"/>
    <w:rPr>
      <w:sz w:val="24"/>
      <w:szCs w:val="24"/>
    </w:rPr>
  </w:style>
  <w:style w:styleId="Tekstrezerviranogmjesta" w:type="character">
    <w:name w:val="Placeholder Text"/>
    <w:basedOn w:val="Zadanifontodlomka"/>
    <w:uiPriority w:val="99"/>
    <w:semiHidden/>
    <w:rsid w:val="00F73C70"/>
    <w:rPr>
      <w:color w:val="808080"/>
      <w:bdr w:color="auto" w:space="0" w:sz="0" w:val="none"/>
      <w:shd w:color="auto" w:fill="auto" w:val="clear"/>
    </w:rPr>
  </w:style>
  <w:style w:customStyle="1" w:styleId="eSPISCCParagraphDefaultFont" w:type="character">
    <w:name w:val="eSPIS_CC_Paragraph Default Font"/>
    <w:basedOn w:val="Zadanifontodlomka"/>
    <w:rsid w:val="00F73C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3C70"/>
    <w:rPr>
      <w:bdr w:color="auto" w:space="0" w:sz="0" w:val="none"/>
      <w:shd w:color="auto" w:fill="FFFFCC" w:val="clear"/>
      <w:lang w:val="hr-HR"/>
    </w:rPr>
  </w:style>
  <w:style w:customStyle="1" w:styleId="PozadinaSvijetloCrvena" w:type="character">
    <w:name w:val="Pozadina_SvijetloCrvena"/>
    <w:basedOn w:val="eSPISCCParagraphDefaultFont"/>
    <w:rsid w:val="00F73C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3C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508751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96707399">
          <w:marLeft w:val="0"/>
          <w:marRight w:val="0"/>
          <w:marTop w:val="60"/>
          <w:marBottom w:val="0"/>
          <w:divBdr>
            <w:top w:space="0" w:sz="0" w:color="auto" w:val="none"/>
            <w:left w:space="0" w:sz="0" w:color="auto" w:val="none"/>
            <w:bottom w:space="0" w:sz="0" w:color="auto" w:val="none"/>
            <w:right w:space="0" w:sz="0" w:color="auto" w:val="none"/>
          </w:divBdr>
          <w:divsChild>
            <w:div w:id="1340964608">
              <w:marLeft w:val="0"/>
              <w:marRight w:val="0"/>
              <w:marTop w:val="0"/>
              <w:marBottom w:val="0"/>
              <w:divBdr>
                <w:top w:space="0" w:sz="0" w:color="auto" w:val="none"/>
                <w:left w:space="0" w:sz="0" w:color="auto" w:val="none"/>
                <w:bottom w:space="0" w:sz="0" w:color="auto" w:val="none"/>
                <w:right w:space="0" w:sz="0" w:color="auto" w:val="none"/>
              </w:divBdr>
              <w:divsChild>
                <w:div w:id="1278828960">
                  <w:marLeft w:val="3750"/>
                  <w:marRight w:val="0"/>
                  <w:marTop w:val="0"/>
                  <w:marBottom w:val="300"/>
                  <w:divBdr>
                    <w:top w:space="0" w:sz="0" w:color="auto" w:val="none"/>
                    <w:left w:space="0" w:sz="0" w:color="auto" w:val="none"/>
                    <w:bottom w:space="0" w:sz="0" w:color="auto" w:val="none"/>
                    <w:right w:space="0" w:sz="0" w:color="auto" w:val="none"/>
                  </w:divBdr>
                  <w:divsChild>
                    <w:div w:id="2088185497">
                      <w:marLeft w:val="0"/>
                      <w:marRight w:val="0"/>
                      <w:marTop w:val="0"/>
                      <w:marBottom w:val="0"/>
                      <w:divBdr>
                        <w:top w:space="0" w:sz="0" w:color="auto" w:val="none"/>
                        <w:left w:space="0" w:sz="0" w:color="auto" w:val="none"/>
                        <w:bottom w:space="0" w:sz="0" w:color="auto" w:val="none"/>
                        <w:right w:space="0" w:sz="0" w:color="auto" w:val="none"/>
                      </w:divBdr>
                      <w:divsChild>
                        <w:div w:id="1021204169">
                          <w:marLeft w:val="0"/>
                          <w:marRight w:val="0"/>
                          <w:marTop w:val="0"/>
                          <w:marBottom w:val="0"/>
                          <w:divBdr>
                            <w:top w:space="0" w:sz="0" w:color="auto" w:val="none"/>
                            <w:left w:space="0" w:sz="0" w:color="auto" w:val="none"/>
                            <w:bottom w:space="0" w:sz="0" w:color="auto" w:val="none"/>
                            <w:right w:space="0" w:sz="0" w:color="auto" w:val="none"/>
                          </w:divBdr>
                          <w:divsChild>
                            <w:div w:id="95905277">
                              <w:marLeft w:val="0"/>
                              <w:marRight w:val="0"/>
                              <w:marTop w:val="0"/>
                              <w:marBottom w:val="0"/>
                              <w:divBdr>
                                <w:top w:space="0" w:sz="0" w:color="auto" w:val="none"/>
                                <w:left w:space="0" w:sz="0" w:color="auto" w:val="none"/>
                                <w:bottom w:space="0" w:sz="0" w:color="auto" w:val="none"/>
                                <w:right w:space="0" w:sz="0" w:color="auto" w:val="none"/>
                              </w:divBdr>
                              <w:divsChild>
                                <w:div w:id="234046856">
                                  <w:marLeft w:val="0"/>
                                  <w:marRight w:val="0"/>
                                  <w:marTop w:val="0"/>
                                  <w:marBottom w:val="0"/>
                                  <w:divBdr>
                                    <w:top w:space="0" w:sz="0" w:color="auto" w:val="none"/>
                                    <w:left w:space="0" w:sz="0" w:color="auto" w:val="none"/>
                                    <w:bottom w:space="0" w:sz="0" w:color="auto" w:val="none"/>
                                    <w:right w:space="0" w:sz="0" w:color="auto" w:val="none"/>
                                  </w:divBdr>
                                  <w:divsChild>
                                    <w:div w:id="1693460116">
                                      <w:marLeft w:val="0"/>
                                      <w:marRight w:val="0"/>
                                      <w:marTop w:val="0"/>
                                      <w:marBottom w:val="0"/>
                                      <w:divBdr>
                                        <w:top w:space="0" w:sz="0" w:color="auto" w:val="none"/>
                                        <w:left w:space="0" w:sz="0" w:color="auto" w:val="none"/>
                                        <w:bottom w:space="0" w:sz="0" w:color="auto" w:val="none"/>
                                        <w:right w:space="0" w:sz="0" w:color="auto" w:val="none"/>
                                      </w:divBdr>
                                      <w:divsChild>
                                        <w:div w:id="1000079689">
                                          <w:marLeft w:val="0"/>
                                          <w:marRight w:val="0"/>
                                          <w:marTop w:val="0"/>
                                          <w:marBottom w:val="0"/>
                                          <w:divBdr>
                                            <w:top w:space="0" w:sz="0" w:color="auto" w:val="none"/>
                                            <w:left w:space="0" w:sz="0" w:color="auto" w:val="none"/>
                                            <w:bottom w:space="0" w:sz="0" w:color="auto" w:val="none"/>
                                            <w:right w:space="0" w:sz="0" w:color="auto" w:val="none"/>
                                          </w:divBdr>
                                          <w:divsChild>
                                            <w:div w:id="2361329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94568216">
      <w:bodyDiv w:val="true"/>
      <w:marLeft w:val="0"/>
      <w:marRight w:val="0"/>
      <w:marTop w:val="0"/>
      <w:marBottom w:val="0"/>
      <w:divBdr>
        <w:top w:space="0" w:sz="0" w:color="auto" w:val="none"/>
        <w:left w:space="0" w:sz="0" w:color="auto" w:val="none"/>
        <w:bottom w:space="0" w:sz="0" w:color="auto" w:val="none"/>
        <w:right w:space="0" w:sz="0" w:color="auto" w:val="none"/>
      </w:divBdr>
    </w:div>
    <w:div w:id="10429054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2008.</izvorni_sadrzaj>
    <derivirana_varijabla naziv="DomainObject.Predmet.DatumOsnivanja_1">23. prosinca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St-52/2008</izvorni_sadrzaj>
    <derivirana_varijabla naziv="DomainObject.Predmet.OznakaBroj_1">St-52/2008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ROBERT'S INTERNATIONAL CO. d.o.o. za izvoz-uvoz, marketing, ugostiteljstvo, turizam i poslovne usluge "u stečaju"</izvorni_sadrzaj>
    <derivirana_varijabla naziv="DomainObject.Predmet.ProtustrankaFormated_1">  ROBERT'S INTERNATIONAL CO. d.o.o. za izvoz-uvoz, marketing, ugostiteljstvo, turizam i poslovne usluge "u stečaju"</derivirana_varijabla>
  </DomainObject.Predmet.ProtustrankaFormated>
  <DomainObject.Predmet.ProtustrankaFormatedOIB>
    <izvorni_sadrzaj>  ROBERT'S INTERNATIONAL CO. d.o.o. za izvoz-uvoz, marketing, ugostiteljstvo, turizam i poslovne usluge "u stečaju", OIB 38592929591</izvorni_sadrzaj>
    <derivirana_varijabla naziv="DomainObject.Predmet.ProtustrankaFormatedOIB_1">  ROBERT'S INTERNATIONAL CO. d.o.o. za izvoz-uvoz, marketing, ugostiteljstvo, turizam i poslovne usluge "u stečaju", OIB 38592929591</derivirana_varijabla>
  </DomainObject.Predmet.ProtustrankaFormatedOIB>
  <DomainObject.Predmet.ProtustrankaFormatedWithAdress>
    <izvorni_sadrzaj> ROBERT'S INTERNATIONAL CO. d.o.o. za izvoz-uvoz, marketing, ugostiteljstvo, turizam i poslovne usluge "u stečaju", Marasovićeva 67, 21000 Split</izvorni_sadrzaj>
    <derivirana_varijabla naziv="DomainObject.Predmet.ProtustrankaFormatedWithAdress_1"> ROBERT'S INTERNATIONAL CO. d.o.o. za izvoz-uvoz, marketing, ugostiteljstvo, turizam i poslovne usluge "u stečaju", Marasovićeva 67, 21000 Split</derivirana_varijabla>
  </DomainObject.Predmet.ProtustrankaFormatedWithAdress>
  <DomainObject.Predmet.ProtustrankaFormatedWithAdressOIB>
    <izvorni_sadrzaj> ROBERT'S INTERNATIONAL CO. d.o.o. za izvoz-uvoz, marketing, ugostiteljstvo, turizam i poslovne usluge "u stečaju", OIB 38592929591, Marasovićeva 67, 21000 Split</izvorni_sadrzaj>
    <derivirana_varijabla naziv="DomainObject.Predmet.ProtustrankaFormatedWithAdressOIB_1"> ROBERT'S INTERNATIONAL CO. d.o.o. za izvoz-uvoz, marketing, ugostiteljstvo, turizam i poslovne usluge "u stečaju", OIB 38592929591, Marasovićeva 67, 21000 Split</derivirana_varijabla>
  </DomainObject.Predmet.ProtustrankaFormatedWithAdressOIB>
  <DomainObject.Predmet.ProtustrankaWithAdress>
    <izvorni_sadrzaj>ROBERT'S INTERNATIONAL CO. d.o.o. za izvoz-uvoz, marketing, ugostiteljstvo, turizam i poslovne usluge "u stečaju" Marasovićeva 67, 21000 Split</izvorni_sadrzaj>
    <derivirana_varijabla naziv="DomainObject.Predmet.ProtustrankaWithAdress_1">ROBERT'S INTERNATIONAL CO. d.o.o. za izvoz-uvoz, marketing, ugostiteljstvo, turizam i poslovne usluge "u stečaju" Marasovićeva 67, 21000 Split</derivirana_varijabla>
  </DomainObject.Predmet.ProtustrankaWithAdress>
  <DomainObject.Predmet.ProtustrankaWithAdressOIB>
    <izvorni_sadrzaj>ROBERT'S INTERNATIONAL CO. d.o.o. za izvoz-uvoz, marketing, ugostiteljstvo, turizam i poslovne usluge "u stečaju", OIB 38592929591, Marasovićeva 67, 21000 Split</izvorni_sadrzaj>
    <derivirana_varijabla naziv="DomainObject.Predmet.ProtustrankaWithAdressOIB_1">ROBERT'S INTERNATIONAL CO. d.o.o. za izvoz-uvoz, marketing, ugostiteljstvo, turizam i poslovne usluge "u stečaju", OIB 38592929591, Marasovićeva 67, 21000 Split</derivirana_varijabla>
  </DomainObject.Predmet.ProtustrankaWithAdressOIB>
  <DomainObject.Predmet.ProtustrankaNazivFormated>
    <izvorni_sadrzaj>ROBERT'S INTERNATIONAL CO. d.o.o. za izvoz-uvoz, marketing, ugostiteljstvo, turizam i poslovne usluge "u stečaju"</izvorni_sadrzaj>
    <derivirana_varijabla naziv="DomainObject.Predmet.ProtustrankaNazivFormated_1">ROBERT'S INTERNATIONAL CO. d.o.o. za izvoz-uvoz, marketing, ugostiteljstvo, turizam i poslovne usluge "u stečaju"</derivirana_varijabla>
  </DomainObject.Predmet.ProtustrankaNazivFormated>
  <DomainObject.Predmet.ProtustrankaNazivFormatedOIB>
    <izvorni_sadrzaj>ROBERT'S INTERNATIONAL CO. d.o.o. za izvoz-uvoz, marketing, ugostiteljstvo, turizam i poslovne usluge "u stečaju", OIB 38592929591</izvorni_sadrzaj>
    <derivirana_varijabla naziv="DomainObject.Predmet.ProtustrankaNazivFormatedOIB_1">ROBERT'S INTERNATIONAL CO. d.o.o. za izvoz-uvoz, marketing, ugostiteljstvo, turizam i poslovne usluge "u stečaju", OIB 38592929591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ROBERT'S INTERNATIONAL CO. d.o.o. za izvoz-uvoz, marketing, ugostiteljstvo, turizam i poslovne usluge "u stečaju"; IVAN ORLIĆ; ROBERT'S PLUS d.o.o. za trgovinu i usluge; Hrvatski Telekom d.d.; Vesna Čilić</izvorni_sadrzaj>
    <derivirana_varijabla naziv="DomainObject.Predmet.StrankaFormated_1">  ROBERT'S INTERNATIONAL CO. d.o.o. za izvoz-uvoz, marketing, ugostiteljstvo, turizam i poslovne usluge "u stečaju"; IVAN ORLIĆ; ROBERT'S PLUS d.o.o. za trgovinu i usluge; Hrvatski Telekom d.d.; Vesna Čilić</derivirana_varijabla>
  </DomainObject.Predmet.StrankaFormated>
  <DomainObject.Predmet.StrankaFormatedOIB>
    <izvorni_sadrzaj>  ROBERT'S INTERNATIONAL CO. d.o.o. za izvoz-uvoz, marketing, ugostiteljstvo, turizam i poslovne usluge "u stečaju", OIB 38592929591; IVAN ORLIĆ, OIB 14261210784; ROBERT'S PLUS d.o.o. za trgovinu i usluge, OIB 62687697158; Hrvatski Telekom d.d., OIB 81793146560; Vesna Čilić, OIB 73166715189</izvorni_sadrzaj>
    <derivirana_varijabla naziv="DomainObject.Predmet.StrankaFormatedOIB_1">  ROBERT'S INTERNATIONAL CO. d.o.o. za izvoz-uvoz, marketing, ugostiteljstvo, turizam i poslovne usluge "u stečaju", OIB 38592929591; IVAN ORLIĆ, OIB 14261210784; ROBERT'S PLUS d.o.o. za trgovinu i usluge, OIB 62687697158; Hrvatski Telekom d.d., OIB 81793146560; Vesna Čilić, OIB 73166715189</derivirana_varijabla>
  </DomainObject.Predmet.StrankaFormatedOIB>
  <DomainObject.Predmet.StrankaFormatedWithAdress>
    <izvorni_sadrzaj> ROBERT'S INTERNATIONAL CO. d.o.o. za izvoz-uvoz, marketing, ugostiteljstvo, turizam i poslovne usluge "u stečaju", Marasovića 67, Split; IVAN ORLIĆ, Bihaćka 2 a/ IV, 21000 Split; ROBERT'S PLUS d.o.o. za trgovinu i usluge, Marasovićeva 67, 21000 Split; Hrvatski Telekom d.d., Savska cesta 32, 10000 Zagreb; Vesna Čilić, Mihanovićeva 2 A, 21000 Split</izvorni_sadrzaj>
    <derivirana_varijabla naziv="DomainObject.Predmet.StrankaFormatedWithAdress_1"> ROBERT'S INTERNATIONAL CO. d.o.o. za izvoz-uvoz, marketing, ugostiteljstvo, turizam i poslovne usluge "u stečaju", Marasovića 67, Split; IVAN ORLIĆ, Bihaćka 2 a/ IV, 21000 Split; ROBERT'S PLUS d.o.o. za trgovinu i usluge, Marasovićeva 67, 21000 Split; Hrvatski Telekom d.d., Savska cesta 32, 10000 Zagreb; Vesna Čilić, Mihanovićeva 2 A, 21000 Split</derivirana_varijabla>
  </DomainObject.Predmet.StrankaFormatedWithAdress>
  <DomainObject.Predmet.StrankaFormatedWithAdressOIB>
    <izvorni_sadrzaj> ROBERT'S INTERNATIONAL CO. d.o.o. za izvoz-uvoz, marketing, ugostiteljstvo, turizam i poslovne usluge "u stečaju", OIB 38592929591, Marasovića 67, Split; IVAN ORLIĆ, OIB 14261210784, Bihaćka 2 a/ IV, 21000 Split; ROBERT'S PLUS d.o.o. za trgovinu i usluge, OIB 62687697158, Marasovićeva 67, 21000 Split; Hrvatski Telekom d.d., OIB 81793146560, Savska cesta 32, 10000 Zagreb; Vesna Čilić, OIB 73166715189, Mihanovićeva 2 A, 21000 Split</izvorni_sadrzaj>
    <derivirana_varijabla naziv="DomainObject.Predmet.StrankaFormatedWithAdressOIB_1"> ROBERT'S INTERNATIONAL CO. d.o.o. za izvoz-uvoz, marketing, ugostiteljstvo, turizam i poslovne usluge "u stečaju", OIB 38592929591, Marasovića 67, Split; IVAN ORLIĆ, OIB 14261210784, Bihaćka 2 a/ IV, 21000 Split; ROBERT'S PLUS d.o.o. za trgovinu i usluge, OIB 62687697158, Marasovićeva 67, 21000 Split; Hrvatski Telekom d.d., OIB 81793146560, Savska cesta 32, 10000 Zagreb; Vesna Čilić, OIB 73166715189, Mihanovićeva 2 A, 21000 Split</derivirana_varijabla>
  </DomainObject.Predmet.StrankaFormatedWithAdressOIB>
  <DomainObject.Predmet.StrankaWithAdress>
    <izvorni_sadrzaj>ROBERT'S INTERNATIONAL CO. d.o.o. za izvoz-uvoz, marketing, ugostiteljstvo, turizam i poslovne usluge "u stečaju" Marasovića 67,Split,IVAN ORLIĆ Bihaćka 2 a/ IV,21000 Split,ROBERT'S PLUS d.o.o. za trgovinu i usluge Marasovićeva 67,21000 Split,Hrvatski Telekom d.d. Savska cesta 32,10000 Zagreb,Vesna Čilić Mihanovićeva 2 A,21000 Split</izvorni_sadrzaj>
    <derivirana_varijabla naziv="DomainObject.Predmet.StrankaWithAdress_1">ROBERT'S INTERNATIONAL CO. d.o.o. za izvoz-uvoz, marketing, ugostiteljstvo, turizam i poslovne usluge "u stečaju" Marasovića 67,Split,IVAN ORLIĆ Bihaćka 2 a/ IV,21000 Split,ROBERT'S PLUS d.o.o. za trgovinu i usluge Marasovićeva 67,21000 Split,Hrvatski Telekom d.d. Savska cesta 32,10000 Zagreb,Vesna Čilić Mihanovićeva 2 A,21000 Split</derivirana_varijabla>
  </DomainObject.Predmet.StrankaWithAdress>
  <DomainObject.Predmet.StrankaWithAdressOIB>
    <izvorni_sadrzaj>ROBERT'S INTERNATIONAL CO. d.o.o. za izvoz-uvoz, marketing, ugostiteljstvo, turizam i poslovne usluge "u stečaju", OIB 38592929591, Marasovića 67,Split,IVAN ORLIĆ, OIB 14261210784, Bihaćka 2 a/ IV,21000 Split,ROBERT'S PLUS d.o.o. za trgovinu i usluge, OIB 62687697158, Marasovićeva 67,21000 Split,Hrvatski Telekom d.d., OIB 81793146560, Savska cesta 32,10000 Zagreb,Vesna Čilić, OIB 73166715189, Mihanovićeva 2 A,21000 Split</izvorni_sadrzaj>
    <derivirana_varijabla naziv="DomainObject.Predmet.StrankaWithAdressOIB_1">ROBERT'S INTERNATIONAL CO. d.o.o. za izvoz-uvoz, marketing, ugostiteljstvo, turizam i poslovne usluge "u stečaju", OIB 38592929591, Marasovića 67,Split,IVAN ORLIĆ, OIB 14261210784, Bihaćka 2 a/ IV,21000 Split,ROBERT'S PLUS d.o.o. za trgovinu i usluge, OIB 62687697158, Marasovićeva 67,21000 Split,Hrvatski Telekom d.d., OIB 81793146560, Savska cesta 32,10000 Zagreb,Vesna Čilić, OIB 73166715189, Mihanovićeva 2 A,21000 Split</derivirana_varijabla>
  </DomainObject.Predmet.StrankaWithAdressOIB>
  <DomainObject.Predmet.StrankaNazivFormated>
    <izvorni_sadrzaj>ROBERT'S INTERNATIONAL CO. d.o.o. za izvoz-uvoz, marketing, ugostiteljstvo, turizam i poslovne usluge "u stečaju",IVAN ORLIĆ,ROBERT'S PLUS d.o.o. za trgovinu i usluge,Hrvatski Telekom d.d.,Vesna Čilić</izvorni_sadrzaj>
    <derivirana_varijabla naziv="DomainObject.Predmet.StrankaNazivFormated_1">ROBERT'S INTERNATIONAL CO. d.o.o. za izvoz-uvoz, marketing, ugostiteljstvo, turizam i poslovne usluge "u stečaju",IVAN ORLIĆ,ROBERT'S PLUS d.o.o. za trgovinu i usluge,Hrvatski Telekom d.d.,Vesna Čilić</derivirana_varijabla>
  </DomainObject.Predmet.StrankaNazivFormated>
  <DomainObject.Predmet.StrankaNazivFormatedOIB>
    <izvorni_sadrzaj>ROBERT'S INTERNATIONAL CO. d.o.o. za izvoz-uvoz, marketing, ugostiteljstvo, turizam i poslovne usluge "u stečaju", OIB 38592929591,IVAN ORLIĆ, OIB 14261210784,ROBERT'S PLUS d.o.o. za trgovinu i usluge, OIB 62687697158,Hrvatski Telekom d.d., OIB 81793146560,Vesna Čilić, OIB 73166715189</izvorni_sadrzaj>
    <derivirana_varijabla naziv="DomainObject.Predmet.StrankaNazivFormatedOIB_1">ROBERT'S INTERNATIONAL CO. d.o.o. za izvoz-uvoz, marketing, ugostiteljstvo, turizam i poslovne usluge "u stečaju", OIB 38592929591,IVAN ORLIĆ, OIB 14261210784,ROBERT'S PLUS d.o.o. za trgovinu i usluge, OIB 62687697158,Hrvatski Telekom d.d., OIB 81793146560,Vesna Čilić, OIB 73166715189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ROBERT'S INTERNATIONAL CO. d.o.o. za izvoz-uvoz, marketing, ugostiteljstvo, turizam i poslovne usluge "u stečaju"</item>
      <item>IVAN ORLIĆ</item>
      <item>ROBERT'S PLUS d.o.o. za trgovinu i usluge</item>
      <item>Hrvatski Telekom d.d.</item>
      <item>Vesna Čilić</item>
    </izvorni_sadrzaj>
    <derivirana_varijabla naziv="DomainObject.Predmet.StrankaListFormated_1">
      <item>ROBERT'S INTERNATIONAL CO. d.o.o. za izvoz-uvoz, marketing, ugostiteljstvo, turizam i poslovne usluge "u stečaju"</item>
      <item>IVAN ORLIĆ</item>
      <item>ROBERT'S PLUS d.o.o. za trgovinu i usluge</item>
      <item>Hrvatski Telekom d.d.</item>
      <item>Vesna Čilić</item>
    </derivirana_varijabla>
  </DomainObject.Predmet.StrankaListFormated>
  <DomainObject.Predmet.StrankaListFormatedOIB>
    <izvorni_sadrzaj>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izvorni_sadrzaj>
    <derivirana_varijabla naziv="DomainObject.Predmet.StrankaListFormatedOIB_1">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derivirana_varijabla>
  </DomainObject.Predmet.StrankaListFormatedOIB>
  <DomainObject.Predmet.StrankaListFormatedWithAdress>
    <izvorni_sadrzaj>
      <item>ROBERT'S INTERNATIONAL CO. d.o.o. za izvoz-uvoz, marketing, ugostiteljstvo, turizam i poslovne usluge "u stečaju", Marasovića 67, Split</item>
      <item>IVAN ORLIĆ, Bihaćka 2 a/ IV, 21000 Split</item>
      <item>ROBERT'S PLUS d.o.o. za trgovinu i usluge, Marasovićeva 67, 21000 Split</item>
      <item>Hrvatski Telekom d.d., Savska cesta 32, 10000 Zagreb</item>
      <item>Vesna Čilić, Mihanovićeva 2 A, 21000 Split</item>
    </izvorni_sadrzaj>
    <derivirana_varijabla naziv="DomainObject.Predmet.StrankaListFormatedWithAdress_1">
      <item>ROBERT'S INTERNATIONAL CO. d.o.o. za izvoz-uvoz, marketing, ugostiteljstvo, turizam i poslovne usluge "u stečaju", Marasovića 67, Split</item>
      <item>IVAN ORLIĆ, Bihaćka 2 a/ IV, 21000 Split</item>
      <item>ROBERT'S PLUS d.o.o. za trgovinu i usluge, Marasovićeva 67, 21000 Split</item>
      <item>Hrvatski Telekom d.d., Savska cesta 32, 10000 Zagreb</item>
      <item>Vesna Čilić, Mihanovićeva 2 A, 21000 Split</item>
    </derivirana_varijabla>
  </DomainObject.Predmet.StrankaListFormatedWithAdress>
  <DomainObject.Predmet.StrankaListFormatedWithAdressOIB>
    <izvorni_sadrzaj>
      <item>ROBERT'S INTERNATIONAL CO. d.o.o. za izvoz-uvoz, marketing, ugostiteljstvo, turizam i poslovne usluge "u stečaju", OIB 38592929591, Marasovića 67, Split</item>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izvorni_sadrzaj>
    <derivirana_varijabla naziv="DomainObject.Predmet.StrankaListFormatedWithAdressOIB_1">
      <item>ROBERT'S INTERNATIONAL CO. d.o.o. za izvoz-uvoz, marketing, ugostiteljstvo, turizam i poslovne usluge "u stečaju", OIB 38592929591, Marasovića 67, Split</item>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derivirana_varijabla>
  </DomainObject.Predmet.StrankaListFormatedWithAdressOIB>
  <DomainObject.Predmet.StrankaListNazivFormated>
    <izvorni_sadrzaj>
      <item>ROBERT'S INTERNATIONAL CO. d.o.o. za izvoz-uvoz, marketing, ugostiteljstvo, turizam i poslovne usluge "u stečaju"</item>
      <item>IVAN ORLIĆ</item>
      <item>ROBERT'S PLUS d.o.o. za trgovinu i usluge</item>
      <item>Hrvatski Telekom d.d.</item>
      <item>Vesna Čilić</item>
    </izvorni_sadrzaj>
    <derivirana_varijabla naziv="DomainObject.Predmet.StrankaListNazivFormated_1">
      <item>ROBERT'S INTERNATIONAL CO. d.o.o. za izvoz-uvoz, marketing, ugostiteljstvo, turizam i poslovne usluge "u stečaju"</item>
      <item>IVAN ORLIĆ</item>
      <item>ROBERT'S PLUS d.o.o. za trgovinu i usluge</item>
      <item>Hrvatski Telekom d.d.</item>
      <item>Vesna Čilić</item>
    </derivirana_varijabla>
  </DomainObject.Predmet.StrankaListNazivFormated>
  <DomainObject.Predmet.StrankaListNazivFormatedOIB>
    <izvorni_sadrzaj>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izvorni_sadrzaj>
    <derivirana_varijabla naziv="DomainObject.Predmet.StrankaListNazivFormatedOIB_1">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derivirana_varijabla>
  </DomainObject.Predmet.StrankaListNazivFormatedOIB>
  <DomainObject.Predmet.ProtuStrankaListFormated>
    <izvorni_sadrzaj>
      <item>ROBERT'S INTERNATIONAL CO. d.o.o. za izvoz-uvoz, marketing, ugostiteljstvo, turizam i poslovne usluge "u stečaju"</item>
    </izvorni_sadrzaj>
    <derivirana_varijabla naziv="DomainObject.Predmet.ProtuStrankaListFormated_1">
      <item>ROBERT'S INTERNATIONAL CO. d.o.o. za izvoz-uvoz, marketing, ugostiteljstvo, turizam i poslovne usluge "u stečaju"</item>
    </derivirana_varijabla>
  </DomainObject.Predmet.ProtuStrankaListFormated>
  <DomainObject.Predmet.ProtuStrankaListFormatedOIB>
    <izvorni_sadrzaj>
      <item>ROBERT'S INTERNATIONAL CO. d.o.o. za izvoz-uvoz, marketing, ugostiteljstvo, turizam i poslovne usluge "u stečaju", OIB 38592929591</item>
    </izvorni_sadrzaj>
    <derivirana_varijabla naziv="DomainObject.Predmet.ProtuStrankaListFormatedOIB_1">
      <item>ROBERT'S INTERNATIONAL CO. d.o.o. za izvoz-uvoz, marketing, ugostiteljstvo, turizam i poslovne usluge "u stečaju", OIB 38592929591</item>
    </derivirana_varijabla>
  </DomainObject.Predmet.ProtuStrankaListFormatedOIB>
  <DomainObject.Predmet.ProtuStrankaListFormatedWithAdress>
    <izvorni_sadrzaj>
      <item>ROBERT'S INTERNATIONAL CO. d.o.o. za izvoz-uvoz, marketing, ugostiteljstvo, turizam i poslovne usluge "u stečaju", Marasovićeva 67, 21000 Split</item>
    </izvorni_sadrzaj>
    <derivirana_varijabla naziv="DomainObject.Predmet.ProtuStrankaListFormatedWithAdress_1">
      <item>ROBERT'S INTERNATIONAL CO. d.o.o. za izvoz-uvoz, marketing, ugostiteljstvo, turizam i poslovne usluge "u stečaju", Marasovićeva 67, 21000 Split</item>
    </derivirana_varijabla>
  </DomainObject.Predmet.ProtuStrankaListFormatedWithAdress>
  <DomainObject.Predmet.ProtuStrankaListFormatedWithAdressOIB>
    <izvorni_sadrzaj>
      <item>ROBERT'S INTERNATIONAL CO. d.o.o. za izvoz-uvoz, marketing, ugostiteljstvo, turizam i poslovne usluge "u stečaju", OIB 38592929591, Marasovićeva 67, 21000 Split</item>
    </izvorni_sadrzaj>
    <derivirana_varijabla naziv="DomainObject.Predmet.ProtuStrankaListFormatedWithAdressOIB_1">
      <item>ROBERT'S INTERNATIONAL CO. d.o.o. za izvoz-uvoz, marketing, ugostiteljstvo, turizam i poslovne usluge "u stečaju", OIB 38592929591, Marasovićeva 67, 21000 Split</item>
    </derivirana_varijabla>
  </DomainObject.Predmet.ProtuStrankaListFormatedWithAdressOIB>
  <DomainObject.Predmet.ProtuStrankaListNazivFormated>
    <izvorni_sadrzaj>
      <item>ROBERT'S INTERNATIONAL CO. d.o.o. za izvoz-uvoz, marketing, ugostiteljstvo, turizam i poslovne usluge "u stečaju"</item>
    </izvorni_sadrzaj>
    <derivirana_varijabla naziv="DomainObject.Predmet.ProtuStrankaListNazivFormated_1">
      <item>ROBERT'S INTERNATIONAL CO. d.o.o. za izvoz-uvoz, marketing, ugostiteljstvo, turizam i poslovne usluge "u stečaju"</item>
    </derivirana_varijabla>
  </DomainObject.Predmet.ProtuStrankaListNazivFormated>
  <DomainObject.Predmet.ProtuStrankaListNazivFormatedOIB>
    <izvorni_sadrzaj>
      <item>ROBERT'S INTERNATIONAL CO. d.o.o. za izvoz-uvoz, marketing, ugostiteljstvo, turizam i poslovne usluge "u stečaju", OIB 38592929591</item>
    </izvorni_sadrzaj>
    <derivirana_varijabla naziv="DomainObject.Predmet.ProtuStrankaListNazivFormatedOIB_1">
      <item>ROBERT'S INTERNATIONAL CO. d.o.o. za izvoz-uvoz, marketing, ugostiteljstvo, turizam i poslovne usluge "u stečaju", OIB 38592929591</item>
    </derivirana_varijabla>
  </DomainObject.Predmet.ProtuStrankaListNazivFormatedOIB>
  <DomainObject.Predmet.OstaliListFormated>
    <izvorni_sadrzaj>
      <item>TRGOVAČKI SUD SPLIT - oglasna ploča suda</item>
      <item>SOCIETE GENERALE-SPLITSKA BANKA dioničko društvo</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OstaliListFormated_1">
      <item>TRGOVAČKI SUD SPLIT - oglasna ploča suda</item>
      <item>SOCIETE GENERALE-SPLITSKA BANKA dioničko društvo</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OstaliListFormated>
  <DomainObject.Predmet.OstaliListFormatedOIB>
    <izvorni_sadrzaj>
      <item>TRGOVAČKI SUD SPLIT - oglasna ploča suda, OIB 30842297926</item>
      <item>SOCIETE GENERALE-SPLITSKA BANKA dioničko društvo, OIB 69326397242</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izvorni_sadrzaj>
    <derivirana_varijabla naziv="DomainObject.Predmet.OstaliListFormatedOIB_1">
      <item>TRGOVAČKI SUD SPLIT - oglasna ploča suda, OIB 30842297926</item>
      <item>SOCIETE GENERALE-SPLITSKA BANKA dioničko društvo, OIB 69326397242</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derivirana_varijabla>
  </DomainObject.Predmet.OstaliListFormatedOIB>
  <DomainObject.Predmet.OstaliListFormatedWithAdress>
    <izvorni_sadrzaj>
      <item>TRGOVAČKI SUD SPLIT - oglasna ploča suda, Sukoišanska 6, 21000 Split</item>
      <item>SOCIETE GENERALE-SPLITSKA BANKA dioničko društvo, Ruđera Boškovića 16, Split</item>
      <item>OVRŠNI ODJEL Trgovačkog suda Split, Sukoišanska 6, 21000 Split</item>
      <item>REGISTARSKI ODJEL Trgovačkog suda Split, Sukoišanska 6, 21000 Split</item>
      <item>Trgovački sud Split Računovodstvo, Sukoišanska 6, 21000 Split</item>
      <item>TOMISLAV KRKA, odvjetnik, Starčevićeva 13/I, 21000 Split</item>
      <item>SLAVICA ČUPIĆ, odvjetnica, 21000 Split</item>
      <item>DARIO JUKIĆ, dipl. iur., Gundulićeva 29 A, 21000 Split</item>
      <item>REPUBLIKA HRVATSKA MINISTARSTVO FINANCIJA, POREZNA UPRAVA, Trg Franje Tuđmana 4, 21000 Split</item>
      <item>ŽUPANIJSKO DRŽAVNO ODVJETNIŠVO SPLIT Građansko upravni odjel, Gundulićeva  29 A, 21000 Split</item>
      <item>STIPAN ŽIŽIĆ dipl.ing., Solinska ulica 81, 21210 Solin</item>
      <item>Visoki trgovački sud Republike Hrvatske, Berislavićeva 11, 10000 Zagreb</item>
      <item>SLOBODNA DALMACIJA - TRGOVINA d.o.o. za trgovinu, Dugopoljska 17, Dugopolje</item>
      <item>Vlado Adrić, Makarska Ulica 7, 21000 Split</item>
      <item>Josip Kalajžić, Spinčićeva 23, 21000 Split</item>
      <item>Damir Džaja, Slavićeva 42,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Merica Miše, Mornarska 8, 21219 Trogir</item>
      <item>VRHOVNI SUD  REPUBLIKE HRVATSKE, Trg Nikole Šubića Zrinskog 3, 10000 Zagreb</item>
    </izvorni_sadrzaj>
    <derivirana_varijabla naziv="DomainObject.Predmet.OstaliListFormatedWithAdress_1">
      <item>TRGOVAČKI SUD SPLIT - oglasna ploča suda, Sukoišanska 6, 21000 Split</item>
      <item>SOCIETE GENERALE-SPLITSKA BANKA dioničko društvo, Ruđera Boškovića 16, Split</item>
      <item>OVRŠNI ODJEL Trgovačkog suda Split, Sukoišanska 6, 21000 Split</item>
      <item>REGISTARSKI ODJEL Trgovačkog suda Split, Sukoišanska 6, 21000 Split</item>
      <item>Trgovački sud Split Računovodstvo, Sukoišanska 6, 21000 Split</item>
      <item>TOMISLAV KRKA, odvjetnik, Starčevićeva 13/I, 21000 Split</item>
      <item>SLAVICA ČUPIĆ, odvjetnica, 21000 Split</item>
      <item>DARIO JUKIĆ, dipl. iur., Gundulićeva 29 A, 21000 Split</item>
      <item>REPUBLIKA HRVATSKA MINISTARSTVO FINANCIJA, POREZNA UPRAVA, Trg Franje Tuđmana 4, 21000 Split</item>
      <item>ŽUPANIJSKO DRŽAVNO ODVJETNIŠVO SPLIT Građansko upravni odjel, Gundulićeva  29 A, 21000 Split</item>
      <item>STIPAN ŽIŽIĆ dipl.ing., Solinska ulica 81, 21210 Solin</item>
      <item>Visoki trgovački sud Republike Hrvatske, Berislavićeva 11, 10000 Zagreb</item>
      <item>SLOBODNA DALMACIJA - TRGOVINA d.o.o. za trgovinu, Dugopoljska 17, Dugopolje</item>
      <item>Vlado Adrić, Makarska Ulica 7, 21000 Split</item>
      <item>Josip Kalajžić, Spinčićeva 23, 21000 Split</item>
      <item>Damir Džaja, Slavićeva 42,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Merica Miše, Mornarska 8, 21219 Trogir</item>
      <item>VRHOVNI SUD  REPUBLIKE HRVATSKE, Trg Nikole Šubića Zrinskog 3, 10000 Zagreb</item>
    </derivirana_varijabla>
  </DomainObject.Predmet.OstaliListFormatedWithAdress>
  <DomainObject.Predmet.OstaliListFormatedWithAdressOIB>
    <izvorni_sadrzaj>
      <item>TRGOVAČKI SUD SPLIT - oglasna ploča suda, OIB 30842297926, Sukoišanska 6, 21000 Split</item>
      <item>SOCIETE GENERALE-SPLITSKA BANKA dioničko društvo, OIB 69326397242, Ruđera Boškovića 16,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TOMISLAV KRKA, odvjetnik, Starčevićeva 13/I, 21000 Split</item>
      <item>SLAVICA ČUPIĆ, odvjetnica, 21000 Split</item>
      <item>DARIO JUKIĆ, dipl. iur., Gundulićeva 29 A, 21000 Split</item>
      <item>REPUBLIKA HRVATSKA MINISTARSTVO FINANCIJA, POREZNA UPRAVA, OIB 18683136487, Trg Franje Tuđmana 4, 21000 Split</item>
      <item>ŽUPANIJSKO DRŽAVNO ODVJETNIŠVO SPLIT Građansko upravni odjel, OIB 70793241859, Gundulićeva  29 A, 21000 Split</item>
      <item>STIPAN ŽIŽIĆ dipl.ing., Solinska ulica 81, 21210 Solin</item>
      <item>Visoki trgovački sud Republike Hrvatske, OIB 97349366519, Berislavićeva 11, 10000 Zagreb</item>
      <item>SLOBODNA DALMACIJA - TRGOVINA d.o.o. za trgovinu, OIB 08227096233, Dugopoljska 17, Dugopolje</item>
      <item>Vlado Adrić, OIB 13155417292, Makarska Ulica 7, 21000 Split</item>
      <item>Josip Kalajžić, Spinčićeva 23, 21000 Split</item>
      <item>Damir Džaja, Slavićeva 42,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Merica Miše, Mornarska 8, 21219 Trogir</item>
      <item>VRHOVNI SUD  REPUBLIKE HRVATSKE, OIB 20599635268, Trg Nikole Šubića Zrinskog 3, 10000 Zagreb</item>
    </izvorni_sadrzaj>
    <derivirana_varijabla naziv="DomainObject.Predmet.OstaliListFormatedWithAdressOIB_1">
      <item>TRGOVAČKI SUD SPLIT - oglasna ploča suda, OIB 30842297926, Sukoišanska 6, 21000 Split</item>
      <item>SOCIETE GENERALE-SPLITSKA BANKA dioničko društvo, OIB 69326397242, Ruđera Boškovića 16,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TOMISLAV KRKA, odvjetnik, Starčevićeva 13/I, 21000 Split</item>
      <item>SLAVICA ČUPIĆ, odvjetnica, 21000 Split</item>
      <item>DARIO JUKIĆ, dipl. iur., Gundulićeva 29 A, 21000 Split</item>
      <item>REPUBLIKA HRVATSKA MINISTARSTVO FINANCIJA, POREZNA UPRAVA, OIB 18683136487, Trg Franje Tuđmana 4, 21000 Split</item>
      <item>ŽUPANIJSKO DRŽAVNO ODVJETNIŠVO SPLIT Građansko upravni odjel, OIB 70793241859, Gundulićeva  29 A, 21000 Split</item>
      <item>STIPAN ŽIŽIĆ dipl.ing., Solinska ulica 81, 21210 Solin</item>
      <item>Visoki trgovački sud Republike Hrvatske, OIB 97349366519, Berislavićeva 11, 10000 Zagreb</item>
      <item>SLOBODNA DALMACIJA - TRGOVINA d.o.o. za trgovinu, OIB 08227096233, Dugopoljska 17, Dugopolje</item>
      <item>Vlado Adrić, OIB 13155417292, Makarska Ulica 7, 21000 Split</item>
      <item>Josip Kalajžić, Spinčićeva 23, 21000 Split</item>
      <item>Damir Džaja, Slavićeva 42,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Merica Miše, Mornarska 8, 21219 Trogir</item>
      <item>VRHOVNI SUD  REPUBLIKE HRVATSKE, OIB 20599635268, Trg Nikole Šubića Zrinskog 3, 10000 Zagreb</item>
    </derivirana_varijabla>
  </DomainObject.Predmet.OstaliListFormatedWithAdressOIB>
  <DomainObject.Predmet.OstaliListNazivFormated>
    <izvorni_sadrzaj>
      <item>TRGOVAČKI SUD SPLIT - oglasna ploča suda</item>
      <item>SOCIETE GENERALE-SPLITSKA BANKA dioničko društvo</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OstaliListNazivFormated_1">
      <item>TRGOVAČKI SUD SPLIT - oglasna ploča suda</item>
      <item>SOCIETE GENERALE-SPLITSKA BANKA dioničko društvo</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OstaliListNazivFormated>
  <DomainObject.Predmet.OstaliListNazivFormatedOIB>
    <izvorni_sadrzaj>
      <item>TRGOVAČKI SUD SPLIT - oglasna ploča suda, OIB 30842297926</item>
      <item>SOCIETE GENERALE-SPLITSKA BANKA dioničko društvo, OIB 69326397242</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izvorni_sadrzaj>
    <derivirana_varijabla naziv="DomainObject.Predmet.OstaliListNazivFormatedOIB_1">
      <item>TRGOVAČKI SUD SPLIT - oglasna ploča suda, OIB 30842297926</item>
      <item>SOCIETE GENERALE-SPLITSKA BANKA dioničko društvo, OIB 69326397242</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2018.</izvorni_sadrzaj>
    <derivirana_varijabla naziv="DomainObject.Datum_1">7. veljače 2018.</derivirana_varijabla>
  </DomainObject.Datum>
  <DomainObject.PoslovniBrojDokumenta>
    <izvorni_sadrzaj/>
    <derivirana_varijabla naziv="DomainObject.PoslovniBrojDokumenta_1"/>
  </DomainObject.PoslovniBrojDokumenta>
  <DomainObject.Predmet.StrankaIDrugi>
    <izvorni_sadrzaj>ROBERT'S INTERNATIONAL CO. d.o.o. za izvoz-uvoz, marketing, ugostiteljstvo, turizam i poslovne usluge "u stečaju" i dr.</izvorni_sadrzaj>
    <derivirana_varijabla naziv="DomainObject.Predmet.StrankaIDrugi_1">ROBERT'S INTERNATIONAL CO. d.o.o. za izvoz-uvoz, marketing, ugostiteljstvo, turizam i poslovne usluge "u stečaju" i dr.</derivirana_varijabla>
  </DomainObject.Predmet.StrankaIDrugi>
  <DomainObject.Predmet.ProtustrankaIDrugi>
    <izvorni_sadrzaj>ROBERT'S INTERNATIONAL CO. d.o.o. za izvoz-uvoz, marketing, ugostiteljstvo, turizam i poslovne usluge "u stečaju"</izvorni_sadrzaj>
    <derivirana_varijabla naziv="DomainObject.Predmet.ProtustrankaIDrugi_1">ROBERT'S INTERNATIONAL CO. d.o.o. za izvoz-uvoz, marketing, ugostiteljstvo, turizam i poslovne usluge "u stečaju"</derivirana_varijabla>
  </DomainObject.Predmet.ProtustrankaIDrugi>
  <DomainObject.Predmet.StrankaIDrugiAdressOIB>
    <izvorni_sadrzaj>ROBERT'S INTERNATIONAL CO. d.o.o. za izvoz-uvoz, marketing, ugostiteljstvo, turizam i poslovne usluge "u stečaju", OIB 38592929591, Marasovića 67, Split i dr.</izvorni_sadrzaj>
    <derivirana_varijabla naziv="DomainObject.Predmet.StrankaIDrugiAdressOIB_1">ROBERT'S INTERNATIONAL CO. d.o.o. za izvoz-uvoz, marketing, ugostiteljstvo, turizam i poslovne usluge "u stečaju", OIB 38592929591, Marasovića 67, Split i dr.</derivirana_varijabla>
  </DomainObject.Predmet.StrankaIDrugiAdressOIB>
  <DomainObject.Predmet.ProtustrankaIDrugiAdressOIB>
    <izvorni_sadrzaj>ROBERT'S INTERNATIONAL CO. d.o.o. za izvoz-uvoz, marketing, ugostiteljstvo, turizam i poslovne usluge "u stečaju", OIB 38592929591, Marasovićeva 67, 21000 Split</izvorni_sadrzaj>
    <derivirana_varijabla naziv="DomainObject.Predmet.ProtustrankaIDrugiAdressOIB_1">ROBERT'S INTERNATIONAL CO. d.o.o. za izvoz-uvoz, marketing, ugostiteljstvo, turizam i poslovne usluge "u stečaju", OIB 38592929591, Marasovićeva 67,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ROBERT'S INTERNATIONAL CO. d.o.o. za izvoz-uvoz, marketing, ugostiteljstvo, turizam i poslovne usluge "u stečaju"</item>
      <item>ROBERT'S INTERNATIONAL CO. d.o.o. za izvoz-uvoz, marketing, ugostiteljstvo, turizam i poslovne usluge "u stečaju"</item>
      <item>TRGOVAČKI SUD SPLIT - oglasna ploča suda</item>
      <item>SOCIETE GENERALE-SPLITSKA BANKA dioničko društvo</item>
      <item>IVAN ORLIĆ</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ROBERT'S PLUS d.o.o. za trgovinu i usluge</item>
      <item>Hrvatski Telekom d.d.</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SudioniciListNaziv_1">
      <item>ROBERT'S INTERNATIONAL CO. d.o.o. za izvoz-uvoz, marketing, ugostiteljstvo, turizam i poslovne usluge "u stečaju"</item>
      <item>ROBERT'S INTERNATIONAL CO. d.o.o. za izvoz-uvoz, marketing, ugostiteljstvo, turizam i poslovne usluge "u stečaju"</item>
      <item>TRGOVAČKI SUD SPLIT - oglasna ploča suda</item>
      <item>SOCIETE GENERALE-SPLITSKA BANKA dioničko društvo</item>
      <item>IVAN ORLIĆ</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ROBERT'S PLUS d.o.o. za trgovinu i usluge</item>
      <item>Hrvatski Telekom d.d.</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SudioniciListNaziv>
  <DomainObject.Predmet.SudioniciListAdressOIB>
    <izvorni_sadrzaj>
      <item>ROBERT'S INTERNATIONAL CO. d.o.o. za izvoz-uvoz, marketing, ugostiteljstvo, turizam i poslovne usluge "u stečaju", OIB 38592929591, Marasovićeva 67,21000 Split</item>
      <item>ROBERT'S INTERNATIONAL CO. d.o.o. za izvoz-uvoz, marketing, ugostiteljstvo, turizam i poslovne usluge "u stečaju", OIB 38592929591, Marasovića 67,Split</item>
      <item>TRGOVAČKI SUD SPLIT - oglasna ploča suda, OIB 30842297926, Sukoišanska 6,21000 Split</item>
      <item>SOCIETE GENERALE-SPLITSKA BANKA dioničko društvo, OIB 69326397242, Ruđera Boškovića 16,Split</item>
      <item>IVAN ORLIĆ, OIB 14261210784, Bihaćka 2 a/ IV,21000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TOMISLAV KRKA, odvjetnik, Starčevićeva 13/I,21000 Split</item>
      <item>SLAVICA ČUPIĆ, odvjetnica, 21000 Split</item>
      <item>DARIO JUKIĆ, dipl. iur., Gundulićeva 29 A,21000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STIPAN ŽIŽIĆ dipl.ing., Solinska ulica 81,21210 Solin</item>
      <item>Visoki trgovački sud Republike Hrvatske, OIB 97349366519, Berislavićeva 11,10000 Zagreb</item>
      <item>SLOBODNA DALMACIJA - TRGOVINA d.o.o. za trgovinu, OIB 08227096233, Dugopoljska 17,Dugopolje</item>
      <item>Vlado Adrić, OIB 13155417292, Makarska Ulica 7,21000 Split</item>
      <item>Josip Kalajžić, Spinčićeva 23,21000 Split</item>
      <item>Damir Džaja, Slavićeva 42,21000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Merica Miše, Mornarska 8,21219 Trogir</item>
      <item>VRHOVNI SUD  REPUBLIKE HRVATSKE, OIB 20599635268, Trg Nikole Šubića Zrinskog 3,10000 Zagreb</item>
    </izvorni_sadrzaj>
    <derivirana_varijabla naziv="DomainObject.Predmet.SudioniciListAdressOIB_1">
      <item>ROBERT'S INTERNATIONAL CO. d.o.o. za izvoz-uvoz, marketing, ugostiteljstvo, turizam i poslovne usluge "u stečaju", OIB 38592929591, Marasovićeva 67,21000 Split</item>
      <item>ROBERT'S INTERNATIONAL CO. d.o.o. za izvoz-uvoz, marketing, ugostiteljstvo, turizam i poslovne usluge "u stečaju", OIB 38592929591, Marasovića 67,Split</item>
      <item>TRGOVAČKI SUD SPLIT - oglasna ploča suda, OIB 30842297926, Sukoišanska 6,21000 Split</item>
      <item>SOCIETE GENERALE-SPLITSKA BANKA dioničko društvo, OIB 69326397242, Ruđera Boškovića 16,Split</item>
      <item>IVAN ORLIĆ, OIB 14261210784, Bihaćka 2 a/ IV,21000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TOMISLAV KRKA, odvjetnik, Starčevićeva 13/I,21000 Split</item>
      <item>SLAVICA ČUPIĆ, odvjetnica, 21000 Split</item>
      <item>DARIO JUKIĆ, dipl. iur., Gundulićeva 29 A,21000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STIPAN ŽIŽIĆ dipl.ing., Solinska ulica 81,21210 Solin</item>
      <item>Visoki trgovački sud Republike Hrvatske, OIB 97349366519, Berislavićeva 11,10000 Zagreb</item>
      <item>SLOBODNA DALMACIJA - TRGOVINA d.o.o. za trgovinu, OIB 08227096233, Dugopoljska 17,Dugopolje</item>
      <item>Vlado Adrić, OIB 13155417292, Makarska Ulica 7,21000 Split</item>
      <item>Josip Kalajžić, Spinčićeva 23,21000 Split</item>
      <item>Damir Džaja, Slavićeva 42,21000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Merica Miše, Mornarska 8,21219 Trogir</item>
      <item>VRHOVNI SUD  REPUBLIKE HRVATSKE, OIB 20599635268, Trg Nikole Šubića Zrinskog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38592929591</item>
      <item>, OIB 38592929591</item>
      <item>, OIB 30842297926</item>
      <item>, OIB 69326397242</item>
      <item>, OIB 14261210784</item>
      <item>, OIB 30842297926</item>
      <item>, OIB 30842297926</item>
      <item>, OIB 30842297926</item>
      <item>, OIB null</item>
      <item>, OIB null</item>
      <item>, OIB null</item>
      <item>, OIB 18683136487</item>
      <item>, OIB 62687697158</item>
      <item>, OIB 81793146560</item>
      <item>, OIB 70793241859</item>
      <item>, OIB null</item>
      <item>, OIB 97349366519</item>
      <item>, OIB 08227096233</item>
      <item>, OIB 13155417292</item>
      <item>, OIB null</item>
      <item>, OIB null</item>
      <item>, OIB 66042836303</item>
      <item>, OIB 38584144549</item>
      <item>, OIB 73166715189</item>
      <item>, OIB 63814286623</item>
      <item>, OIB 43252729346</item>
      <item>, OIB 87939104217</item>
      <item>, OIB 61980608934</item>
      <item>, OIB 61980608934</item>
      <item>, OIB 14261210784</item>
      <item>, OIB null</item>
      <item>, OIB 20599635268</item>
    </izvorni_sadrzaj>
    <derivirana_varijabla naziv="DomainObject.Predmet.SudioniciListNazivOIB_1">
      <item>, OIB 38592929591</item>
      <item>, OIB 38592929591</item>
      <item>, OIB 30842297926</item>
      <item>, OIB 69326397242</item>
      <item>, OIB 14261210784</item>
      <item>, OIB 30842297926</item>
      <item>, OIB 30842297926</item>
      <item>, OIB 30842297926</item>
      <item>, OIB null</item>
      <item>, OIB null</item>
      <item>, OIB null</item>
      <item>, OIB 18683136487</item>
      <item>, OIB 62687697158</item>
      <item>, OIB 81793146560</item>
      <item>, OIB 70793241859</item>
      <item>, OIB null</item>
      <item>, OIB 97349366519</item>
      <item>, OIB 08227096233</item>
      <item>, OIB 13155417292</item>
      <item>, OIB null</item>
      <item>, OIB null</item>
      <item>, OIB 66042836303</item>
      <item>, OIB 38584144549</item>
      <item>, OIB 73166715189</item>
      <item>, OIB 63814286623</item>
      <item>, OIB 43252729346</item>
      <item>, OIB 87939104217</item>
      <item>, OIB 61980608934</item>
      <item>, OIB 61980608934</item>
      <item>, OIB 14261210784</item>
      <item>, OIB null</item>
      <item>, OIB 20599635268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33A7E3-A251-4A55-A6A2-7BB6DB02A6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9</properties:Pages>
  <properties:Words>4547</properties:Words>
  <properties:Characters>25083</properties:Characters>
  <properties:Lines>409</properties:Lines>
  <properties:Paragraphs>100</properties:Paragraphs>
  <properties:TotalTime>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30427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2018-02-07T09:08:00Z</dcterms:created>
  <dc:creator>Trgovački sud Split</dc:creator>
  <cp:lastModifiedBy>Ana Golub Gruić</cp:lastModifiedBy>
  <cp:lastPrinted>2018-02-07T09:37:00Z</cp:lastPrinted>
  <dcterms:modified xmlns:xsi="http://www.w3.org/2001/XMLSchema-instance" xsi:type="dcterms:W3CDTF">2018-02-07T11:29:00Z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9</vt:i4>
  </prop:property>
</prop:Properties>
</file>