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6d7e" w14:paraId="60c6d7e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8F4789" w:rsidP="007E67C4" w:rsidR="008F4789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51FEA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493499">
        <w:t>GEO STATIV d.o.o. Ližnjan, Ližnjan 789 A, OIB: 13699212065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FF69F2">
      <w:pPr>
        <w:jc w:val="both"/>
      </w:pPr>
      <w:r>
        <w:rPr>
          <w:sz w:val="23"/>
          <w:szCs w:val="23"/>
        </w:rPr>
        <w:tab/>
        <w:t xml:space="preserve">Obustavlja se postupak nad dužnikom </w:t>
      </w:r>
      <w:r w:rsidR="00493499">
        <w:t>GEO STATIV d.o.o. Ližnjan, Ližnjan 789 A, OIB: 13699212065</w:t>
      </w:r>
      <w:r w:rsidR="00EE0203">
        <w:t>.</w:t>
      </w:r>
    </w:p>
    <w:p w:rsidRDefault="00E82547" w:rsidP="007E67C4" w:rsidR="00E82547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A772CC" w:rsidP="007E67C4" w:rsidR="007E67C4">
      <w:pPr>
        <w:jc w:val="both"/>
      </w:pPr>
      <w:r>
        <w:rPr>
          <w:sz w:val="23"/>
          <w:szCs w:val="23"/>
        </w:rPr>
        <w:tab/>
        <w:t xml:space="preserve">Predlagatelj je </w:t>
      </w:r>
      <w:r w:rsidR="00493499">
        <w:rPr>
          <w:sz w:val="23"/>
          <w:szCs w:val="23"/>
        </w:rPr>
        <w:t>07. prosinca 2017</w:t>
      </w:r>
      <w:r w:rsidR="002E4D4B">
        <w:rPr>
          <w:sz w:val="23"/>
          <w:szCs w:val="23"/>
        </w:rPr>
        <w:t xml:space="preserve">. godine </w:t>
      </w:r>
      <w:r w:rsidR="007E67C4"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 w:rsidR="007E67C4">
        <w:rPr>
          <w:sz w:val="23"/>
          <w:szCs w:val="23"/>
        </w:rPr>
        <w:t xml:space="preserve"> stečajnog postupka nad dužnikom </w:t>
      </w:r>
      <w:r w:rsidR="00493499">
        <w:t>GEO STATIV d.o.o. Ližnjan, Ližnjan 789 A, OIB: 13699212065</w:t>
      </w:r>
      <w:r w:rsidR="00E82547">
        <w:t>.</w:t>
      </w:r>
    </w:p>
    <w:p w:rsidRDefault="00E82547" w:rsidP="007E67C4" w:rsidR="00E8254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493499">
        <w:rPr>
          <w:sz w:val="23"/>
          <w:szCs w:val="23"/>
        </w:rPr>
        <w:t>05. prosinca 2017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493499">
        <w:rPr>
          <w:sz w:val="23"/>
          <w:szCs w:val="23"/>
        </w:rPr>
        <w:t xml:space="preserve">9.786,59 </w:t>
      </w:r>
      <w:r w:rsidR="008F4789">
        <w:rPr>
          <w:sz w:val="23"/>
          <w:szCs w:val="23"/>
        </w:rPr>
        <w:t>kn</w:t>
      </w:r>
      <w:r>
        <w:rPr>
          <w:sz w:val="23"/>
          <w:szCs w:val="23"/>
        </w:rPr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493499">
        <w:rPr>
          <w:sz w:val="23"/>
          <w:szCs w:val="23"/>
        </w:rPr>
        <w:t>08. siječnja 2018</w:t>
      </w:r>
      <w:r>
        <w:rPr>
          <w:sz w:val="23"/>
          <w:szCs w:val="23"/>
        </w:rPr>
        <w:t>. godi</w:t>
      </w:r>
      <w:r w:rsidR="002E4D4B">
        <w:rPr>
          <w:sz w:val="23"/>
          <w:szCs w:val="23"/>
        </w:rPr>
        <w:t xml:space="preserve">ne dostavio potvrdu FINE (list </w:t>
      </w:r>
      <w:r w:rsidR="00493499">
        <w:rPr>
          <w:sz w:val="23"/>
          <w:szCs w:val="23"/>
        </w:rPr>
        <w:t>14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  <w:r w:rsidR="00493499">
        <w:rPr>
          <w:sz w:val="23"/>
          <w:szCs w:val="23"/>
        </w:rPr>
        <w:t xml:space="preserve"> U isto se sud uvjerio uvidom u sustav eBlokade (list 22 spisa).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93499">
        <w:rPr>
          <w:sz w:val="23"/>
          <w:szCs w:val="23"/>
        </w:rPr>
        <w:t>01. veljače 2018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7A5D65">
        <w:rPr>
          <w:sz w:val="23"/>
          <w:szCs w:val="23"/>
        </w:rPr>
        <w:t>, v. r.</w:t>
      </w:r>
    </w:p>
    <w:p w:rsidRDefault="00F725C9" w:rsidP="007E67C4" w:rsidR="00F725C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F62AF6" w:rsidR="00F62AF6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D65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F62AF6">
          <w:t>Posl. broj: 4 St-634/2017-12</w:t>
        </w:r>
      </w:p>
      <w:p w:rsidRDefault="00651FEA" w:rsidP="00651FEA" w:rsidR="00651FEA">
        <w:pPr>
          <w:pStyle w:val="Zaglavlje"/>
          <w:jc w:val="right"/>
        </w:pPr>
      </w:p>
      <w:p w:rsidRDefault="007A5D65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F62AF6">
      <w:t>634/2017-12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849DF"/>
    <w:rsid w:val="00085934"/>
    <w:rsid w:val="000C22BB"/>
    <w:rsid w:val="00126D90"/>
    <w:rsid w:val="001436D6"/>
    <w:rsid w:val="001B244D"/>
    <w:rsid w:val="00230562"/>
    <w:rsid w:val="0027286E"/>
    <w:rsid w:val="00282473"/>
    <w:rsid w:val="002A0B16"/>
    <w:rsid w:val="002E4D4B"/>
    <w:rsid w:val="00343F72"/>
    <w:rsid w:val="003C07C7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55F05"/>
    <w:rsid w:val="00757128"/>
    <w:rsid w:val="00790777"/>
    <w:rsid w:val="007A5D65"/>
    <w:rsid w:val="007C271C"/>
    <w:rsid w:val="007E67C4"/>
    <w:rsid w:val="00845E0D"/>
    <w:rsid w:val="00886477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772CC"/>
    <w:rsid w:val="00AD0708"/>
    <w:rsid w:val="00AF0E6A"/>
    <w:rsid w:val="00BE4654"/>
    <w:rsid w:val="00C03F53"/>
    <w:rsid w:val="00C25D0F"/>
    <w:rsid w:val="00C52F3E"/>
    <w:rsid w:val="00C636FE"/>
    <w:rsid w:val="00C65641"/>
    <w:rsid w:val="00CD4AFF"/>
    <w:rsid w:val="00CE41C9"/>
    <w:rsid w:val="00CF193B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62AF6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A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A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A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A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A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A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A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A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STATIV d.o.o. LIŽNJAN</izvorni_sadrzaj>
    <derivirana_varijabla naziv="DomainObject.Predmet.ProtustrankaFormated_1">  GEO STATIV d.o.o. LIŽNJAN</derivirana_varijabla>
  </DomainObject.Predmet.ProtustrankaFormated>
  <DomainObject.Predmet.ProtustrankaFormatedOIB>
    <izvorni_sadrzaj>  GEO STATIV d.o.o. LIŽNJAN, OIB 13699212065</izvorni_sadrzaj>
    <derivirana_varijabla naziv="DomainObject.Predmet.ProtustrankaFormatedOIB_1">  GEO STATIV d.o.o. LIŽNJAN, OIB 13699212065</derivirana_varijabla>
  </DomainObject.Predmet.ProtustrankaFormatedOIB>
  <DomainObject.Predmet.ProtustrankaFormatedWithAdress>
    <izvorni_sadrzaj> GEO STATIV d.o.o. LIŽNJAN, Ližnjan 789 A, 52204 Ližnjan</izvorni_sadrzaj>
    <derivirana_varijabla naziv="DomainObject.Predmet.ProtustrankaFormatedWithAdress_1"> GEO STATIV d.o.o. LIŽNJAN, Ližnjan 789 A, 52204 Ližnjan</derivirana_varijabla>
  </DomainObject.Predmet.ProtustrankaFormatedWithAdress>
  <DomainObject.Predmet.ProtustrankaFormatedWithAdressOIB>
    <izvorni_sadrzaj> GEO STATIV d.o.o. LIŽNJAN, OIB 13699212065, Ližnjan 789 A, 52204 Ližnjan</izvorni_sadrzaj>
    <derivirana_varijabla naziv="DomainObject.Predmet.ProtustrankaFormatedWithAdressOIB_1"> GEO STATIV d.o.o. LIŽNJAN, OIB 13699212065, Ližnjan 789 A, 52204 Ližnjan</derivirana_varijabla>
  </DomainObject.Predmet.ProtustrankaFormatedWithAdressOIB>
  <DomainObject.Predmet.ProtustrankaWithAdress>
    <izvorni_sadrzaj>GEO STATIV d.o.o. LIŽNJAN Ližnjan 789 A, 52204 Ližnjan</izvorni_sadrzaj>
    <derivirana_varijabla naziv="DomainObject.Predmet.ProtustrankaWithAdress_1">GEO STATIV d.o.o. LIŽNJAN Ližnjan 789 A, 52204 Ližnjan</derivirana_varijabla>
  </DomainObject.Predmet.ProtustrankaWithAdress>
  <DomainObject.Predmet.ProtustrankaWithAdressOIB>
    <izvorni_sadrzaj>GEO STATIV d.o.o. LIŽNJAN, OIB 13699212065, Ližnjan 789 A, 52204 Ližnjan</izvorni_sadrzaj>
    <derivirana_varijabla naziv="DomainObject.Predmet.ProtustrankaWithAdressOIB_1">GEO STATIV d.o.o. LIŽNJAN, OIB 13699212065, Ližnjan 789 A, 52204 Ližnjan</derivirana_varijabla>
  </DomainObject.Predmet.ProtustrankaWithAdressOIB>
  <DomainObject.Predmet.ProtustrankaNazivFormated>
    <izvorni_sadrzaj>GEO STATIV d.o.o. LIŽNJAN</izvorni_sadrzaj>
    <derivirana_varijabla naziv="DomainObject.Predmet.ProtustrankaNazivFormated_1">GEO STATIV d.o.o. LIŽNJAN</derivirana_varijabla>
  </DomainObject.Predmet.ProtustrankaNazivFormated>
  <DomainObject.Predmet.ProtustrankaNazivFormatedOIB>
    <izvorni_sadrzaj>GEO STATIV d.o.o. LIŽNJAN, OIB 13699212065</izvorni_sadrzaj>
    <derivirana_varijabla naziv="DomainObject.Predmet.ProtustrankaNazivFormatedOIB_1">GEO STATIV d.o.o. LIŽNJAN, OIB 13699212065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9786.59</izvorni_sadrzaj>
    <derivirana_varijabla naziv="DomainObject.Predmet.TrenutnaVrijednost_1">9786.59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 STATIV d.o.o. LIŽNJAN</item>
    </izvorni_sadrzaj>
    <derivirana_varijabla naziv="DomainObject.Predmet.ProtuStrankaListFormated_1">
      <item>GEO STATIV d.o.o. LIŽNJAN</item>
    </derivirana_varijabla>
  </DomainObject.Predmet.ProtuStrankaListFormated>
  <DomainObject.Predmet.ProtuStrankaListFormatedOIB>
    <izvorni_sadrzaj>
      <item>GEO STATIV d.o.o. LIŽNJAN, OIB 13699212065</item>
    </izvorni_sadrzaj>
    <derivirana_varijabla naziv="DomainObject.Predmet.ProtuStrankaListFormatedOIB_1">
      <item>GEO STATIV d.o.o. LIŽNJAN, OIB 13699212065</item>
    </derivirana_varijabla>
  </DomainObject.Predmet.ProtuStrankaListFormatedOIB>
  <DomainObject.Predmet.ProtuStrankaListFormatedWithAdress>
    <izvorni_sadrzaj>
      <item>GEO STATIV d.o.o. LIŽNJAN, Ližnjan 789 A, 52204 Ližnjan</item>
    </izvorni_sadrzaj>
    <derivirana_varijabla naziv="DomainObject.Predmet.ProtuStrankaListFormatedWithAdress_1">
      <item>GEO STATIV d.o.o. LIŽNJAN, Ližnjan 789 A, 52204 Ližnjan</item>
    </derivirana_varijabla>
  </DomainObject.Predmet.ProtuStrankaListFormatedWithAdress>
  <DomainObject.Predmet.ProtuStrankaListFormatedWithAdressOIB>
    <izvorni_sadrzaj>
      <item>GEO STATIV d.o.o. LIŽNJAN, OIB 13699212065, Ližnjan 789 A, 52204 Ližnjan</item>
    </izvorni_sadrzaj>
    <derivirana_varijabla naziv="DomainObject.Predmet.ProtuStrankaListFormatedWithAdressOIB_1">
      <item>GEO STATIV d.o.o. LIŽNJAN, OIB 13699212065, Ližnjan 789 A, 52204 Ližnjan</item>
    </derivirana_varijabla>
  </DomainObject.Predmet.ProtuStrankaListFormatedWithAdressOIB>
  <DomainObject.Predmet.ProtuStrankaListNazivFormated>
    <izvorni_sadrzaj>
      <item>GEO STATIV d.o.o. LIŽNJAN</item>
    </izvorni_sadrzaj>
    <derivirana_varijabla naziv="DomainObject.Predmet.ProtuStrankaListNazivFormated_1">
      <item>GEO STATIV d.o.o. LIŽNJAN</item>
    </derivirana_varijabla>
  </DomainObject.Predmet.ProtuStrankaListNazivFormated>
  <DomainObject.Predmet.ProtuStrankaListNazivFormatedOIB>
    <izvorni_sadrzaj>
      <item>GEO STATIV d.o.o. LIŽNJAN, OIB 13699212065</item>
    </izvorni_sadrzaj>
    <derivirana_varijabla naziv="DomainObject.Predmet.ProtuStrankaListNazivFormatedOIB_1">
      <item>GEO STATIV d.o.o. LIŽNJAN, OIB 13699212065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 STATIV d.o.o. LIŽNJAN</izvorni_sadrzaj>
    <derivirana_varijabla naziv="DomainObject.Predmet.ProtustrankaIDrugi_1">GEO STATIV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GEO STATIV d.o.o. LIŽNJAN, OIB 13699212065, Ližnjan 789 A, 52204 Ližnjan</izvorni_sadrzaj>
    <derivirana_varijabla naziv="DomainObject.Predmet.ProtustrankaIDrugiAdressOIB_1">GEO STATIV d.o.o. LIŽNJAN, OIB 13699212065, Ližnjan 789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 STATIV d.o.o. LIŽNJAN</item>
    </izvorni_sadrzaj>
    <derivirana_varijabla naziv="DomainObject.Predmet.SudioniciListNaziv_1">
      <item>FINANCIJSKA AGENCIJA, RC RIJEKA, PODRUŽNICA PULA, PULA</item>
      <item>GEO STATIV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GEO STATIV d.o.o. LIŽNJAN, OIB 13699212065, Ližnjan 789 A,52204 Ližnjan</item>
    </izvorni_sadrzaj>
    <derivirana_varijabla naziv="DomainObject.Predmet.SudioniciListAdressOIB_1">
      <item>FINANCIJSKA AGENCIJA, RC RIJEKA, PODRUŽNICA PULA, PULA, OIB 85821130368, F. Kurelca 8,51000 Rijeka</item>
      <item>GEO STATIV d.o.o. LIŽNJAN, OIB 13699212065, Ližnjan 789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13699212065</item>
    </izvorni_sadrzaj>
    <derivirana_varijabla naziv="DomainObject.Predmet.SudioniciListNazivOIB_1">
      <item>, OIB 85821130368</item>
      <item>, OIB 13699212065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1698</properties:Characters>
  <properties:Lines>61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2018-02-01T07:34:00Z</dcterms:created>
  <dc:creator>Tijana Licul</dc:creator>
  <cp:lastModifiedBy>Sanja Prodan</cp:lastModifiedBy>
  <cp:lastPrinted>2018-02-01T08:07:00Z</cp:lastPrinted>
  <dcterms:modified xmlns:xsi="http://www.w3.org/2001/XMLSchema-instance" xsi:type="dcterms:W3CDTF">2018-02-01T08:07:00Z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