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46d7" w14:paraId="4a546d7" w:rsidRDefault="00966E1D" w:rsidP="00966E1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66E1D" w:rsidR="00AE649C" w:rsidRPr="00B76F3C">
      <w:pPr>
        <w:pStyle w:val="NormaleSPIS"/>
        <w:spacing w:after="0"/>
      </w:pPr>
    </w:p>
    <w:p w:rsidRDefault="00966E1D" w:rsidP="00966E1D" w:rsidR="00966E1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66E1D" w:rsidP="00966E1D" w:rsidR="00966E1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66E1D" w:rsidP="00966E1D" w:rsidR="00966E1D" w:rsidRPr="00966E1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66E1D" w:rsidP="00966E1D" w:rsidR="00966E1D">
      <w:pPr>
        <w:spacing w:after="0"/>
        <w:jc w:val="right"/>
      </w:pPr>
      <w:r>
        <w:t>Poslovni broj: 2 St-64/2019-3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center"/>
      </w:pPr>
      <w:r>
        <w:t>U  I M E   R E P U B L I K E   H R V A T S K E</w:t>
      </w:r>
    </w:p>
    <w:p w:rsidRDefault="00966E1D" w:rsidP="00966E1D" w:rsidR="00966E1D">
      <w:pPr>
        <w:spacing w:after="0"/>
        <w:jc w:val="center"/>
      </w:pPr>
    </w:p>
    <w:p w:rsidRDefault="00966E1D" w:rsidP="00966E1D" w:rsidR="00966E1D">
      <w:pPr>
        <w:spacing w:after="0"/>
        <w:jc w:val="center"/>
      </w:pPr>
      <w:r>
        <w:t xml:space="preserve"> R J E Š E N J E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AD ASTRA jednostavno društvo s ograničenom odgovornošću za ugostiteljatvo, trgovinu i usluge, Ciglena (Grad Bjelovar), Ciglena 230, MBS: 010100717, OIB: 56569584794, 21. svibnja 2019.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center"/>
      </w:pPr>
      <w:r>
        <w:t>r i j e š i o   j e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  <w:rPr>
          <w:szCs w:val="20"/>
        </w:rPr>
      </w:pPr>
      <w:r>
        <w:tab/>
        <w:t>1. Otvara se skraćeni stečajni postupak nad dužnikom AD ASTRA jednostavno društvo s ograničenom odgovornošću za ugostiteljatvo, trgovinu i usluge, Ciglena (Grad Bjelovar), Ciglena 230, MBS: 010100717, OIB: 56569584794.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  <w:r>
        <w:tab/>
        <w:t>2. Za stečajnog upravitelja imenuje se VLADIMIR BESEK, iz Virovitice, Podravska 9, OIB: 38938830728.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  <w:rPr>
          <w:szCs w:val="20"/>
        </w:rPr>
      </w:pPr>
      <w:r>
        <w:tab/>
        <w:t>3. Zaključuje se skraćeni stečajni postupak nad dužnikom AD ASTRA jednostavno društvo s ograničenom odgovornošću za ugostiteljatvo, trgovinu i usluge, Ciglena (Grad Bjelovar), Ciglena 230, MBS: 010100717, OIB: 56569584794.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  <w:r>
        <w:tab/>
        <w:t>4. Stečajni postupak je otvoren i zaključen s danom 21. svibnja 2019. godine u 9,00 sati, kada je ovo rješenje objavljeno na e-oglasnoj ploči ovoga suda.</w:t>
      </w:r>
    </w:p>
    <w:p w:rsidRDefault="00966E1D" w:rsidP="00966E1D" w:rsidR="00966E1D">
      <w:pPr>
        <w:pStyle w:val="Bezproreda"/>
        <w:spacing w:after="0"/>
        <w:jc w:val="both"/>
      </w:pPr>
    </w:p>
    <w:p w:rsidRDefault="00966E1D" w:rsidP="00966E1D" w:rsidR="00966E1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66E1D" w:rsidP="00966E1D" w:rsidR="00966E1D">
      <w:pPr>
        <w:spacing w:after="0"/>
        <w:jc w:val="both"/>
        <w:rPr>
          <w:rFonts w:cs="Times New Roman"/>
        </w:rPr>
      </w:pPr>
    </w:p>
    <w:p w:rsidRDefault="00966E1D" w:rsidP="00966E1D" w:rsidR="00966E1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center"/>
      </w:pPr>
      <w:r>
        <w:t>Obrazloženje</w:t>
      </w:r>
    </w:p>
    <w:p w:rsidRDefault="00966E1D" w:rsidP="00966E1D" w:rsidR="00966E1D">
      <w:pPr>
        <w:spacing w:after="0"/>
        <w:jc w:val="center"/>
      </w:pPr>
    </w:p>
    <w:p w:rsidRDefault="00966E1D" w:rsidP="00966E1D" w:rsidR="00966E1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St-64/2019-2, koji je objavljen na mrežnoj stranici e-oglasna ploča Trgovačkog suda u Bjelovaru 25. ožujka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66E1D" w:rsidP="00966E1D" w:rsidR="00966E1D">
      <w:pPr>
        <w:pStyle w:val="Bezproreda"/>
        <w:spacing w:after="0"/>
        <w:jc w:val="both"/>
      </w:pPr>
    </w:p>
    <w:p w:rsidRDefault="00966E1D" w:rsidP="00966E1D" w:rsidR="00966E1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66E1D" w:rsidP="00966E1D" w:rsidR="00966E1D">
      <w:pPr>
        <w:spacing w:after="0"/>
        <w:ind w:firstLine="851"/>
        <w:jc w:val="both"/>
      </w:pPr>
    </w:p>
    <w:p w:rsidRDefault="00966E1D" w:rsidP="00966E1D" w:rsidR="00966E1D">
      <w:pPr>
        <w:spacing w:after="0"/>
        <w:jc w:val="center"/>
      </w:pPr>
      <w:r>
        <w:t>U Bjelovaru 21. svibnja 2019.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ind w:firstLine="720" w:left="4320"/>
      </w:pPr>
      <w:r>
        <w:t>SUDSKI SAVJETNIK</w:t>
      </w:r>
    </w:p>
    <w:p w:rsidRDefault="00966E1D" w:rsidP="00966E1D" w:rsidR="00966E1D">
      <w:pPr>
        <w:spacing w:after="0"/>
        <w:ind w:firstLine="4111"/>
      </w:pPr>
      <w:r>
        <w:tab/>
        <w:t xml:space="preserve">     MIROSLAV LOVREKOVIĆ, v.r.</w:t>
      </w:r>
    </w:p>
    <w:p w:rsidRDefault="00966E1D" w:rsidP="00966E1D" w:rsidR="00966E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66E1D" w:rsidP="00966E1D" w:rsidR="00966E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66E1D" w:rsidP="00966E1D" w:rsidR="00966E1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</w:p>
    <w:p w:rsidRDefault="00966E1D" w:rsidP="00966E1D" w:rsidR="00966E1D">
      <w:pPr>
        <w:spacing w:after="0"/>
        <w:jc w:val="both"/>
      </w:pPr>
    </w:p>
    <w:p w:rsidRDefault="00966E1D" w:rsidP="00966E1D" w:rsidR="00AE649C" w:rsidRPr="00966E1D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66E1D" w:rsidR="00AE649C" w:rsidRPr="00966E1D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3061931"/>
      <w:docPartObj>
        <w:docPartGallery w:val="Page Numbers (Top of Page)"/>
        <w:docPartUnique/>
      </w:docPartObj>
    </w:sdtPr>
    <w:sdtContent>
      <w:p w:rsidRDefault="00966E1D" w:rsidP="00966E1D" w:rsidR="00966E1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C7F">
          <w:t>2</w:t>
        </w:r>
        <w:r>
          <w:fldChar w:fldCharType="end"/>
        </w:r>
      </w:p>
    </w:sdtContent>
  </w:sdt>
  <w:p w:rsidRDefault="00966E1D" w:rsidP="00966E1D" w:rsidR="008333A9">
    <w:pPr>
      <w:spacing w:after="0"/>
      <w:jc w:val="right"/>
    </w:pPr>
    <w:r>
      <w:t>Poslovni broj: 2 St-64/2019-3</w:t>
    </w:r>
  </w:p>
  <w:p w:rsidRDefault="00966E1D" w:rsidP="00966E1D" w:rsidR="00966E1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E1D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C7F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4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61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St-64/2019-3</izvorni_sadrzaj>
    <derivirana_varijabla naziv="DomainObject.Oznaka_1">St-64/2019-3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ASTRA jednostavno društvo s ograničenom odgovornošću za ugostiteljstvo, trgovinu i usluge zastupanog po punomoćniku Saša Vučetić</izvorni_sadrzaj>
    <derivirana_varijabla naziv="DomainObject.Predmet.ProtustrankaFormated_1">  AD ASTRA jednostavno društvo s ograničenom odgovornošću za ugostiteljstvo, trgovinu i usluge zastupanog po punomoćniku Saša Vučetić</derivirana_varijabla>
  </DomainObject.Predmet.ProtustrankaFormated>
  <DomainObject.Predmet.ProtustrankaFormatedOIB>
    <izvorni_sadrzaj>  AD ASTRA jednostavno društvo s ograničenom odgovornošću za ugostiteljstvo, trgovinu i usluge, OIB 56569584794 zastupanog po punomoćniku Saša Vučetić</izvorni_sadrzaj>
    <derivirana_varijabla naziv="DomainObject.Predmet.ProtustrankaFormatedOIB_1">  AD ASTRA jednostavno društvo s ograničenom odgovornošću za ugostiteljstvo, trgovinu i usluge, OIB 56569584794 zastupanog po punomoćniku Saša Vučetić</derivirana_varijabla>
  </DomainObject.Predmet.ProtustrankaFormatedOIB>
  <DomainObject.Predmet.ProtustrankaFormatedWithAdress>
    <izvorni_sadrzaj> AD ASTRA jednostavno društvo s ograničenom odgovornošću za ugostiteljstvo, trgovinu i usluge, Ciglena 230, 43000 Ciglena zastupanog po punomoćniku Saša Vučetić</izvorni_sadrzaj>
    <derivirana_varijabla naziv="DomainObject.Predmet.ProtustrankaFormatedWithAdress_1"> AD ASTRA jednostavno društvo s ograničenom odgovornošću za ugostiteljstvo, trgovinu i usluge, Ciglena 230, 43000 Ciglena zastupanog po punomoćniku Saša Vučetić</derivirana_varijabla>
  </DomainObject.Predmet.ProtustrankaFormatedWithAdress>
  <DomainObject.Predmet.ProtustrankaFormatedWithAdressOIB>
    <izvorni_sadrzaj> AD ASTRA jednostavno društvo s ograničenom odgovornošću za ugostiteljstvo, trgovinu i usluge, OIB 56569584794, Ciglena 230, 43000 Ciglena zastupanog po punomoćniku Saša Vučetić</izvorni_sadrzaj>
    <derivirana_varijabla naziv="DomainObject.Predmet.ProtustrankaFormatedWithAdressOIB_1"> AD ASTRA jednostavno društvo s ograničenom odgovornošću za ugostiteljstvo, trgovinu i usluge, OIB 56569584794, Ciglena 230, 43000 Ciglena zastupanog po punomoćniku Saša Vučetić</derivirana_varijabla>
  </DomainObject.Predmet.ProtustrankaFormatedWithAdressOIB>
  <DomainObject.Predmet.ProtustrankaWithAdress>
    <izvorni_sadrzaj>AD ASTRA jednostavno društvo s ograničenom odgovornošću za ugostiteljstvo, trgovinu i usluge Ciglena 230, 43000 Ciglena</izvorni_sadrzaj>
    <derivirana_varijabla naziv="DomainObject.Predmet.ProtustrankaWithAdress_1">AD ASTRA jednostavno društvo s ograničenom odgovornošću za ugostiteljstvo, trgovinu i usluge Ciglena 230, 43000 Ciglena</derivirana_varijabla>
  </DomainObject.Predmet.ProtustrankaWithAdress>
  <DomainObject.Predmet.ProtustrankaWithAdressOIB>
    <izvorni_sadrzaj>AD ASTRA jednostavno društvo s ograničenom odgovornošću za ugostiteljstvo, trgovinu i usluge, OIB 56569584794, Ciglena 230, 43000 Ciglena</izvorni_sadrzaj>
    <derivirana_varijabla naziv="DomainObject.Predmet.ProtustrankaWithAdressOIB_1">AD ASTRA jednostavno društvo s ograničenom odgovornošću za ugostiteljstvo, trgovinu i usluge, OIB 56569584794, Ciglena 230, 43000 Ciglena</derivirana_varijabla>
  </DomainObject.Predmet.ProtustrankaWithAdressOIB>
  <DomainObject.Predmet.ProtustrankaNazivFormated>
    <izvorni_sadrzaj>AD ASTRA jednostavno društvo s ograničenom odgovornošću za ugostiteljstvo, trgovinu i usluge</izvorni_sadrzaj>
    <derivirana_varijabla naziv="DomainObject.Predmet.ProtustrankaNazivFormated_1">AD ASTRA jednostavno društvo s ograničenom odgovornošću za ugostiteljstvo, trgovinu i usluge</derivirana_varijabla>
  </DomainObject.Predmet.ProtustrankaNazivFormated>
  <DomainObject.Predmet.ProtustrankaNazivFormatedOIB>
    <izvorni_sadrzaj>AD ASTRA jednostavno društvo s ograničenom odgovornošću za ugostiteljstvo, trgovinu i usluge, OIB 56569584794</izvorni_sadrzaj>
    <derivirana_varijabla naziv="DomainObject.Predmet.ProtustrankaNazivFormatedOIB_1">AD ASTRA jednostavno društvo s ograničenom odgovornošću za ugostiteljstvo, trgovinu i usluge, OIB 56569584794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Podrućnica BJELOVAR</izvorni_sadrzaj>
    <derivirana_varijabla naziv="DomainObject.Predmet.StrankaFormated_1">  FINA, RC ZAGREB, Podrućnica BJELOVAR</derivirana_varijabla>
  </DomainObject.Predmet.StrankaFormated>
  <DomainObject.Predmet.StrankaFormatedOIB>
    <izvorni_sadrzaj>  FINA, RC ZAGREB, Podrućnica BJELOVAR, OIB 85821130368</izvorni_sadrzaj>
    <derivirana_varijabla naziv="DomainObject.Predmet.StrankaFormatedOIB_1">  FINA, RC ZAGREB, Podrućnica BJELOVAR, OIB 85821130368</derivirana_varijabla>
  </DomainObject.Predmet.StrankaFormatedOIB>
  <DomainObject.Predmet.StrankaFormatedWithAdress>
    <izvorni_sadrzaj> FINA, RC ZAGREB, Podrućnica BJELOVAR, F. Supila 4, 43000 Bjelovar</izvorni_sadrzaj>
    <derivirana_varijabla naziv="DomainObject.Predmet.StrankaFormatedWithAdress_1"> FINA, RC ZAGREB, Podrućnica BJELOVAR, F. Supila 4, 43000 Bjelovar</derivirana_varijabla>
  </DomainObject.Predmet.StrankaFormatedWithAdress>
  <DomainObject.Predmet.StrankaFormatedWithAdressOIB>
    <izvorni_sadrzaj> FINA, RC ZAGREB, Podrućnica BJELOVAR, OIB 85821130368, F. Supila 4, 43000 Bjelovar</izvorni_sadrzaj>
    <derivirana_varijabla naziv="DomainObject.Predmet.StrankaFormatedWithAdressOIB_1"> FINA, RC ZAGREB, Podrućnica BJELOVAR, OIB 85821130368, F. Supila 4, 43000 Bjelovar</derivirana_varijabla>
  </DomainObject.Predmet.StrankaFormatedWithAdressOIB>
  <DomainObject.Predmet.StrankaWithAdress>
    <izvorni_sadrzaj>FINA, RC ZAGREB, Podrućnica BJELOVAR F. Supila 4,43000 Bjelovar</izvorni_sadrzaj>
    <derivirana_varijabla naziv="DomainObject.Predmet.StrankaWithAdress_1">FINA, RC ZAGREB, Podrućnica BJELOVAR F. Supila 4,43000 Bjelovar</derivirana_varijabla>
  </DomainObject.Predmet.StrankaWithAdress>
  <DomainObject.Predmet.StrankaWithAdressOIB>
    <izvorni_sadrzaj>FINA, RC ZAGREB, Podrućnica BJELOVAR, OIB 85821130368, F. Supila 4,43000 Bjelovar</izvorni_sadrzaj>
    <derivirana_varijabla naziv="DomainObject.Predmet.StrankaWithAdressOIB_1">FINA, RC ZAGREB, Podrućnica BJELOVAR, OIB 85821130368, F. Supila 4,43000 Bjelovar</derivirana_varijabla>
  </DomainObject.Predmet.StrankaWithAdressOIB>
  <DomainObject.Predmet.StrankaNazivFormated>
    <izvorni_sadrzaj>FINA, RC ZAGREB, Podrućnica BJELOVAR</izvorni_sadrzaj>
    <derivirana_varijabla naziv="DomainObject.Predmet.StrankaNazivFormated_1">FINA, RC ZAGREB, Podrućnica BJELOVAR</derivirana_varijabla>
  </DomainObject.Predmet.StrankaNazivFormated>
  <DomainObject.Predmet.StrankaNazivFormatedOIB>
    <izvorni_sadrzaj>FINA, RC ZAGREB, Podrućnica BJELOVAR, OIB 85821130368</izvorni_sadrzaj>
    <derivirana_varijabla naziv="DomainObject.Predmet.StrankaNazivFormatedOIB_1">FINA, RC ZAGREB, Podrućnica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Podrućnica BJELOVAR</item>
    </izvorni_sadrzaj>
    <derivirana_varijabla naziv="DomainObject.Predmet.StrankaListFormated_1">
      <item>FINA, RC ZAGREB, Podrućnica BJELOVAR</item>
    </derivirana_varijabla>
  </DomainObject.Predmet.StrankaListFormated>
  <DomainObject.Predmet.StrankaListFormatedOIB>
    <izvorni_sadrzaj>
      <item>FINA, RC ZAGREB, Podrućnica BJELOVAR, OIB 85821130368</item>
    </izvorni_sadrzaj>
    <derivirana_varijabla naziv="DomainObject.Predmet.StrankaListFormatedOIB_1">
      <item>FINA, RC ZAGREB, Podrućnica BJELOVAR, OIB 85821130368</item>
    </derivirana_varijabla>
  </DomainObject.Predmet.StrankaListFormatedOIB>
  <DomainObject.Predmet.StrankaListFormatedWithAdress>
    <izvorni_sadrzaj>
      <item>FINA, RC ZAGREB, Podrućnica BJELOVAR, F. Supila 4, 43000 Bjelovar</item>
    </izvorni_sadrzaj>
    <derivirana_varijabla naziv="DomainObject.Predmet.StrankaListFormatedWithAdress_1">
      <item>FINA, RC ZAGREB, Podrućnica BJELOVAR, F. Supila 4, 43000 Bjelovar</item>
    </derivirana_varijabla>
  </DomainObject.Predmet.StrankaListFormatedWithAdress>
  <DomainObject.Predmet.StrankaListFormatedWithAdressOIB>
    <izvorni_sadrzaj>
      <item>FINA, RC ZAGREB, Podrućnica BJELOVAR, OIB 85821130368, F. Supila 4, 43000 Bjelovar</item>
    </izvorni_sadrzaj>
    <derivirana_varijabla naziv="DomainObject.Predmet.StrankaListFormatedWithAdressOIB_1">
      <item>FINA, RC ZAGREB, Podrućnica BJELOVAR, OIB 85821130368, F. Supila 4, 43000 Bjelovar</item>
    </derivirana_varijabla>
  </DomainObject.Predmet.StrankaListFormatedWithAdressOIB>
  <DomainObject.Predmet.StrankaListNazivFormated>
    <izvorni_sadrzaj>
      <item>FINA, RC ZAGREB, Podrućnica BJELOVAR</item>
    </izvorni_sadrzaj>
    <derivirana_varijabla naziv="DomainObject.Predmet.StrankaListNazivFormated_1">
      <item>FINA, RC ZAGREB, Podrućnica BJELOVAR</item>
    </derivirana_varijabla>
  </DomainObject.Predmet.StrankaListNazivFormated>
  <DomainObject.Predmet.StrankaListNazivFormatedOIB>
    <izvorni_sadrzaj>
      <item>FINA, RC ZAGREB, Podrućnica BJELOVAR, OIB 85821130368</item>
    </izvorni_sadrzaj>
    <derivirana_varijabla naziv="DomainObject.Predmet.StrankaListNazivFormatedOIB_1">
      <item>FINA, RC ZAGREB, Podrućnica BJELOVAR, OIB 85821130368</item>
    </derivirana_varijabla>
  </DomainObject.Predmet.StrankaListNazivFormatedOIB>
  <DomainObject.Predmet.ProtuStrankaListFormated>
    <izvorni_sadrzaj>
      <item>AD ASTRA jednostavno društvo s ograničenom odgovornošću za ugostiteljstvo, trgovinu i usluge zastupanog po punomoćniku Saša Vučetić</item>
    </izvorni_sadrzaj>
    <derivirana_varijabla naziv="DomainObject.Predmet.ProtuStrankaListFormated_1">
      <item>AD ASTRA jednostavno društvo s ograničenom odgovornošću za ugostiteljstvo, trgovinu i usluge zastupanog po punomoćniku Saša Vučetić</item>
    </derivirana_varijabla>
  </DomainObject.Predmet.ProtuStrankaListFormated>
  <DomainObject.Predmet.ProtuStrankaListFormatedOIB>
    <izvorni_sadrzaj>
      <item>AD ASTRA jednostavno društvo s ograničenom odgovornošću za ugostiteljstvo, trgovinu i usluge, OIB 56569584794 zastupanog po punomoćniku Saša Vučetić</item>
    </izvorni_sadrzaj>
    <derivirana_varijabla naziv="DomainObject.Predmet.ProtuStrankaListFormatedOIB_1">
      <item>AD ASTRA jednostavno društvo s ograničenom odgovornošću za ugostiteljstvo, trgovinu i usluge, OIB 56569584794 zastupanog po punomoćniku Saša Vučetić</item>
    </derivirana_varijabla>
  </DomainObject.Predmet.ProtuStrankaListFormatedOIB>
  <DomainObject.Predmet.ProtuStrankaListFormatedWithAdress>
    <izvorni_sadrzaj>
      <item>AD ASTRA jednostavno društvo s ograničenom odgovornošću za ugostiteljstvo, trgovinu i usluge, Ciglena 230, 43000 Ciglena zastupanog po punomoćniku Saša Vučetić</item>
    </izvorni_sadrzaj>
    <derivirana_varijabla naziv="DomainObject.Predmet.ProtuStrankaListFormatedWithAdress_1">
      <item>AD ASTRA jednostavno društvo s ograničenom odgovornošću za ugostiteljstvo, trgovinu i usluge, Ciglena 230, 43000 Ciglena zastupanog po punomoćniku Saša Vučetić</item>
    </derivirana_varijabla>
  </DomainObject.Predmet.ProtuStrankaListFormatedWithAdress>
  <DomainObject.Predmet.ProtuStrankaListFormatedWithAdressOIB>
    <izvorni_sadrzaj>
      <item>AD ASTRA jednostavno društvo s ograničenom odgovornošću za ugostiteljstvo, trgovinu i usluge, OIB 56569584794, Ciglena 230, 43000 Ciglena zastupanog po punomoćniku Saša Vučetić</item>
    </izvorni_sadrzaj>
    <derivirana_varijabla naziv="DomainObject.Predmet.ProtuStrankaListFormatedWithAdressOIB_1">
      <item>AD ASTRA jednostavno društvo s ograničenom odgovornošću za ugostiteljstvo, trgovinu i usluge, OIB 56569584794, Ciglena 230, 43000 Ciglena zastupanog po punomoćniku Saša Vučetić</item>
    </derivirana_varijabla>
  </DomainObject.Predmet.ProtuStrankaListFormatedWithAdressOIB>
  <DomainObject.Predmet.ProtuStrankaListNazivFormated>
    <izvorni_sadrzaj>
      <item>AD ASTRA jednostavno društvo s ograničenom odgovornošću za ugostiteljstvo, trgovinu i usluge</item>
    </izvorni_sadrzaj>
    <derivirana_varijabla naziv="DomainObject.Predmet.ProtuStrankaListNazivFormated_1">
      <item>AD ASTRA jednostavno društvo s ograničenom odgovornošću za ugostiteljstvo, trgovinu i usluge</item>
    </derivirana_varijabla>
  </DomainObject.Predmet.ProtuStrankaListNazivFormated>
  <DomainObject.Predmet.ProtuStrankaListNazivFormatedOIB>
    <izvorni_sadrzaj>
      <item>AD ASTRA jednostavno društvo s ograničenom odgovornošću za ugostiteljstvo, trgovinu i usluge, OIB 56569584794</item>
    </izvorni_sadrzaj>
    <derivirana_varijabla naziv="DomainObject.Predmet.ProtuStrankaListNazivFormatedOIB_1">
      <item>AD ASTRA jednostavno društvo s ograničenom odgovornošću za ugostiteljstvo, trgovinu i usluge, OIB 56569584794</item>
    </derivirana_varijabla>
  </DomainObject.Predmet.ProtuStrankaListNazivFormatedOIB>
  <DomainObject.Predmet.OstaliListFormated>
    <izvorni_sadrzaj>
      <item>Saša Vučetić punomoćnik sudionika u postupku AD ASTRA jednostavno društvo s ograničenom odgovornošću za ugostiteljstvo, trgovinu i usluge</item>
    </izvorni_sadrzaj>
    <derivirana_varijabla naziv="DomainObject.Predmet.OstaliListFormated_1">
      <item>Saša Vučetić punomoćnik sudionika u postupku AD ASTRA jednostavno društvo s ograničenom odgovornošću za ugostiteljstvo, trgovinu i usluge</item>
    </derivirana_varijabla>
  </DomainObject.Predmet.OstaliListFormated>
  <DomainObject.Predmet.OstaliListFormatedOIB>
    <izvorni_sadrzaj>
      <item>Saša Vučetić, OIB 51910682786 punomoćnik sudionika u postupku AD ASTRA jednostavno društvo s ograničenom odgovornošću za ugostiteljstvo, trgovinu i usluge</item>
    </izvorni_sadrzaj>
    <derivirana_varijabla naziv="DomainObject.Predmet.OstaliListFormatedOIB_1">
      <item>Saša Vučetić, OIB 51910682786 punomoćnik sudionika u postupku AD ASTRA jednostavno društvo s ograničenom odgovornošću za ugostiteljstvo, trgovinu i usluge</item>
    </derivirana_varijabla>
  </DomainObject.Predmet.OstaliListFormatedOIB>
  <DomainObject.Predmet.OstaliListFormatedWithAdress>
    <izvorni_sadrzaj>
      <item>Saša Vučetić, Ciglena 230, 43000 Ciglena punomoćnik sudionika u postupku AD ASTRA jednostavno društvo s ograničenom odgovornošću za ugostiteljstvo, trgovinu i usluge</item>
    </izvorni_sadrzaj>
    <derivirana_varijabla naziv="DomainObject.Predmet.OstaliListFormatedWithAdress_1">
      <item>Saša Vučetić, Ciglena 230, 43000 Ciglena punomoćnik sudionika u postupku AD ASTRA jednostavno društvo s ograničenom odgovornošću za ugostiteljstvo, trgovinu i usluge</item>
    </derivirana_varijabla>
  </DomainObject.Predmet.OstaliListFormatedWithAdress>
  <DomainObject.Predmet.OstaliListFormatedWithAdressOIB>
    <izvorni_sadrzaj>
      <item>Saša Vučetić, OIB 51910682786, Ciglena 230, 43000 Ciglena punomoćnik sudionika u postupku AD ASTRA jednostavno društvo s ograničenom odgovornošću za ugostiteljstvo, trgovinu i usluge</item>
    </izvorni_sadrzaj>
    <derivirana_varijabla naziv="DomainObject.Predmet.OstaliListFormatedWithAdressOIB_1">
      <item>Saša Vučetić, OIB 51910682786, Ciglena 230, 43000 Ciglena punomoćnik sudionika u postupku AD ASTRA jednostavno društvo s ograničenom odgovornošću za ugostiteljstvo, trgovinu i usluge</item>
    </derivirana_varijabla>
  </DomainObject.Predmet.OstaliListFormatedWithAdressOIB>
  <DomainObject.Predmet.OstaliListNazivFormated>
    <izvorni_sadrzaj>
      <item>Saša Vučetić</item>
    </izvorni_sadrzaj>
    <derivirana_varijabla naziv="DomainObject.Predmet.OstaliListNazivFormated_1">
      <item>Saša Vučetić</item>
    </derivirana_varijabla>
  </DomainObject.Predmet.OstaliListNazivFormated>
  <DomainObject.Predmet.OstaliListNazivFormatedOIB>
    <izvorni_sadrzaj>
      <item>Saša Vučetić, OIB 51910682786</item>
    </izvorni_sadrzaj>
    <derivirana_varijabla naziv="DomainObject.Predmet.OstaliListNazivFormatedOIB_1">
      <item>Saša Vučetić, OIB 51910682786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St-64/2019-3</izvorni_sadrzaj>
    <derivirana_varijabla naziv="DomainObject.PoslovniBrojDokumenta_1">St-64/2019-3</derivirana_varijabla>
  </DomainObject.PoslovniBrojDokumenta>
  <DomainObject.Predmet.StrankaIDrugi>
    <izvorni_sadrzaj>FINA, RC ZAGREB, Podrućnica BJELOVAR</izvorni_sadrzaj>
    <derivirana_varijabla naziv="DomainObject.Predmet.StrankaIDrugi_1">FINA, RC ZAGREB, Podrućnica BJELOVAR</derivirana_varijabla>
  </DomainObject.Predmet.StrankaIDrugi>
  <DomainObject.Predmet.ProtustrankaIDrugi>
    <izvorni_sadrzaj>AD ASTRA jednostavno društvo s ograničenom odgovornošću za ugostiteljstvo, trgovinu i usluge</izvorni_sadrzaj>
    <derivirana_varijabla naziv="DomainObject.Predmet.ProtustrankaIDrugi_1">AD ASTRA jednostavno društvo s ograničenom odgovornošću za ugostiteljstvo, trgovinu i usluge</derivirana_varijabla>
  </DomainObject.Predmet.ProtustrankaIDrugi>
  <DomainObject.Predmet.StrankaIDrugiAdressOIB>
    <izvorni_sadrzaj>FINA, RC ZAGREB, Podrućnica BJELOVAR, OIB 85821130368, F. Supila 4, 43000 Bjelovar</izvorni_sadrzaj>
    <derivirana_varijabla naziv="DomainObject.Predmet.StrankaIDrugiAdressOIB_1">FINA, RC ZAGREB, Podrućnica BJELOVAR, OIB 85821130368, F. Supila 4, 43000 Bjelovar</derivirana_varijabla>
  </DomainObject.Predmet.StrankaIDrugiAdressOIB>
  <DomainObject.Predmet.ProtustrankaIDrugiAdressOIB>
    <izvorni_sadrzaj>AD ASTRA jednostavno društvo s ograničenom odgovornošću za ugostiteljstvo, trgovinu i usluge, OIB 56569584794, Ciglena 230, 43000 Ciglena</izvorni_sadrzaj>
    <derivirana_varijabla naziv="DomainObject.Predmet.ProtustrankaIDrugiAdressOIB_1">AD ASTRA jednostavno društvo s ograničenom odgovornošću za ugostiteljstvo, trgovinu i usluge, OIB 56569584794, Ciglena 230, 43000 Ciglena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Podrućnica BJELOVAR</item>
      <item>AD ASTRA jednostavno društvo s ograničenom odgovornošću za ugostiteljstvo, trgovinu i usluge</item>
      <item>Saša Vučetić</item>
    </izvorni_sadrzaj>
    <derivirana_varijabla naziv="DomainObject.Predmet.SudioniciListNaziv_1">
      <item>FINA, RC ZAGREB, Podrućnica BJELOVAR</item>
      <item>AD ASTRA jednostavno društvo s ograničenom odgovornošću za ugostiteljstvo, trgovinu i usluge</item>
      <item>Saša Vučetić</item>
    </derivirana_varijabla>
  </DomainObject.Predmet.SudioniciListNaziv>
  <DomainObject.Predmet.SudioniciListAdressOIB>
    <izvorni_sadrzaj>
      <item>FINA, RC ZAGREB, Podrućnica BJELOVAR, OIB 85821130368, F. Supila 4,43000 Bjelovar</item>
      <item>AD ASTRA jednostavno društvo s ograničenom odgovornošću za ugostiteljstvo, trgovinu i usluge, OIB 56569584794, Ciglena 230,43000 Ciglena</item>
      <item>Saša Vučetić, OIB 51910682786, Ciglena 230,43000 Ciglena</item>
    </izvorni_sadrzaj>
    <derivirana_varijabla naziv="DomainObject.Predmet.SudioniciListAdressOIB_1">
      <item>FINA, RC ZAGREB, Podrućnica BJELOVAR, OIB 85821130368, F. Supila 4,43000 Bjelovar</item>
      <item>AD ASTRA jednostavno društvo s ograničenom odgovornošću za ugostiteljstvo, trgovinu i usluge, OIB 56569584794, Ciglena 230,43000 Ciglena</item>
      <item>Saša Vučetić, OIB 51910682786, Ciglena 230,43000 Ciglena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AAC1F-10F0-4113-BE3E-573114584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3676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2019-05-21T06:42:00Z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