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138e" w14:paraId="b24138e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6B59BA">
        <w:rPr>
          <w:sz w:val="24"/>
          <w:szCs w:val="24"/>
        </w:rPr>
        <w:t>6507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B59BA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81601" w:rsidRPr="00281601">
        <w:rPr>
          <w:sz w:val="24"/>
          <w:szCs w:val="24"/>
        </w:rPr>
        <w:t xml:space="preserve">BRUMALIS 1970 d.o.o. </w:t>
      </w:r>
      <w:r w:rsidR="00011433">
        <w:rPr>
          <w:sz w:val="24"/>
          <w:szCs w:val="24"/>
        </w:rPr>
        <w:t xml:space="preserve">u stečaju </w:t>
      </w:r>
      <w:r w:rsidR="00281601" w:rsidRPr="00281601">
        <w:rPr>
          <w:sz w:val="24"/>
          <w:szCs w:val="24"/>
        </w:rPr>
        <w:t>za usluge, Zagreb, Gračanska cesta 147, OIB:50011043124</w:t>
      </w:r>
      <w:r w:rsidRPr="006F6164">
        <w:rPr>
          <w:sz w:val="24"/>
          <w:szCs w:val="24"/>
        </w:rPr>
        <w:t xml:space="preserve">, </w:t>
      </w:r>
      <w:r w:rsidR="00281601">
        <w:rPr>
          <w:sz w:val="24"/>
          <w:szCs w:val="24"/>
        </w:rPr>
        <w:t>3</w:t>
      </w:r>
      <w:r w:rsidRPr="006F6164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Pr="006F616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281601" w:rsidRPr="00281601">
        <w:rPr>
          <w:sz w:val="24"/>
          <w:szCs w:val="24"/>
        </w:rPr>
        <w:t>BRUMALIS 1970 d.o.o. za usluge, Zagreb, Gračanska cesta 147, OIB:50011043124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81601" w:rsidRPr="00281601">
        <w:rPr>
          <w:sz w:val="24"/>
          <w:szCs w:val="24"/>
        </w:rPr>
        <w:t>IVA PINJUH STJEPOVIĆ, Zagreb, Draškovićeva 4a, pp544, OIB:60842552274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281601">
        <w:rPr>
          <w:sz w:val="24"/>
          <w:szCs w:val="24"/>
        </w:rPr>
        <w:t>3</w:t>
      </w:r>
      <w:r w:rsidR="00D1612B" w:rsidRPr="00D1612B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="00D1612B" w:rsidRPr="00D1612B">
        <w:rPr>
          <w:sz w:val="24"/>
          <w:szCs w:val="24"/>
        </w:rPr>
        <w:t xml:space="preserve"> 201</w:t>
      </w:r>
      <w:r w:rsidR="00281601">
        <w:rPr>
          <w:sz w:val="24"/>
          <w:szCs w:val="24"/>
        </w:rPr>
        <w:t>8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81601">
        <w:rPr>
          <w:sz w:val="24"/>
          <w:szCs w:val="24"/>
        </w:rPr>
        <w:t>3</w:t>
      </w:r>
      <w:r w:rsidR="008E42A4" w:rsidRPr="008E42A4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="008E42A4" w:rsidRPr="008E42A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724429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>
      <w:pPr>
        <w:rPr>
          <w:sz w:val="24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724429" w:rsidR="00724429" w:rsidRPr="00724429">
      <w:pPr>
        <w:rPr>
          <w:sz w:val="24"/>
          <w:szCs w:val="24"/>
        </w:rPr>
      </w:pPr>
      <w:r w:rsidRPr="00724429">
        <w:rPr>
          <w:sz w:val="24"/>
          <w:szCs w:val="24"/>
        </w:rPr>
        <w:t>Za točnost otpravka - ovlašteni službenik</w:t>
      </w:r>
    </w:p>
    <w:p w:rsidRDefault="00724429" w:rsidR="00724429" w:rsidRPr="00724429">
      <w:pPr>
        <w:rPr>
          <w:sz w:val="24"/>
          <w:szCs w:val="24"/>
        </w:rPr>
      </w:pPr>
      <w:r w:rsidRPr="00724429">
        <w:rPr>
          <w:sz w:val="24"/>
          <w:szCs w:val="24"/>
        </w:rPr>
        <w:tab/>
        <w:t xml:space="preserve">      Ivana Stampf</w:t>
      </w:r>
    </w:p>
    <w:p w:rsidRDefault="00724429" w:rsidP="00644454" w:rsidR="00724429" w:rsidRPr="00724429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4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59BA" w:rsidP="004E76BA" w:rsidR="008E42A4" w:rsidRPr="00AE24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E42A4" w:rsidRPr="00AE249F">
      <w:rPr>
        <w:sz w:val="24"/>
        <w:szCs w:val="24"/>
      </w:rPr>
      <w:t>St-</w:t>
    </w:r>
    <w:r>
      <w:rPr>
        <w:sz w:val="24"/>
        <w:szCs w:val="24"/>
      </w:rPr>
      <w:t>6507</w:t>
    </w:r>
    <w:r w:rsidR="008E42A4" w:rsidRPr="00AE249F">
      <w:rPr>
        <w:sz w:val="24"/>
        <w:szCs w:val="24"/>
      </w:rPr>
      <w:t>/</w:t>
    </w:r>
    <w:r w:rsidR="00540698" w:rsidRPr="00AE249F">
      <w:rPr>
        <w:sz w:val="24"/>
        <w:szCs w:val="24"/>
      </w:rPr>
      <w:t>1</w:t>
    </w:r>
    <w:r>
      <w:rPr>
        <w:sz w:val="24"/>
        <w:szCs w:val="24"/>
      </w:rPr>
      <w:t>6</w:t>
    </w:r>
  </w:p>
  <w:p w:rsidRDefault="00AC07BC" w:rsidP="004E76BA" w:rsidR="00AC07BC">
    <w:pPr>
      <w:pStyle w:val="Zaglavlje"/>
      <w:jc w:val="right"/>
      <w:rPr>
        <w:sz w:val="24"/>
        <w:szCs w:val="24"/>
      </w:rPr>
    </w:pPr>
  </w:p>
  <w:p w:rsidRDefault="00AE249F" w:rsidP="004E76BA" w:rsidR="00AE249F" w:rsidRPr="00AE249F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11433"/>
    <w:rsid w:val="00082A55"/>
    <w:rsid w:val="000854D1"/>
    <w:rsid w:val="000B58EB"/>
    <w:rsid w:val="00190315"/>
    <w:rsid w:val="001F5542"/>
    <w:rsid w:val="00263F8B"/>
    <w:rsid w:val="00281601"/>
    <w:rsid w:val="002A176E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00321"/>
    <w:rsid w:val="00540698"/>
    <w:rsid w:val="00554BA9"/>
    <w:rsid w:val="00577C20"/>
    <w:rsid w:val="005A77F0"/>
    <w:rsid w:val="005E0FDC"/>
    <w:rsid w:val="00607009"/>
    <w:rsid w:val="00614AAF"/>
    <w:rsid w:val="00644454"/>
    <w:rsid w:val="0064672C"/>
    <w:rsid w:val="00647D3E"/>
    <w:rsid w:val="006A5B8F"/>
    <w:rsid w:val="006B59BA"/>
    <w:rsid w:val="006F6164"/>
    <w:rsid w:val="00724429"/>
    <w:rsid w:val="00765517"/>
    <w:rsid w:val="007A3460"/>
    <w:rsid w:val="007D585E"/>
    <w:rsid w:val="00805E38"/>
    <w:rsid w:val="0082006A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466A6"/>
    <w:rsid w:val="00A90FB5"/>
    <w:rsid w:val="00AC07BC"/>
    <w:rsid w:val="00AE249F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25B8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St-6507/2016</izvorni_sadrzaj>
    <derivirana_varijabla naziv="DomainObject.Predmet.OznakaBroj_1">St-6507/2016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BRUMALIS 1970 d.o.o. zastupanog po punomoćniku RUDOLF RETTING</izvorni_sadrzaj>
    <derivirana_varijabla naziv="DomainObject.Predmet.ProtustrankaFormated_1">  BRUMALIS 1970 d.o.o. zastupanog po punomoćniku RUDOLF RETTING</derivirana_varijabla>
  </DomainObject.Predmet.ProtustrankaFormated>
  <DomainObject.Predmet.ProtustrankaFormatedOIB>
    <izvorni_sadrzaj>  BRUMALIS 1970 d.o.o., OIB 50011043124 zastupanog po punomoćniku RUDOLF RETTING</izvorni_sadrzaj>
    <derivirana_varijabla naziv="DomainObject.Predmet.ProtustrankaFormatedOIB_1">  BRUMALIS 1970 d.o.o., OIB 50011043124 zastupanog po punomoćniku RUDOLF RETTING</derivirana_varijabla>
  </DomainObject.Predmet.ProtustrankaFormatedOIB>
  <DomainObject.Predmet.ProtustrankaFormatedWithAdress>
    <izvorni_sadrzaj> BRUMALIS 1970 d.o.o., Gračanska cesta 147, 10000 Zagreb zastupanog po punomoćniku RUDOLF RETTING</izvorni_sadrzaj>
    <derivirana_varijabla naziv="DomainObject.Predmet.ProtustrankaFormatedWithAdress_1"> BRUMALIS 1970 d.o.o., Gračanska cesta 147, 10000 Zagreb zastupanog po punomoćniku RUDOLF RETTING</derivirana_varijabla>
  </DomainObject.Predmet.ProtustrankaFormatedWithAdress>
  <DomainObject.Predmet.ProtustrankaFormatedWithAdressOIB>
    <izvorni_sadrzaj> BRUMALIS 1970 d.o.o., OIB 50011043124, Gračanska cesta 147, 10000 Zagreb zastupanog po punomoćniku RUDOLF RETTING</izvorni_sadrzaj>
    <derivirana_varijabla naziv="DomainObject.Predmet.ProtustrankaFormatedWithAdressOIB_1"> BRUMALIS 1970 d.o.o., OIB 50011043124, Gračanska cesta 147, 10000 Zagreb zastupanog po punomoćniku RUDOLF RETTING</derivirana_varijabla>
  </DomainObject.Predmet.ProtustrankaFormatedWithAdressOIB>
  <DomainObject.Predmet.ProtustrankaWithAdress>
    <izvorni_sadrzaj>BRUMALIS 1970 d.o.o. Gračanska cesta 147, 10000 Zagreb</izvorni_sadrzaj>
    <derivirana_varijabla naziv="DomainObject.Predmet.ProtustrankaWithAdress_1">BRUMALIS 1970 d.o.o. Gračanska cesta 147, 10000 Zagreb</derivirana_varijabla>
  </DomainObject.Predmet.ProtustrankaWithAdress>
  <DomainObject.Predmet.ProtustrankaWithAdressOIB>
    <izvorni_sadrzaj>BRUMALIS 1970 d.o.o., OIB 50011043124, Gračanska cesta 147, 10000 Zagreb</izvorni_sadrzaj>
    <derivirana_varijabla naziv="DomainObject.Predmet.ProtustrankaWithAdressOIB_1">BRUMALIS 1970 d.o.o., OIB 50011043124, Gračanska cesta 147, 10000 Zagreb</derivirana_varijabla>
  </DomainObject.Predmet.ProtustrankaWithAdressOIB>
  <DomainObject.Predmet.ProtustrankaNazivFormated>
    <izvorni_sadrzaj>BRUMALIS 1970 d.o.o.</izvorni_sadrzaj>
    <derivirana_varijabla naziv="DomainObject.Predmet.ProtustrankaNazivFormated_1">BRUMALIS 1970 d.o.o.</derivirana_varijabla>
  </DomainObject.Predmet.ProtustrankaNazivFormated>
  <DomainObject.Predmet.ProtustrankaNazivFormatedOIB>
    <izvorni_sadrzaj>BRUMALIS 1970 d.o.o., OIB 50011043124</izvorni_sadrzaj>
    <derivirana_varijabla naziv="DomainObject.Predmet.ProtustrankaNazivFormatedOIB_1">BRUMALIS 1970 d.o.o., OIB 50011043124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BRUMALIS 1970 d.o.o. zastupanog po punomoćniku RUDOLF RETTING</item>
    </izvorni_sadrzaj>
    <derivirana_varijabla naziv="DomainObject.Predmet.ProtuStrankaListFormated_1">
      <item>BRUMALIS 1970 d.o.o. zastupanog po punomoćniku RUDOLF RETTING</item>
    </derivirana_varijabla>
  </DomainObject.Predmet.ProtuStrankaListFormated>
  <DomainObject.Predmet.ProtuStrankaListFormatedOIB>
    <izvorni_sadrzaj>
      <item>BRUMALIS 1970 d.o.o., OIB 50011043124 zastupanog po punomoćniku RUDOLF RETTING</item>
    </izvorni_sadrzaj>
    <derivirana_varijabla naziv="DomainObject.Predmet.ProtuStrankaListFormatedOIB_1">
      <item>BRUMALIS 1970 d.o.o., OIB 50011043124 zastupanog po punomoćniku RUDOLF RETTING</item>
    </derivirana_varijabla>
  </DomainObject.Predmet.ProtuStrankaListFormatedOIB>
  <DomainObject.Predmet.ProtuStrankaListFormatedWithAdress>
    <izvorni_sadrzaj>
      <item>BRUMALIS 1970 d.o.o., Gračanska cesta 147, 10000 Zagreb zastupanog po punomoćniku RUDOLF RETTING</item>
    </izvorni_sadrzaj>
    <derivirana_varijabla naziv="DomainObject.Predmet.ProtuStrankaListFormatedWithAdress_1">
      <item>BRUMALIS 1970 d.o.o., Gračanska cesta 147, 10000 Zagreb zastupanog po punomoćniku RUDOLF RETTING</item>
    </derivirana_varijabla>
  </DomainObject.Predmet.ProtuStrankaListFormatedWithAdress>
  <DomainObject.Predmet.ProtuStrankaListFormatedWithAdressOIB>
    <izvorni_sadrzaj>
      <item>BRUMALIS 1970 d.o.o., OIB 50011043124, Gračanska cesta 147, 10000 Zagreb zastupanog po punomoćniku RUDOLF RETTING</item>
    </izvorni_sadrzaj>
    <derivirana_varijabla naziv="DomainObject.Predmet.ProtuStrankaListFormatedWithAdressOIB_1">
      <item>BRUMALIS 1970 d.o.o., OIB 50011043124, Gračanska cesta 147, 10000 Zagreb zastupanog po punomoćniku RUDOLF RETTING</item>
    </derivirana_varijabla>
  </DomainObject.Predmet.ProtuStrankaListFormatedWithAdressOIB>
  <DomainObject.Predmet.ProtuStrankaListNazivFormated>
    <izvorni_sadrzaj>
      <item>BRUMALIS 1970 d.o.o.</item>
    </izvorni_sadrzaj>
    <derivirana_varijabla naziv="DomainObject.Predmet.ProtuStrankaListNazivFormated_1">
      <item>BRUMALIS 1970 d.o.o.</item>
    </derivirana_varijabla>
  </DomainObject.Predmet.ProtuStrankaListNazivFormated>
  <DomainObject.Predmet.ProtuStrankaListNazivFormatedOIB>
    <izvorni_sadrzaj>
      <item>BRUMALIS 1970 d.o.o., OIB 50011043124</item>
    </izvorni_sadrzaj>
    <derivirana_varijabla naziv="DomainObject.Predmet.ProtuStrankaListNazivFormatedOIB_1">
      <item>BRUMALIS 1970 d.o.o., OIB 50011043124</item>
    </derivirana_varijabla>
  </DomainObject.Predmet.ProtuStrankaListNazivFormatedOIB>
  <DomainObject.Predmet.OstaliListFormated>
    <izvorni_sadrzaj>
      <item>RUDOLF RETTING punomoćnik sudionika u postupku BRUMALIS 1970 d.o.o.</item>
      <item>ŽDO u Zagrebu punomoćnik sudionika u postupku RH MF Porezna uprava Zagreb</item>
    </izvorni_sadrzaj>
    <derivirana_varijabla naziv="DomainObject.Predmet.OstaliListFormated_1">
      <item>RUDOLF RETTING punomoćnik sudionika u postupku BRUMALIS 1970 d.o.o.</item>
      <item>ŽDO u Zagrebu punomoćnik sudionika u postupku RH MF Porezna uprava Zagreb</item>
    </derivirana_varijabla>
  </DomainObject.Predmet.OstaliListFormated>
  <DomainObject.Predmet.OstaliListFormatedOIB>
    <izvorni_sadrzaj>
      <item>RUDOLF RETTING, OIB 27567188682 punomoćnik sudionika u postupku BRUMALIS 1970 d.o.o.</item>
      <item>ŽDO u Zagrebu, OIB 16488001145 punomoćnik sudionika u postupku RH MF Porezna uprava Zagreb</item>
    </izvorni_sadrzaj>
    <derivirana_varijabla naziv="DomainObject.Predmet.OstaliListFormatedOIB_1">
      <item>RUDOLF RETTING, OIB 27567188682 punomoćnik sudionika u postupku BRUMALIS 1970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RUDOLF RETTING, GRAČANSKA CESTA 147, 10000 Zagreb punomoćnik sudionika u postupku BRUMALIS 1970 d.o.o.</item>
      <item>ŽDO u Zagrebu, Savska cesta 41, 10000 Zagreb punomoćnik sudionika u postupku RH MF Porezna uprava Zagreb</item>
    </izvorni_sadrzaj>
    <derivirana_varijabla naziv="DomainObject.Predmet.OstaliListFormatedWithAdress_1">
      <item>RUDOLF RETTING, GRAČANSKA CESTA 147, 10000 Zagreb punomoćnik sudionika u postupku BRUMALIS 1970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RUDOLF RETTING</item>
      <item>ŽDO u Zagrebu</item>
    </izvorni_sadrzaj>
    <derivirana_varijabla naziv="DomainObject.Predmet.OstaliListNazivFormated_1">
      <item>RUDOLF RETTING</item>
      <item>ŽDO u Zagrebu</item>
    </derivirana_varijabla>
  </DomainObject.Predmet.OstaliListNazivFormated>
  <DomainObject.Predmet.OstaliListNazivFormatedOIB>
    <izvorni_sadrzaj>
      <item>RUDOLF RETTING, OIB 27567188682</item>
      <item>ŽDO u Zagrebu, OIB 16488001145</item>
    </izvorni_sadrzaj>
    <derivirana_varijabla naziv="DomainObject.Predmet.OstaliListNazivFormatedOIB_1">
      <item>RUDOLF RETTING, OIB 27567188682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BRUMALIS 1970 d.o.o.</izvorni_sadrzaj>
    <derivirana_varijabla naziv="DomainObject.Predmet.ProtustrankaIDrugi_1">BRUMALIS 1970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BRUMALIS 1970 d.o.o., OIB 50011043124, Gračanska cesta 147, 10000 Zagreb</izvorni_sadrzaj>
    <derivirana_varijabla naziv="DomainObject.Predmet.ProtustrankaIDrugiAdressOIB_1">BRUMALIS 1970 d.o.o., OIB 50011043124, Gračanska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BRUMALIS 1970 d.o.o.</item>
      <item>FINA Regionalni centar Zagreb</item>
      <item>RUDOLF RETTING</item>
      <item>RH MF Porezna uprava Zagreb</item>
      <item>ŽDO u Zagrebu</item>
    </izvorni_sadrzaj>
    <derivirana_varijabla naziv="DomainObject.Predmet.SudioniciListNaziv_1">
      <item>BRUMALIS 1970 d.o.o.</item>
      <item>FINA Regionalni centar Zagreb</item>
      <item>RUDOLF RETTING</item>
      <item>RH MF Porezna uprava Zagreb</item>
      <item>ŽDO u Zagrebu</item>
    </derivirana_varijabla>
  </DomainObject.Predmet.SudioniciListNaziv>
  <DomainObject.Predmet.SudioniciListAdressOIB>
    <izvorni_sadrzaj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50011043124</item>
      <item>, OIB 85821130368</item>
      <item>, OIB 27567188682</item>
      <item>, OIB 18683136487</item>
      <item>, OIB 16488001145</item>
    </izvorni_sadrzaj>
    <derivirana_varijabla naziv="DomainObject.Predmet.SudioniciListNazivOIB_1">
      <item>, OIB 50011043124</item>
      <item>, OIB 85821130368</item>
      <item>, OIB 27567188682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2305</properties:Characters>
  <properties:Lines>63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2018-07-03T10:58:00Z</dcterms:created>
  <dc:creator>nmarkovic</dc:creator>
  <cp:lastModifiedBy>Ivana Stampf</cp:lastModifiedBy>
  <cp:lastPrinted>2017-01-09T09:53:00Z</cp:lastPrinted>
  <dcterms:modified xmlns:xsi="http://www.w3.org/2001/XMLSchema-instance" xsi:type="dcterms:W3CDTF">2018-07-03T11:41:00Z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 St-6507-16 rješenje obustava i zaključenje ovlast stečajnom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