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d79fb" w14:paraId="9fd79fb" w:rsidRDefault="00590943" w:rsidP="00CD2D99" w:rsidR="00590943">
      <w:pPr>
        <w:jc w:val="right"/>
        <w15:collapsed w:val="false"/>
      </w:pPr>
      <w:bookmarkStart w:name="_GoBack" w:id="0"/>
      <w:bookmarkEnd w:id="0"/>
      <w:r w:rsidRPr="006A62B7">
        <w:tab/>
        <w:t>Poslovni broj 1 St-</w:t>
      </w:r>
      <w:r w:rsidR="00295125">
        <w:t>188/15</w:t>
      </w:r>
      <w:r w:rsidR="00D8674D">
        <w:t>-</w:t>
      </w:r>
      <w:r w:rsidR="00295125">
        <w:t>18</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36518" w:rsidR="00590943" w:rsidRPr="006A62B7">
      <w:pPr>
        <w:jc w:val="both"/>
      </w:pPr>
      <w:r w:rsidRPr="006A62B7">
        <w:tab/>
      </w:r>
      <w:r w:rsidR="00836518">
        <w:t xml:space="preserve">Trgovački sud u Zadru, (OIB: 39670464653), po sucu tog suda Ardeni Bajlo u stečajnom postupku nad stečajnim dužnikom </w:t>
      </w:r>
      <w:r w:rsidR="00295125">
        <w:t xml:space="preserve">BAŠTUN d.o.o., Benkovac, Pristeg 106, Benkovac, </w:t>
      </w:r>
      <w:r w:rsidR="00295125" w:rsidRPr="00F60CD9">
        <w:t>OIB:</w:t>
      </w:r>
      <w:r w:rsidR="00295125">
        <w:t xml:space="preserve"> 77581448463</w:t>
      </w:r>
      <w:r w:rsidR="00836518">
        <w:t>, sukladno čl. 132. st. 2. Stečajnog zakona (Narodne n</w:t>
      </w:r>
      <w:r w:rsidR="00A93EA1">
        <w:t xml:space="preserve">ovine br. 71/15) dana </w:t>
      </w:r>
      <w:r w:rsidR="00587F22">
        <w:t>11</w:t>
      </w:r>
      <w:r w:rsidR="00E8437D">
        <w:t>.</w:t>
      </w:r>
      <w:r w:rsidR="00E61A5C">
        <w:t xml:space="preserve"> </w:t>
      </w:r>
      <w:r w:rsidR="00E8437D">
        <w:t>siječnja</w:t>
      </w:r>
      <w:r w:rsidR="00A93EA1">
        <w:t xml:space="preserve"> 2017</w:t>
      </w:r>
      <w:r w:rsidR="00836518">
        <w:t>.</w:t>
      </w: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295125">
        <w:t xml:space="preserve">BAŠTUN d.o.o., Benkovac, Pristeg 106, Benkovac, </w:t>
      </w:r>
      <w:r w:rsidR="00295125" w:rsidRPr="00F60CD9">
        <w:t>OIB:</w:t>
      </w:r>
      <w:r w:rsidR="00295125">
        <w:t xml:space="preserve"> 77581448463</w:t>
      </w:r>
      <w:r w:rsidRPr="00402529">
        <w:t>,</w:t>
      </w:r>
      <w:r w:rsidR="00161D65">
        <w:t xml:space="preserve"> </w:t>
      </w:r>
      <w:r w:rsidRPr="006A62B7">
        <w:t xml:space="preserve"> stečajni </w:t>
      </w:r>
      <w:r w:rsidR="00AA36F9">
        <w:t xml:space="preserve"> </w:t>
      </w:r>
      <w:r w:rsidRPr="006A62B7">
        <w:t xml:space="preserve">postupak otvoren je dana </w:t>
      </w:r>
      <w:r w:rsidR="00587F22">
        <w:t>11</w:t>
      </w:r>
      <w:r w:rsidR="00E8437D">
        <w:t>. siječnja</w:t>
      </w:r>
      <w:r w:rsidR="00F26669">
        <w:t xml:space="preserve"> </w:t>
      </w:r>
      <w:r>
        <w:t>201</w:t>
      </w:r>
      <w:r w:rsidR="00A93EA1">
        <w:t>7</w:t>
      </w:r>
      <w:r w:rsidRPr="006A62B7">
        <w:t xml:space="preserve">. u </w:t>
      </w:r>
      <w:r w:rsidR="00E8437D">
        <w:t>14,</w:t>
      </w:r>
      <w:r w:rsidR="00587F22">
        <w:t>15</w:t>
      </w:r>
      <w:r w:rsidR="00985416">
        <w:t xml:space="preserve"> </w:t>
      </w:r>
      <w:r w:rsidRPr="006A62B7">
        <w:t xml:space="preserve">sati kada je ovo rješenje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E816EA">
        <w:t xml:space="preserve">Milan Ljubičić </w:t>
      </w:r>
      <w:r w:rsidR="00E816EA" w:rsidRPr="008E37E9">
        <w:t>iz Kolana, Šimuni 142, OIB: 87161295116</w:t>
      </w:r>
      <w:r w:rsidRPr="00E719C1">
        <w:t xml:space="preserve">, </w:t>
      </w:r>
      <w:r w:rsidRPr="00272170">
        <w:t>imenuje</w:t>
      </w:r>
      <w:r>
        <w:t xml:space="preserve"> </w:t>
      </w:r>
      <w:r w:rsidR="00E816EA">
        <w:t>se za stečajnog</w:t>
      </w:r>
      <w:r w:rsidR="00D11A73">
        <w:t xml:space="preserve"> </w:t>
      </w:r>
      <w:r w:rsidR="0023637C">
        <w:t>upravitelj</w:t>
      </w:r>
      <w:r w:rsidR="00E816EA">
        <w:t>a</w:t>
      </w:r>
      <w:r w:rsidRPr="00272170">
        <w:t>.</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w:t>
      </w:r>
      <w:r w:rsidR="00295125">
        <w:t xml:space="preserve">BAŠTUN d.o.o., Benkovac, Pristeg 106, Benkovac, </w:t>
      </w:r>
      <w:r w:rsidR="00295125" w:rsidRPr="00F60CD9">
        <w:t>OIB:</w:t>
      </w:r>
      <w:r w:rsidR="00295125">
        <w:t xml:space="preserve"> 77581448463</w:t>
      </w:r>
      <w:r w:rsidR="005E4E16">
        <w:t>.</w:t>
      </w:r>
      <w:r w:rsidR="00295125">
        <w:t xml:space="preserve"> </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295125">
        <w:t>19. listopada 2015</w:t>
      </w:r>
      <w:r w:rsidRPr="00CE76CB">
        <w:t xml:space="preserve">., rješenjem ovog suda od </w:t>
      </w:r>
      <w:r w:rsidR="00295125">
        <w:t xml:space="preserve">26. </w:t>
      </w:r>
      <w:r w:rsidR="00E8437D">
        <w:t>listopada</w:t>
      </w:r>
      <w:r w:rsidR="00C52D13">
        <w:t xml:space="preserve"> </w:t>
      </w:r>
      <w:r w:rsidR="00295125">
        <w:t>2015</w:t>
      </w:r>
      <w:r w:rsidRPr="00CE76CB">
        <w:t xml:space="preserve">. pokrenut je prethodni postupak nad dužnikom </w:t>
      </w:r>
      <w:r w:rsidR="00295125">
        <w:t>BAŠTUN d.o.o., Benkovac</w:t>
      </w:r>
      <w:r w:rsidRPr="00CE76CB">
        <w:t>.</w:t>
      </w:r>
      <w:r w:rsidR="006A144F">
        <w:t xml:space="preserve"> </w:t>
      </w:r>
      <w:r w:rsidR="0023637C">
        <w:t xml:space="preserve"> </w:t>
      </w:r>
      <w:r w:rsidR="00295125">
        <w:t xml:space="preserve"> </w:t>
      </w:r>
    </w:p>
    <w:p w:rsidRDefault="00590943" w:rsidP="006A62B7" w:rsidR="00590943" w:rsidRPr="006A62B7">
      <w:pPr>
        <w:jc w:val="both"/>
      </w:pPr>
      <w:r w:rsidRPr="006A62B7">
        <w:t xml:space="preserve">          Rješenjem</w:t>
      </w:r>
      <w:r>
        <w:t xml:space="preserve"> ovog suda br. 1</w:t>
      </w:r>
      <w:r w:rsidR="00660058">
        <w:t xml:space="preserve"> </w:t>
      </w:r>
      <w:r>
        <w:t>St-</w:t>
      </w:r>
      <w:r w:rsidR="00295125">
        <w:t>188/15</w:t>
      </w:r>
      <w:r w:rsidR="005E4E16">
        <w:t>-</w:t>
      </w:r>
      <w:r w:rsidR="00295125">
        <w:t>8</w:t>
      </w:r>
      <w:r w:rsidRPr="006A62B7">
        <w:t xml:space="preserve"> od </w:t>
      </w:r>
      <w:r>
        <w:t xml:space="preserve">dana </w:t>
      </w:r>
      <w:r w:rsidR="00295125">
        <w:t>10. studenoga</w:t>
      </w:r>
      <w:r w:rsidR="00D8674D">
        <w:t xml:space="preserve"> </w:t>
      </w:r>
      <w:r w:rsidR="00E8437D">
        <w:t>2015</w:t>
      </w:r>
      <w:r w:rsidR="00C52D13">
        <w:t>.,</w:t>
      </w:r>
      <w:r w:rsidRPr="006A62B7">
        <w:t xml:space="preserve"> imenovan</w:t>
      </w:r>
      <w:r w:rsidR="00295125">
        <w:t xml:space="preserve"> je privremeni stečajni</w:t>
      </w:r>
      <w:r w:rsidRPr="006A62B7">
        <w:t xml:space="preserve"> upravitelj</w:t>
      </w:r>
      <w:r w:rsidR="00295125">
        <w:t xml:space="preserve"> koji</w:t>
      </w:r>
      <w:r w:rsidR="0023637C">
        <w:t xml:space="preserve"> je izvješće dostavi</w:t>
      </w:r>
      <w:r w:rsidR="00295125">
        <w:t>o</w:t>
      </w:r>
      <w:r w:rsidRPr="006A62B7">
        <w:t xml:space="preserve"> dana </w:t>
      </w:r>
      <w:r w:rsidR="00E8437D">
        <w:t>30. prosinca</w:t>
      </w:r>
      <w:r w:rsidR="00D8674D">
        <w:t xml:space="preserve"> </w:t>
      </w:r>
      <w:r w:rsidR="00E8437D">
        <w:t>2015</w:t>
      </w:r>
      <w:r w:rsidR="00C52D13">
        <w:t>.</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rsidR="00295125">
        <w:t xml:space="preserve"> privremenog</w:t>
      </w:r>
      <w:r w:rsidR="0023637C">
        <w:t xml:space="preserve"> stečajn</w:t>
      </w:r>
      <w:r w:rsidR="00295125">
        <w:t>og</w:t>
      </w:r>
      <w:r w:rsidR="0023637C">
        <w:t xml:space="preserve"> upravitelj</w:t>
      </w:r>
      <w:r w:rsidR="00295125">
        <w:t>a</w:t>
      </w:r>
      <w:r w:rsidRPr="006A62B7">
        <w:t xml:space="preserve"> ovaj sud je zaključio da su ispunjeni uvjeti iz čl. </w:t>
      </w:r>
      <w:r w:rsidR="003F68D8">
        <w:t>132</w:t>
      </w:r>
      <w:r w:rsidRPr="006A62B7">
        <w:t xml:space="preserve">. st. 1. Stečajnog zakona, odnosno da se iz stečajne </w:t>
      </w:r>
      <w:r w:rsidRPr="006A62B7">
        <w:lastRenderedPageBreak/>
        <w:t xml:space="preserve">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161D65">
      <w:pPr>
        <w:ind w:firstLine="708"/>
        <w:jc w:val="both"/>
      </w:pPr>
      <w:r w:rsidRPr="005444CD">
        <w:t xml:space="preserve">Rješenje kojim su vjerovnici pozvani na uplatu predujma objavljeno je na e-oglasnoj ploči suda dana </w:t>
      </w:r>
      <w:r w:rsidR="00AE0F48">
        <w:t>13. listopada</w:t>
      </w:r>
      <w:r w:rsidR="00C52D13" w:rsidRPr="005444CD">
        <w:t xml:space="preserve"> 2016</w:t>
      </w:r>
      <w:r w:rsidRPr="005444CD">
        <w:t xml:space="preserve">., temeljem čega je rok za uplatu predujma istekao dana </w:t>
      </w:r>
      <w:r w:rsidR="00E8437D">
        <w:t>7. studenoga</w:t>
      </w:r>
      <w:r w:rsidR="005444CD" w:rsidRPr="00161D65">
        <w:t xml:space="preserve"> </w:t>
      </w:r>
      <w:r w:rsidR="00C52D13" w:rsidRPr="00161D65">
        <w:t>2016</w:t>
      </w:r>
      <w:r w:rsidR="00AA36F9" w:rsidRPr="00161D65">
        <w:t>.</w:t>
      </w:r>
    </w:p>
    <w:p w:rsidRDefault="00590943" w:rsidP="00186D9B" w:rsidR="00186D9B" w:rsidRPr="005444CD">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5444CD" w:rsidP="005444CD"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6A144F" w:rsidP="005444CD" w:rsidR="006A144F">
      <w:pPr>
        <w:ind w:firstLine="708"/>
        <w:jc w:val="both"/>
      </w:pPr>
      <w:r>
        <w:t>Stoga je odlučeno kao u izreci.</w:t>
      </w:r>
    </w:p>
    <w:p w:rsidRDefault="00590943" w:rsidP="003A0F96" w:rsidR="00590943" w:rsidRPr="005444CD">
      <w:pPr>
        <w:jc w:val="both"/>
      </w:pPr>
    </w:p>
    <w:p w:rsidRDefault="00590943" w:rsidP="003A0F96" w:rsidR="00590943" w:rsidRPr="006A62B7">
      <w:pPr>
        <w:ind w:hanging="705" w:left="705"/>
        <w:jc w:val="center"/>
      </w:pPr>
      <w:r w:rsidRPr="006A62B7">
        <w:t xml:space="preserve">U Zadru, dana </w:t>
      </w:r>
      <w:r w:rsidR="00587F22">
        <w:t>11</w:t>
      </w:r>
      <w:r w:rsidR="00E8437D">
        <w:t>. siječnja</w:t>
      </w:r>
      <w:r w:rsidR="00F26669">
        <w:t xml:space="preserve"> </w:t>
      </w:r>
      <w:r>
        <w:t>201</w:t>
      </w:r>
      <w:r w:rsidR="00A93EA1">
        <w:t>7</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5444CD">
        <w:t>S</w:t>
      </w:r>
      <w:r w:rsidR="00660058">
        <w:t>udac</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836518" w:rsidP="00893718" w:rsidR="00590943" w:rsidRPr="006A62B7">
      <w:pPr>
        <w:numPr>
          <w:ilvl w:val="0"/>
          <w:numId w:val="2"/>
        </w:numPr>
      </w:pPr>
      <w:r>
        <w:t xml:space="preserve">FINA- </w:t>
      </w:r>
      <w:r w:rsidR="00007803">
        <w:t>Zadar</w:t>
      </w:r>
    </w:p>
    <w:p w:rsidRDefault="00590943" w:rsidP="00893718" w:rsidR="00590943" w:rsidRPr="006A62B7">
      <w:pPr>
        <w:numPr>
          <w:ilvl w:val="0"/>
          <w:numId w:val="2"/>
        </w:numPr>
      </w:pPr>
      <w:r w:rsidRPr="006A62B7">
        <w:t xml:space="preserve">ŽDO - </w:t>
      </w:r>
      <w:r w:rsidR="00007803">
        <w:t>Zadar</w:t>
      </w:r>
    </w:p>
    <w:p w:rsidRDefault="00590943" w:rsidP="00893718" w:rsidR="00590943" w:rsidRPr="006A62B7">
      <w:pPr>
        <w:numPr>
          <w:ilvl w:val="0"/>
          <w:numId w:val="2"/>
        </w:numPr>
      </w:pPr>
      <w:r w:rsidRPr="006A62B7">
        <w:t xml:space="preserve">Poreznoj upravi </w:t>
      </w:r>
      <w:r w:rsidR="00007803">
        <w:t>Zadar</w:t>
      </w:r>
    </w:p>
    <w:p w:rsidRDefault="008C56DF" w:rsidP="00893718" w:rsidR="00590943" w:rsidRPr="006A62B7">
      <w:pPr>
        <w:numPr>
          <w:ilvl w:val="0"/>
          <w:numId w:val="2"/>
        </w:numPr>
      </w:pPr>
      <w:r>
        <w:t xml:space="preserve">Općinski sud </w:t>
      </w:r>
      <w:r w:rsidR="00007803">
        <w:t>Zadar</w:t>
      </w:r>
      <w:r>
        <w:t>,</w:t>
      </w:r>
    </w:p>
    <w:p w:rsidRDefault="008C56DF" w:rsidP="00893718" w:rsidR="00590943" w:rsidRPr="006A62B7">
      <w:pPr>
        <w:numPr>
          <w:ilvl w:val="0"/>
          <w:numId w:val="2"/>
        </w:numPr>
      </w:pPr>
      <w:r>
        <w:t xml:space="preserve">Općinski sud </w:t>
      </w:r>
      <w:r w:rsidR="00007803">
        <w:t>Zadar</w:t>
      </w:r>
      <w:r w:rsidR="00590943" w:rsidRPr="006A62B7">
        <w:t xml:space="preserve">, Zemljišno knjižni odjel </w:t>
      </w:r>
    </w:p>
    <w:p w:rsidRDefault="00590943" w:rsidP="00893718" w:rsidR="00590943" w:rsidRPr="006A62B7">
      <w:pPr>
        <w:numPr>
          <w:ilvl w:val="0"/>
          <w:numId w:val="2"/>
        </w:numPr>
      </w:pPr>
      <w:r w:rsidRPr="006A62B7">
        <w:t>Lučkoj kapetaniji – registru brodova,</w:t>
      </w:r>
      <w:r w:rsidR="008C56DF">
        <w:t xml:space="preserve"> </w:t>
      </w:r>
      <w:r w:rsidR="00007803">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AE0F48">
        <w:t>13</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153D" w:rsidR="00E9153D">
      <w:r>
        <w:separator/>
      </w:r>
    </w:p>
  </w:endnote>
  <w:endnote w:id="0" w:type="continuationSeparator">
    <w:p w:rsidRDefault="00E9153D" w:rsidR="00E915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153D" w:rsidR="00E9153D">
      <w:r>
        <w:separator/>
      </w:r>
    </w:p>
  </w:footnote>
  <w:footnote w:id="0" w:type="continuationSeparator">
    <w:p w:rsidRDefault="00E9153D" w:rsidR="00E9153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3B70" w:rsidP="00825537" w:rsidR="004E3B7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E3B70" w:rsidR="004E3B7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3B70" w:rsidP="00825537" w:rsidR="004E3B7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349C4">
      <w:rPr>
        <w:rStyle w:val="Brojstranice"/>
        <w:noProof/>
      </w:rPr>
      <w:t>2</w:t>
    </w:r>
    <w:r>
      <w:rPr>
        <w:rStyle w:val="Brojstranice"/>
      </w:rPr>
      <w:fldChar w:fldCharType="end"/>
    </w:r>
  </w:p>
  <w:p w:rsidRDefault="004E3B70" w:rsidP="00825537" w:rsidR="004E3B70" w:rsidRPr="006A62B7">
    <w:pPr>
      <w:pStyle w:val="Zaglavlje"/>
      <w:jc w:val="right"/>
    </w:pPr>
    <w:r w:rsidRPr="006A62B7">
      <w:t>Poslovni broj 1 St-</w:t>
    </w:r>
    <w:r w:rsidR="00295125">
      <w:t>188/15</w:t>
    </w:r>
    <w:r>
      <w:t>-</w:t>
    </w:r>
    <w:r w:rsidR="006744B6">
      <w:t>18</w:t>
    </w:r>
  </w:p>
  <w:p w:rsidRDefault="004E3B70" w:rsidP="00825537" w:rsidR="004E3B70">
    <w:pPr>
      <w:pStyle w:val="Zaglavlje"/>
      <w:jc w:val="right"/>
      <w:rPr>
        <w:rFonts w:cs="Arial" w:hAnsi="Arial" w:ascii="Arial"/>
        <w:sz w:val="22"/>
        <w:szCs w:val="22"/>
      </w:rPr>
    </w:pPr>
  </w:p>
  <w:p w:rsidRDefault="004E3B70" w:rsidP="00825537" w:rsidR="004E3B70">
    <w:pPr>
      <w:pStyle w:val="Zaglavlje"/>
      <w:jc w:val="right"/>
      <w:rPr>
        <w:rFonts w:cs="Arial" w:hAnsi="Arial" w:ascii="Arial"/>
        <w:sz w:val="22"/>
        <w:szCs w:val="22"/>
      </w:rPr>
    </w:pPr>
  </w:p>
  <w:p w:rsidRDefault="004E3B70" w:rsidP="00825537" w:rsidR="004E3B70"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07803"/>
    <w:rsid w:val="00015DEB"/>
    <w:rsid w:val="00040296"/>
    <w:rsid w:val="0006522B"/>
    <w:rsid w:val="00071D7A"/>
    <w:rsid w:val="000923C5"/>
    <w:rsid w:val="000964E5"/>
    <w:rsid w:val="000D7790"/>
    <w:rsid w:val="001144F4"/>
    <w:rsid w:val="00117181"/>
    <w:rsid w:val="001441EB"/>
    <w:rsid w:val="001540AB"/>
    <w:rsid w:val="00161D65"/>
    <w:rsid w:val="00161F86"/>
    <w:rsid w:val="00166B6D"/>
    <w:rsid w:val="00186D9B"/>
    <w:rsid w:val="0021295B"/>
    <w:rsid w:val="00215D49"/>
    <w:rsid w:val="00216EE2"/>
    <w:rsid w:val="0023637C"/>
    <w:rsid w:val="00236C5C"/>
    <w:rsid w:val="00252C35"/>
    <w:rsid w:val="00272170"/>
    <w:rsid w:val="00295125"/>
    <w:rsid w:val="002A25D5"/>
    <w:rsid w:val="002C1F71"/>
    <w:rsid w:val="002C3F74"/>
    <w:rsid w:val="002E1315"/>
    <w:rsid w:val="00301147"/>
    <w:rsid w:val="00315BAD"/>
    <w:rsid w:val="003238D3"/>
    <w:rsid w:val="0034570F"/>
    <w:rsid w:val="003466FE"/>
    <w:rsid w:val="00347F8C"/>
    <w:rsid w:val="00353B45"/>
    <w:rsid w:val="003572C6"/>
    <w:rsid w:val="003A0F96"/>
    <w:rsid w:val="003A19E0"/>
    <w:rsid w:val="003C52E1"/>
    <w:rsid w:val="003F68D8"/>
    <w:rsid w:val="003F769A"/>
    <w:rsid w:val="00402529"/>
    <w:rsid w:val="00403476"/>
    <w:rsid w:val="00437E5E"/>
    <w:rsid w:val="00454E5B"/>
    <w:rsid w:val="00482F52"/>
    <w:rsid w:val="004C2B0A"/>
    <w:rsid w:val="004D7B96"/>
    <w:rsid w:val="004E0C7D"/>
    <w:rsid w:val="004E3B70"/>
    <w:rsid w:val="004F2EAE"/>
    <w:rsid w:val="00514162"/>
    <w:rsid w:val="00520474"/>
    <w:rsid w:val="00522A74"/>
    <w:rsid w:val="005444CD"/>
    <w:rsid w:val="00554974"/>
    <w:rsid w:val="00566BE9"/>
    <w:rsid w:val="00577A9F"/>
    <w:rsid w:val="00586017"/>
    <w:rsid w:val="00587F22"/>
    <w:rsid w:val="00590943"/>
    <w:rsid w:val="005B1CBD"/>
    <w:rsid w:val="005E4CE3"/>
    <w:rsid w:val="005E4E16"/>
    <w:rsid w:val="006167B4"/>
    <w:rsid w:val="00622B35"/>
    <w:rsid w:val="00626D21"/>
    <w:rsid w:val="006349C4"/>
    <w:rsid w:val="006420EF"/>
    <w:rsid w:val="00645C80"/>
    <w:rsid w:val="00660058"/>
    <w:rsid w:val="00667CB9"/>
    <w:rsid w:val="006744B6"/>
    <w:rsid w:val="006A144F"/>
    <w:rsid w:val="006A2D75"/>
    <w:rsid w:val="006A62B7"/>
    <w:rsid w:val="006B13B2"/>
    <w:rsid w:val="006C62F6"/>
    <w:rsid w:val="006D1A44"/>
    <w:rsid w:val="006E6CDF"/>
    <w:rsid w:val="00704B62"/>
    <w:rsid w:val="0073317B"/>
    <w:rsid w:val="00780AA8"/>
    <w:rsid w:val="00794A4A"/>
    <w:rsid w:val="007A20A6"/>
    <w:rsid w:val="007C13A9"/>
    <w:rsid w:val="007D2590"/>
    <w:rsid w:val="007E7809"/>
    <w:rsid w:val="007F6A84"/>
    <w:rsid w:val="0080120F"/>
    <w:rsid w:val="00812A15"/>
    <w:rsid w:val="008227EA"/>
    <w:rsid w:val="00824B43"/>
    <w:rsid w:val="00825537"/>
    <w:rsid w:val="00825F41"/>
    <w:rsid w:val="008275AD"/>
    <w:rsid w:val="00830C45"/>
    <w:rsid w:val="00836518"/>
    <w:rsid w:val="00862A81"/>
    <w:rsid w:val="0086586A"/>
    <w:rsid w:val="00875BF2"/>
    <w:rsid w:val="0087616C"/>
    <w:rsid w:val="00893718"/>
    <w:rsid w:val="00896E93"/>
    <w:rsid w:val="008C56DF"/>
    <w:rsid w:val="008D17AE"/>
    <w:rsid w:val="008F0D7C"/>
    <w:rsid w:val="009844EE"/>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3EA1"/>
    <w:rsid w:val="00A9426A"/>
    <w:rsid w:val="00AA2F53"/>
    <w:rsid w:val="00AA36F9"/>
    <w:rsid w:val="00AB206A"/>
    <w:rsid w:val="00AB4171"/>
    <w:rsid w:val="00AB483A"/>
    <w:rsid w:val="00AC51C7"/>
    <w:rsid w:val="00AD7687"/>
    <w:rsid w:val="00AE0F48"/>
    <w:rsid w:val="00AE379E"/>
    <w:rsid w:val="00B033D7"/>
    <w:rsid w:val="00B20829"/>
    <w:rsid w:val="00B45C7F"/>
    <w:rsid w:val="00B604A8"/>
    <w:rsid w:val="00B85A8A"/>
    <w:rsid w:val="00BA5150"/>
    <w:rsid w:val="00BB0D8F"/>
    <w:rsid w:val="00BC2AA3"/>
    <w:rsid w:val="00C33171"/>
    <w:rsid w:val="00C35145"/>
    <w:rsid w:val="00C52D13"/>
    <w:rsid w:val="00C843A4"/>
    <w:rsid w:val="00CD2D99"/>
    <w:rsid w:val="00CE4609"/>
    <w:rsid w:val="00CE76CB"/>
    <w:rsid w:val="00CE7D3D"/>
    <w:rsid w:val="00D11A73"/>
    <w:rsid w:val="00D376EA"/>
    <w:rsid w:val="00D44545"/>
    <w:rsid w:val="00D6373B"/>
    <w:rsid w:val="00D67C25"/>
    <w:rsid w:val="00D7083B"/>
    <w:rsid w:val="00D83F1A"/>
    <w:rsid w:val="00D8674D"/>
    <w:rsid w:val="00DC0DCC"/>
    <w:rsid w:val="00DC4BC5"/>
    <w:rsid w:val="00DF1AE3"/>
    <w:rsid w:val="00E1797B"/>
    <w:rsid w:val="00E27A0D"/>
    <w:rsid w:val="00E61A5C"/>
    <w:rsid w:val="00E64315"/>
    <w:rsid w:val="00E719C1"/>
    <w:rsid w:val="00E816EA"/>
    <w:rsid w:val="00E8437D"/>
    <w:rsid w:val="00E9153D"/>
    <w:rsid w:val="00E93CD4"/>
    <w:rsid w:val="00EA42B5"/>
    <w:rsid w:val="00EB36A0"/>
    <w:rsid w:val="00EE23CA"/>
    <w:rsid w:val="00EF5BFE"/>
    <w:rsid w:val="00EF7C9A"/>
    <w:rsid w:val="00F0046A"/>
    <w:rsid w:val="00F06CC6"/>
    <w:rsid w:val="00F26669"/>
    <w:rsid w:val="00F730A1"/>
    <w:rsid w:val="00F85CB1"/>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6349C4"/>
    <w:rPr>
      <w:color w:val="808080"/>
      <w:bdr w:space="0" w:sz="0" w:color="auto" w:val="none"/>
      <w:shd w:fill="auto" w:color="auto" w:val="clear"/>
    </w:rPr>
  </w:style>
  <w:style w:customStyle="true" w:styleId="eSPISCCParagraphDefaultFont" w:type="character">
    <w:name w:val="eSPIS_CC_Paragraph Default Font"/>
    <w:basedOn w:val="Zadanifontodlomka"/>
    <w:rsid w:val="006349C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49C4"/>
    <w:rPr>
      <w:bdr w:space="0" w:sz="0" w:color="auto" w:val="none"/>
      <w:shd w:fill="FFFFCC" w:color="auto" w:val="clear"/>
      <w:lang w:val="hr-HR"/>
    </w:rPr>
  </w:style>
  <w:style w:customStyle="true" w:styleId="PozadinaSvijetloCrvena" w:type="character">
    <w:name w:val="Pozadina_SvijetloCrvena"/>
    <w:basedOn w:val="eSPISCCParagraphDefaultFont"/>
    <w:rsid w:val="006349C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49C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6349C4"/>
    <w:rPr>
      <w:color w:val="808080"/>
      <w:bdr w:color="auto" w:space="0" w:sz="0" w:val="none"/>
      <w:shd w:color="auto" w:fill="auto" w:val="clear"/>
    </w:rPr>
  </w:style>
  <w:style w:customStyle="1" w:styleId="eSPISCCParagraphDefaultFont" w:type="character">
    <w:name w:val="eSPIS_CC_Paragraph Default Font"/>
    <w:basedOn w:val="Zadanifontodlomka"/>
    <w:rsid w:val="006349C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49C4"/>
    <w:rPr>
      <w:bdr w:color="auto" w:space="0" w:sz="0" w:val="none"/>
      <w:shd w:color="auto" w:fill="FFFFCC" w:val="clear"/>
      <w:lang w:val="hr-HR"/>
    </w:rPr>
  </w:style>
  <w:style w:customStyle="1" w:styleId="PozadinaSvijetloCrvena" w:type="character">
    <w:name w:val="Pozadina_SvijetloCrvena"/>
    <w:basedOn w:val="eSPISCCParagraphDefaultFont"/>
    <w:rsid w:val="006349C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49C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2017.</izvorni_sadrzaj>
    <derivirana_varijabla naziv="DomainObject.DatumDonosenjaOdluke_1">11.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izvorni_sadrzaj>
    <derivirana_varijabla naziv="DomainObject.Predmet.Broj_1">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2015.</izvorni_sadrzaj>
    <derivirana_varijabla naziv="DomainObject.Predmet.DatumOsnivanja_1">19.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St-188/2015</izvorni_sadrzaj>
    <derivirana_varijabla naziv="DomainObject.Predmet.OznakaBroj_1">St-188/2015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BAŠTUN d.o.o. za poslovne usluge</izvorni_sadrzaj>
    <derivirana_varijabla naziv="DomainObject.Predmet.ProtustrankaFormated_1">  BAŠTUN d.o.o. za poslovne usluge</derivirana_varijabla>
  </DomainObject.Predmet.ProtustrankaFormated>
  <DomainObject.Predmet.ProtustrankaFormatedOIB>
    <izvorni_sadrzaj>  BAŠTUN d.o.o. za poslovne usluge, OIB 77581448463</izvorni_sadrzaj>
    <derivirana_varijabla naziv="DomainObject.Predmet.ProtustrankaFormatedOIB_1">  BAŠTUN d.o.o. za poslovne usluge, OIB 77581448463</derivirana_varijabla>
  </DomainObject.Predmet.ProtustrankaFormatedOIB>
  <DomainObject.Predmet.ProtustrankaFormatedWithAdress>
    <izvorni_sadrzaj> BAŠTUN d.o.o. za poslovne usluge, Pristeg/106, 23420 Benkovac</izvorni_sadrzaj>
    <derivirana_varijabla naziv="DomainObject.Predmet.ProtustrankaFormatedWithAdress_1"> BAŠTUN d.o.o. za poslovne usluge, Pristeg/106, 23420 Benkovac</derivirana_varijabla>
  </DomainObject.Predmet.ProtustrankaFormatedWithAdress>
  <DomainObject.Predmet.ProtustrankaFormatedWithAdressOIB>
    <izvorni_sadrzaj> BAŠTUN d.o.o. za poslovne usluge, OIB 77581448463, Pristeg/106, 23420 Benkovac</izvorni_sadrzaj>
    <derivirana_varijabla naziv="DomainObject.Predmet.ProtustrankaFormatedWithAdressOIB_1"> BAŠTUN d.o.o. za poslovne usluge, OIB 77581448463, Pristeg/106, 23420 Benkovac</derivirana_varijabla>
  </DomainObject.Predmet.ProtustrankaFormatedWithAdressOIB>
  <DomainObject.Predmet.ProtustrankaWithAdress>
    <izvorni_sadrzaj>BAŠTUN d.o.o. za poslovne usluge Pristeg/106, 23420 Benkovac</izvorni_sadrzaj>
    <derivirana_varijabla naziv="DomainObject.Predmet.ProtustrankaWithAdress_1">BAŠTUN d.o.o. za poslovne usluge Pristeg/106, 23420 Benkovac</derivirana_varijabla>
  </DomainObject.Predmet.ProtustrankaWithAdress>
  <DomainObject.Predmet.ProtustrankaWithAdressOIB>
    <izvorni_sadrzaj>BAŠTUN d.o.o. za poslovne usluge, OIB 77581448463, Pristeg/106, 23420 Benkovac</izvorni_sadrzaj>
    <derivirana_varijabla naziv="DomainObject.Predmet.ProtustrankaWithAdressOIB_1">BAŠTUN d.o.o. za poslovne usluge, OIB 77581448463, Pristeg/106, 23420 Benkovac</derivirana_varijabla>
  </DomainObject.Predmet.ProtustrankaWithAdressOIB>
  <DomainObject.Predmet.ProtustrankaNazivFormated>
    <izvorni_sadrzaj>BAŠTUN d.o.o. za poslovne usluge</izvorni_sadrzaj>
    <derivirana_varijabla naziv="DomainObject.Predmet.ProtustrankaNazivFormated_1">BAŠTUN d.o.o. za poslovne usluge</derivirana_varijabla>
  </DomainObject.Predmet.ProtustrankaNazivFormated>
  <DomainObject.Predmet.ProtustrankaNazivFormatedOIB>
    <izvorni_sadrzaj>BAŠTUN d.o.o. za poslovne usluge, OIB 77581448463</izvorni_sadrzaj>
    <derivirana_varijabla naziv="DomainObject.Predmet.ProtustrankaNazivFormatedOIB_1">BAŠTUN d.o.o. za poslovne usluge, OIB 77581448463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BAŠTUN d.o.o. za poslovne usluge</item>
    </izvorni_sadrzaj>
    <derivirana_varijabla naziv="DomainObject.Predmet.ProtuStrankaListFormated_1">
      <item>BAŠTUN d.o.o. za poslovne usluge</item>
    </derivirana_varijabla>
  </DomainObject.Predmet.ProtuStrankaListFormated>
  <DomainObject.Predmet.ProtuStrankaListFormatedOIB>
    <izvorni_sadrzaj>
      <item>BAŠTUN d.o.o. za poslovne usluge, OIB 77581448463</item>
    </izvorni_sadrzaj>
    <derivirana_varijabla naziv="DomainObject.Predmet.ProtuStrankaListFormatedOIB_1">
      <item>BAŠTUN d.o.o. za poslovne usluge, OIB 77581448463</item>
    </derivirana_varijabla>
  </DomainObject.Predmet.ProtuStrankaListFormatedOIB>
  <DomainObject.Predmet.ProtuStrankaListFormatedWithAdress>
    <izvorni_sadrzaj>
      <item>BAŠTUN d.o.o. za poslovne usluge, Pristeg/106, 23420 Benkovac</item>
    </izvorni_sadrzaj>
    <derivirana_varijabla naziv="DomainObject.Predmet.ProtuStrankaListFormatedWithAdress_1">
      <item>BAŠTUN d.o.o. za poslovne usluge, Pristeg/106, 23420 Benkovac</item>
    </derivirana_varijabla>
  </DomainObject.Predmet.ProtuStrankaListFormatedWithAdress>
  <DomainObject.Predmet.ProtuStrankaListFormatedWithAdressOIB>
    <izvorni_sadrzaj>
      <item>BAŠTUN d.o.o. za poslovne usluge, OIB 77581448463, Pristeg/106, 23420 Benkovac</item>
    </izvorni_sadrzaj>
    <derivirana_varijabla naziv="DomainObject.Predmet.ProtuStrankaListFormatedWithAdressOIB_1">
      <item>BAŠTUN d.o.o. za poslovne usluge, OIB 77581448463, Pristeg/106, 23420 Benkovac</item>
    </derivirana_varijabla>
  </DomainObject.Predmet.ProtuStrankaListFormatedWithAdressOIB>
  <DomainObject.Predmet.ProtuStrankaListNazivFormated>
    <izvorni_sadrzaj>
      <item>BAŠTUN d.o.o. za poslovne usluge</item>
    </izvorni_sadrzaj>
    <derivirana_varijabla naziv="DomainObject.Predmet.ProtuStrankaListNazivFormated_1">
      <item>BAŠTUN d.o.o. za poslovne usluge</item>
    </derivirana_varijabla>
  </DomainObject.Predmet.ProtuStrankaListNazivFormated>
  <DomainObject.Predmet.ProtuStrankaListNazivFormatedOIB>
    <izvorni_sadrzaj>
      <item>BAŠTUN d.o.o. za poslovne usluge, OIB 77581448463</item>
    </izvorni_sadrzaj>
    <derivirana_varijabla naziv="DomainObject.Predmet.ProtuStrankaListNazivFormatedOIB_1">
      <item>BAŠTUN d.o.o. za poslovne usluge, OIB 77581448463</item>
    </derivirana_varijabla>
  </DomainObject.Predmet.ProtuStrankaListNazivFormatedOIB>
  <DomainObject.Predmet.OstaliListFormated>
    <izvorni_sadrzaj>
      <item>Mirjana Parancin</item>
      <item>Milan Ljubičić</item>
    </izvorni_sadrzaj>
    <derivirana_varijabla naziv="DomainObject.Predmet.OstaliListFormated_1">
      <item>Mirjana Parancin</item>
      <item>Milan Ljubičić</item>
    </derivirana_varijabla>
  </DomainObject.Predmet.OstaliListFormated>
  <DomainObject.Predmet.OstaliListFormatedOIB>
    <izvorni_sadrzaj>
      <item>Mirjana Parancin, OIB 82555339780</item>
      <item>Milan Ljubičić, OIB 87161295116</item>
    </izvorni_sadrzaj>
    <derivirana_varijabla naziv="DomainObject.Predmet.OstaliListFormatedOIB_1">
      <item>Mirjana Parancin, OIB 82555339780</item>
      <item>Milan Ljubičić, OIB 87161295116</item>
    </derivirana_varijabla>
  </DomainObject.Predmet.OstaliListFormatedOIB>
  <DomainObject.Predmet.OstaliListFormatedWithAdress>
    <izvorni_sadrzaj>
      <item>Mirjana Parancin, Pristeg 106, 23422 Pristeg</item>
      <item>Milan Ljubičić</item>
    </izvorni_sadrzaj>
    <derivirana_varijabla naziv="DomainObject.Predmet.OstaliListFormatedWithAdress_1">
      <item>Mirjana Parancin, Pristeg 106, 23422 Pristeg</item>
      <item>Milan Ljubičić</item>
    </derivirana_varijabla>
  </DomainObject.Predmet.OstaliListFormatedWithAdress>
  <DomainObject.Predmet.OstaliListFormatedWithAdressOIB>
    <izvorni_sadrzaj>
      <item>Mirjana Parancin, OIB 82555339780, Pristeg 106, 23422 Pristeg</item>
      <item>Milan Ljubičić, OIB 87161295116</item>
    </izvorni_sadrzaj>
    <derivirana_varijabla naziv="DomainObject.Predmet.OstaliListFormatedWithAdressOIB_1">
      <item>Mirjana Parancin, OIB 82555339780, Pristeg 106, 23422 Pristeg</item>
      <item>Milan Ljubičić, OIB 87161295116</item>
    </derivirana_varijabla>
  </DomainObject.Predmet.OstaliListFormatedWithAdressOIB>
  <DomainObject.Predmet.OstaliListNazivFormated>
    <izvorni_sadrzaj>
      <item>Mirjana Parancin</item>
      <item>Milan Ljubičić</item>
    </izvorni_sadrzaj>
    <derivirana_varijabla naziv="DomainObject.Predmet.OstaliListNazivFormated_1">
      <item>Mirjana Parancin</item>
      <item>Milan Ljubičić</item>
    </derivirana_varijabla>
  </DomainObject.Predmet.OstaliListNazivFormated>
  <DomainObject.Predmet.OstaliListNazivFormatedOIB>
    <izvorni_sadrzaj>
      <item>Mirjana Parancin, OIB 82555339780</item>
      <item>Milan Ljubičić, OIB 87161295116</item>
    </izvorni_sadrzaj>
    <derivirana_varijabla naziv="DomainObject.Predmet.OstaliListNazivFormatedOIB_1">
      <item>Mirjana Parancin, OIB 82555339780</item>
      <item>Milan Ljubičić, OIB 87161295116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2017.</izvorni_sadrzaj>
    <derivirana_varijabla naziv="DomainObject.Datum_1">11. siječnja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BAŠTUN d.o.o. za poslovne usluge</izvorni_sadrzaj>
    <derivirana_varijabla naziv="DomainObject.Predmet.ProtustrankaIDrugi_1">BAŠTUN d.o.o. za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BAŠTUN d.o.o. za poslovne usluge, OIB 77581448463, Pristeg/106, 23420 Benkovac</izvorni_sadrzaj>
    <derivirana_varijabla naziv="DomainObject.Predmet.ProtustrankaIDrugiAdressOIB_1">BAŠTUN d.o.o. za poslovne usluge, OIB 77581448463, Pristeg/106, 23420 Benkovac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BAŠTUN d.o.o. za poslovne usluge</item>
      <item>Mirjana Parancin</item>
      <item>Milan Ljubičić</item>
    </izvorni_sadrzaj>
    <derivirana_varijabla naziv="DomainObject.Predmet.SudioniciListNaziv_1">
      <item>FINA</item>
      <item>BAŠTUN d.o.o. za poslovne usluge</item>
      <item>Mirjana Parancin</item>
      <item>Milan Ljubičić</item>
    </derivirana_varijabla>
  </DomainObject.Predmet.SudioniciListNaziv>
  <DomainObject.Predmet.SudioniciListAdressOIB>
    <izvorni_sadrzaj>
      <item>FINA, OIB 85821130368</item>
      <item>BAŠTUN d.o.o. za poslovne usluge, OIB 77581448463, Pristeg/106,23420 Benkovac</item>
      <item>Mirjana Parancin, OIB 82555339780, Pristeg 106,23422 Pristeg</item>
      <item>Milan Ljubičić, OIB 87161295116</item>
    </izvorni_sadrzaj>
    <derivirana_varijabla naziv="DomainObject.Predmet.SudioniciListAdressOIB_1">
      <item>FINA, OIB 85821130368</item>
      <item>BAŠTUN d.o.o. za poslovne usluge, OIB 77581448463, Pristeg/106,23420 Benkovac</item>
      <item>Mirjana Parancin, OIB 82555339780, Pristeg 106,23422 Pristeg</item>
      <item>Milan Ljubičić, OIB 87161295116</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77581448463</item>
      <item>, OIB 82555339780</item>
      <item>, OIB 87161295116</item>
    </izvorni_sadrzaj>
    <derivirana_varijabla naziv="DomainObject.Predmet.SudioniciListNazivOIB_1">
      <item>, OIB 85821130368</item>
      <item>, OIB 77581448463</item>
      <item>, OIB 82555339780</item>
      <item>, OIB 87161295116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Ljubičić, OIB 87161295116, Šimuni 142 Kolan</item>
    </izvorni_sadrzaj>
    <derivirana_varijabla naziv="DomainObject.Predmet.StecajniUpraviteljiListAddressOIB_1">
      <item>Milan Ljubičić, OIB 87161295116, Šimuni 142 Kolan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677</properties:Words>
  <properties:Characters>3602</properties:Characters>
  <properties:Lines>98</properties:Lines>
  <properties:Paragraphs>41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2016-12-13T10:21:00Z</dcterms:created>
  <dc:creator>Ardena Bajlo</dc:creator>
  <cp:lastModifiedBy>wsadmin</cp:lastModifiedBy>
  <cp:lastPrinted>2015-03-02T10:10:00Z</cp:lastPrinted>
  <dcterms:modified xmlns:xsi="http://www.w3.org/2001/XMLSchema-instance" xsi:type="dcterms:W3CDTF">2017-01-11T10:52:00Z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