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774c" w14:paraId="9dc774c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ED7931">
        <w:rPr>
          <w:rFonts w:cs="Times New Roman" w:hAnsi="Times New Roman" w:ascii="Times New Roman"/>
          <w:sz w:val="24"/>
        </w:rPr>
        <w:t>2</w:t>
      </w:r>
      <w:r w:rsidR="00703307">
        <w:rPr>
          <w:rFonts w:cs="Times New Roman" w:hAnsi="Times New Roman" w:ascii="Times New Roman"/>
          <w:sz w:val="24"/>
        </w:rPr>
        <w:t>159/16-13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550F30" w:rsidRPr="005E7C72">
        <w:t>ANTOP d.o.o.</w:t>
      </w:r>
      <w:r w:rsidR="00550F30">
        <w:t xml:space="preserve"> Zagreb, Oreškovićeva 8  MBS: </w:t>
      </w:r>
      <w:r w:rsidR="00550F30" w:rsidRPr="005E7C72">
        <w:t>080659576</w:t>
      </w:r>
      <w:r w:rsidR="00550F30">
        <w:t xml:space="preserve"> OIB: </w:t>
      </w:r>
      <w:r w:rsidR="00550F30" w:rsidRPr="005E7C72">
        <w:t>10882656628</w:t>
      </w:r>
      <w:r w:rsidR="00550F30">
        <w:t xml:space="preserve"> </w:t>
      </w:r>
      <w:r w:rsidRPr="003566B3">
        <w:t>dana</w:t>
      </w:r>
      <w:r w:rsidR="0085463C">
        <w:t xml:space="preserve"> </w:t>
      </w:r>
      <w:r w:rsidR="0086000B">
        <w:t>29</w:t>
      </w:r>
      <w:r w:rsidR="00F301AA">
        <w:t>. srpnja</w:t>
      </w:r>
      <w:r w:rsidR="00660B6C">
        <w:t xml:space="preserve"> 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097D95" w:rsidRPr="00097D95">
        <w:t xml:space="preserve"> </w:t>
      </w:r>
      <w:r w:rsidR="00097D95" w:rsidRPr="005E7C72">
        <w:t>ANTOP d.o.o.</w:t>
      </w:r>
      <w:r w:rsidR="00097D95">
        <w:t xml:space="preserve"> Zagreb, Oreškovićeva 8  MBS: </w:t>
      </w:r>
      <w:r w:rsidR="00097D95" w:rsidRPr="005E7C72">
        <w:t>080659576</w:t>
      </w:r>
      <w:r w:rsidR="00097D95">
        <w:t xml:space="preserve"> OIB: </w:t>
      </w:r>
      <w:r w:rsidR="00097D95" w:rsidRPr="005E7C72">
        <w:t>10882656628</w:t>
      </w:r>
      <w:r w:rsidR="00097D95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550F30">
        <w:rPr>
          <w:bCs/>
        </w:rPr>
        <w:t>2159</w:t>
      </w:r>
      <w:r w:rsidR="0086000B">
        <w:rPr>
          <w:bCs/>
        </w:rPr>
        <w:t>-16</w:t>
      </w:r>
      <w:r w:rsidR="00BD6492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3C1FAA" w:rsidP="003C1FAA" w:rsidR="003C1FAA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AD1D87">
        <w:t>7</w:t>
      </w:r>
      <w:r w:rsidR="0062454C">
        <w:t xml:space="preserve">. ožujka 2016. </w:t>
      </w:r>
      <w:r>
        <w:t xml:space="preserve">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</w:t>
      </w:r>
      <w:r w:rsidR="00660B6C">
        <w:t>o</w:t>
      </w:r>
      <w:r>
        <w:t>m</w:t>
      </w:r>
      <w:r w:rsidR="00AD1D87">
        <w:t xml:space="preserve"> </w:t>
      </w:r>
      <w:r w:rsidR="00550F30" w:rsidRPr="005E7C72">
        <w:t>ANTOP d.o.o.</w:t>
      </w:r>
      <w:r w:rsidR="00550F30">
        <w:t xml:space="preserve"> Zagreb, Oreškovićeva 8  MBS: </w:t>
      </w:r>
      <w:r w:rsidR="00550F30" w:rsidRPr="005E7C72">
        <w:t>080659576</w:t>
      </w:r>
      <w:r w:rsidR="00550F30">
        <w:t xml:space="preserve"> OIB: </w:t>
      </w:r>
      <w:r w:rsidR="00550F30" w:rsidRPr="005E7C72">
        <w:t>10882656628</w:t>
      </w:r>
      <w:r>
        <w:t>.</w:t>
      </w:r>
    </w:p>
    <w:p w:rsidRDefault="00EC2F02" w:rsidP="0023403D" w:rsidR="00EC2F02" w:rsidRPr="009B1E96">
      <w:pPr>
        <w:ind w:firstLine="555"/>
      </w:pPr>
      <w:r w:rsidRPr="009B1E96">
        <w:t xml:space="preserve">Prijedlog je podnesen </w:t>
      </w:r>
      <w:r w:rsidR="0023403D" w:rsidRPr="00307A7F">
        <w:t xml:space="preserve">temeljem čl. </w:t>
      </w:r>
      <w:r w:rsidR="00660B6C">
        <w:t>444</w:t>
      </w:r>
      <w:r w:rsidR="0023403D" w:rsidRPr="00307A7F">
        <w:t xml:space="preserve"> st</w:t>
      </w:r>
      <w:r w:rsidR="00660B6C">
        <w:t xml:space="preserve">. 2 </w:t>
      </w:r>
      <w:r w:rsidR="0023403D">
        <w:t xml:space="preserve"> Stečajnog zakona (NN 71/15) </w:t>
      </w:r>
      <w:r w:rsidR="0023403D" w:rsidRPr="00307A7F">
        <w:t xml:space="preserve">  u kojem se navodi da stečajni dužnik u očevidniku redoslijeda osnova za plaćanje ima evidentirane neizvršene osnove za plaćanje u neprekinutom r</w:t>
      </w:r>
      <w:r w:rsidR="0062454C">
        <w:t>azdoblju od 120 dana te da ima 1 zaposlenog</w:t>
      </w:r>
      <w:r w:rsidR="0023403D"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550F30">
        <w:rPr>
          <w:bCs/>
        </w:rPr>
        <w:t>7</w:t>
      </w:r>
      <w:r w:rsidR="009D2730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86000B">
        <w:rPr>
          <w:noProof w:val="false"/>
        </w:rPr>
        <w:t>29</w:t>
      </w:r>
      <w:r w:rsidR="00F301AA">
        <w:rPr>
          <w:noProof w:val="false"/>
        </w:rPr>
        <w:t>. srpnja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2937DC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937DC" w:rsidR="002937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937DC" w:rsidP="002937DC" w:rsidR="002937DC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937DC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2937DC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37DC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9D2730">
      <w:rPr>
        <w:noProof w:val="false"/>
      </w:rPr>
      <w:t>2</w:t>
    </w:r>
    <w:r w:rsidR="00550F30">
      <w:rPr>
        <w:noProof w:val="false"/>
      </w:rPr>
      <w:t>159</w:t>
    </w:r>
    <w:r w:rsidR="009D2730">
      <w:rPr>
        <w:noProof w:val="false"/>
      </w:rPr>
      <w:t>/16-</w:t>
    </w:r>
    <w:r w:rsidR="00AD1D87">
      <w:rPr>
        <w:noProof w:val="false"/>
      </w:rPr>
      <w:t>1</w:t>
    </w:r>
    <w:r w:rsidR="00550F30">
      <w:rPr>
        <w:noProof w:val="false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97D95"/>
    <w:rsid w:val="0015645C"/>
    <w:rsid w:val="001C6B43"/>
    <w:rsid w:val="0023403D"/>
    <w:rsid w:val="00262E7F"/>
    <w:rsid w:val="00283809"/>
    <w:rsid w:val="002937DC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43607"/>
    <w:rsid w:val="00481A33"/>
    <w:rsid w:val="00487AA5"/>
    <w:rsid w:val="004A0E50"/>
    <w:rsid w:val="004B72A9"/>
    <w:rsid w:val="004D61B5"/>
    <w:rsid w:val="005151FF"/>
    <w:rsid w:val="005315D9"/>
    <w:rsid w:val="00550F30"/>
    <w:rsid w:val="0062454C"/>
    <w:rsid w:val="00660B6C"/>
    <w:rsid w:val="006630E6"/>
    <w:rsid w:val="006D29D0"/>
    <w:rsid w:val="006D37EF"/>
    <w:rsid w:val="006D7209"/>
    <w:rsid w:val="00703307"/>
    <w:rsid w:val="007A5DAF"/>
    <w:rsid w:val="007C5E77"/>
    <w:rsid w:val="00801912"/>
    <w:rsid w:val="00804778"/>
    <w:rsid w:val="00823E44"/>
    <w:rsid w:val="00852BC6"/>
    <w:rsid w:val="0085463C"/>
    <w:rsid w:val="0086000B"/>
    <w:rsid w:val="008D12F2"/>
    <w:rsid w:val="009357C1"/>
    <w:rsid w:val="009D2730"/>
    <w:rsid w:val="009D32CF"/>
    <w:rsid w:val="00A05225"/>
    <w:rsid w:val="00A17B49"/>
    <w:rsid w:val="00A45E4C"/>
    <w:rsid w:val="00A81191"/>
    <w:rsid w:val="00A93C76"/>
    <w:rsid w:val="00A97E67"/>
    <w:rsid w:val="00AD1D87"/>
    <w:rsid w:val="00AE3671"/>
    <w:rsid w:val="00B67A9F"/>
    <w:rsid w:val="00B71151"/>
    <w:rsid w:val="00B87FFB"/>
    <w:rsid w:val="00BC1EA3"/>
    <w:rsid w:val="00BD271E"/>
    <w:rsid w:val="00BD6492"/>
    <w:rsid w:val="00C11662"/>
    <w:rsid w:val="00CB121F"/>
    <w:rsid w:val="00CC4CC9"/>
    <w:rsid w:val="00D51262"/>
    <w:rsid w:val="00D92198"/>
    <w:rsid w:val="00DD686D"/>
    <w:rsid w:val="00EA30C4"/>
    <w:rsid w:val="00EA3AF8"/>
    <w:rsid w:val="00EB07C2"/>
    <w:rsid w:val="00EC2F02"/>
    <w:rsid w:val="00ED7931"/>
    <w:rsid w:val="00EE6B44"/>
    <w:rsid w:val="00F301AA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3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3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7D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3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3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7D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St-2159/2016</izvorni_sadrzaj>
    <derivirana_varijabla naziv="DomainObject.Predmet.OznakaBroj_1">St-2159/2016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ANTOP d.o.o.</izvorni_sadrzaj>
    <derivirana_varijabla naziv="DomainObject.Predmet.ProtustrankaFormated_1">  ANTOP d.o.o.</derivirana_varijabla>
  </DomainObject.Predmet.ProtustrankaFormated>
  <DomainObject.Predmet.ProtustrankaFormatedOIB>
    <izvorni_sadrzaj>  ANTOP d.o.o., OIB 10882656628</izvorni_sadrzaj>
    <derivirana_varijabla naziv="DomainObject.Predmet.ProtustrankaFormatedOIB_1">  ANTOP d.o.o., OIB 10882656628</derivirana_varijabla>
  </DomainObject.Predmet.ProtustrankaFormatedOIB>
  <DomainObject.Predmet.ProtustrankaFormatedWithAdress>
    <izvorni_sadrzaj> ANTOP d.o.o., Oreškovićeva 8, 10000 Zagreb</izvorni_sadrzaj>
    <derivirana_varijabla naziv="DomainObject.Predmet.ProtustrankaFormatedWithAdress_1"> ANTOP d.o.o., Oreškovićeva 8, 10000 Zagreb</derivirana_varijabla>
  </DomainObject.Predmet.ProtustrankaFormatedWithAdress>
  <DomainObject.Predmet.ProtustrankaFormatedWithAdressOIB>
    <izvorni_sadrzaj> ANTOP d.o.o., OIB 10882656628, Oreškovićeva 8, 10000 Zagreb</izvorni_sadrzaj>
    <derivirana_varijabla naziv="DomainObject.Predmet.ProtustrankaFormatedWithAdressOIB_1"> ANTOP d.o.o., OIB 10882656628, Oreškovićeva 8, 10000 Zagreb</derivirana_varijabla>
  </DomainObject.Predmet.ProtustrankaFormatedWithAdressOIB>
  <DomainObject.Predmet.ProtustrankaWithAdress>
    <izvorni_sadrzaj>ANTOP d.o.o. Oreškovićeva 8, 10000 Zagreb</izvorni_sadrzaj>
    <derivirana_varijabla naziv="DomainObject.Predmet.ProtustrankaWithAdress_1">ANTOP d.o.o. Oreškovićeva 8, 10000 Zagreb</derivirana_varijabla>
  </DomainObject.Predmet.ProtustrankaWithAdress>
  <DomainObject.Predmet.ProtustrankaWithAdressOIB>
    <izvorni_sadrzaj>ANTOP d.o.o., OIB 10882656628, Oreškovićeva 8, 10000 Zagreb</izvorni_sadrzaj>
    <derivirana_varijabla naziv="DomainObject.Predmet.ProtustrankaWithAdressOIB_1">ANTOP d.o.o., OIB 10882656628, Oreškovićeva 8, 10000 Zagreb</derivirana_varijabla>
  </DomainObject.Predmet.ProtustrankaWithAdressOIB>
  <DomainObject.Predmet.ProtustrankaNazivFormated>
    <izvorni_sadrzaj>ANTOP d.o.o.</izvorni_sadrzaj>
    <derivirana_varijabla naziv="DomainObject.Predmet.ProtustrankaNazivFormated_1">ANTOP d.o.o.</derivirana_varijabla>
  </DomainObject.Predmet.ProtustrankaNazivFormated>
  <DomainObject.Predmet.ProtustrankaNazivFormatedOIB>
    <izvorni_sadrzaj>ANTOP d.o.o., OIB 10882656628</izvorni_sadrzaj>
    <derivirana_varijabla naziv="DomainObject.Predmet.ProtustrankaNazivFormatedOIB_1">ANTOP d.o.o., OIB 10882656628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ANTOP d.o.o.</item>
    </izvorni_sadrzaj>
    <derivirana_varijabla naziv="DomainObject.Predmet.ProtuStrankaListFormated_1">
      <item>ANTOP d.o.o.</item>
    </derivirana_varijabla>
  </DomainObject.Predmet.ProtuStrankaListFormated>
  <DomainObject.Predmet.ProtuStrankaListFormatedOIB>
    <izvorni_sadrzaj>
      <item>ANTOP d.o.o., OIB 10882656628</item>
    </izvorni_sadrzaj>
    <derivirana_varijabla naziv="DomainObject.Predmet.ProtuStrankaListFormatedOIB_1">
      <item>ANTOP d.o.o., OIB 10882656628</item>
    </derivirana_varijabla>
  </DomainObject.Predmet.ProtuStrankaListFormatedOIB>
  <DomainObject.Predmet.ProtuStrankaListFormatedWithAdress>
    <izvorni_sadrzaj>
      <item>ANTOP d.o.o., Oreškovićeva 8, 10000 Zagreb</item>
    </izvorni_sadrzaj>
    <derivirana_varijabla naziv="DomainObject.Predmet.ProtuStrankaListFormatedWithAdress_1">
      <item>ANTOP d.o.o., Oreškovićeva 8, 10000 Zagreb</item>
    </derivirana_varijabla>
  </DomainObject.Predmet.ProtuStrankaListFormatedWithAdress>
  <DomainObject.Predmet.ProtuStrankaListFormatedWithAdressOIB>
    <izvorni_sadrzaj>
      <item>ANTOP d.o.o., OIB 10882656628, Oreškovićeva 8, 10000 Zagreb</item>
    </izvorni_sadrzaj>
    <derivirana_varijabla naziv="DomainObject.Predmet.ProtuStrankaListFormatedWithAdressOIB_1">
      <item>ANTOP d.o.o., OIB 10882656628, Oreškovićeva 8, 10000 Zagreb</item>
    </derivirana_varijabla>
  </DomainObject.Predmet.ProtuStrankaListFormatedWithAdressOIB>
  <DomainObject.Predmet.ProtuStrankaListNazivFormated>
    <izvorni_sadrzaj>
      <item>ANTOP d.o.o.</item>
    </izvorni_sadrzaj>
    <derivirana_varijabla naziv="DomainObject.Predmet.ProtuStrankaListNazivFormated_1">
      <item>ANTOP d.o.o.</item>
    </derivirana_varijabla>
  </DomainObject.Predmet.ProtuStrankaListNazivFormated>
  <DomainObject.Predmet.ProtuStrankaListNazivFormatedOIB>
    <izvorni_sadrzaj>
      <item>ANTOP d.o.o., OIB 10882656628</item>
    </izvorni_sadrzaj>
    <derivirana_varijabla naziv="DomainObject.Predmet.ProtuStrankaListNazivFormatedOIB_1">
      <item>ANTOP d.o.o., OIB 10882656628</item>
    </derivirana_varijabla>
  </DomainObject.Predmet.ProtuStrankaListNazivFormatedOIB>
  <DomainObject.Predmet.OstaliListFormated>
    <izvorni_sadrzaj>
      <item>Miloš Jajić</item>
    </izvorni_sadrzaj>
    <derivirana_varijabla naziv="DomainObject.Predmet.OstaliListFormated_1">
      <item>Miloš Jajić</item>
    </derivirana_varijabla>
  </DomainObject.Predmet.OstaliListFormated>
  <DomainObject.Predmet.OstaliListFormatedOIB>
    <izvorni_sadrzaj>
      <item>Miloš Jajić, OIB 25168845449</item>
    </izvorni_sadrzaj>
    <derivirana_varijabla naziv="DomainObject.Predmet.OstaliListFormatedOIB_1">
      <item>Miloš Jajić, OIB 25168845449</item>
    </derivirana_varijabla>
  </DomainObject.Predmet.OstaliListFormatedOIB>
  <DomainObject.Predmet.OstaliListFormatedWithAdress>
    <izvorni_sadrzaj>
      <item>Miloš Jajić, Ulica Vrba 16, 10000 Zagreb</item>
    </izvorni_sadrzaj>
    <derivirana_varijabla naziv="DomainObject.Predmet.OstaliListFormatedWithAdress_1">
      <item>Miloš Jajić, Ulica Vrba 16, 10000 Zagreb</item>
    </derivirana_varijabla>
  </DomainObject.Predmet.OstaliListFormatedWithAdress>
  <DomainObject.Predmet.OstaliListFormatedWithAdressOIB>
    <izvorni_sadrzaj>
      <item>Miloš Jajić, OIB 25168845449, Ulica Vrba 16, 10000 Zagreb</item>
    </izvorni_sadrzaj>
    <derivirana_varijabla naziv="DomainObject.Predmet.OstaliListFormatedWithAdressOIB_1">
      <item>Miloš Jajić, OIB 25168845449, Ulica Vrba 16, 10000 Zagreb</item>
    </derivirana_varijabla>
  </DomainObject.Predmet.OstaliListFormatedWithAdressOIB>
  <DomainObject.Predmet.OstaliListNazivFormated>
    <izvorni_sadrzaj>
      <item>Miloš Jajić</item>
    </izvorni_sadrzaj>
    <derivirana_varijabla naziv="DomainObject.Predmet.OstaliListNazivFormated_1">
      <item>Miloš Jajić</item>
    </derivirana_varijabla>
  </DomainObject.Predmet.OstaliListNazivFormated>
  <DomainObject.Predmet.OstaliListNazivFormatedOIB>
    <izvorni_sadrzaj>
      <item>Miloš Jajić, OIB 25168845449</item>
    </izvorni_sadrzaj>
    <derivirana_varijabla naziv="DomainObject.Predmet.OstaliListNazivFormatedOIB_1">
      <item>Miloš Jajić, OIB 25168845449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ANTOP d.o.o.</izvorni_sadrzaj>
    <derivirana_varijabla naziv="DomainObject.Predmet.ProtustrankaIDrugi_1">ANTOP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ANTOP d.o.o., OIB 10882656628, Oreškovićeva 8, 10000 Zagreb</izvorni_sadrzaj>
    <derivirana_varijabla naziv="DomainObject.Predmet.ProtustrankaIDrugiAdressOIB_1">ANTOP d.o.o., OIB 10882656628, Oreškovićeva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ANTOP d.o.o.</item>
      <item>Miloš Jajić</item>
    </izvorni_sadrzaj>
    <derivirana_varijabla naziv="DomainObject.Predmet.SudioniciListNaziv_1">
      <item>FINA Regionalni centar Zagreb</item>
      <item>ANTOP d.o.o.</item>
      <item>Miloš Jajić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ANTOP d.o.o., OIB 10882656628, Oreškovićeva 8,10000 Zagreb</item>
      <item>Miloš Jajić, OIB 25168845449, Ulica Vrba 16,10000 Zagreb</item>
    </izvorni_sadrzaj>
    <derivirana_varijabla naziv="DomainObject.Predmet.SudioniciListAdressOIB_1">
      <item>FINA Regionalni centar Zagreb, OIB 85821130368, Trg svibanjskih žrtava 1995. 1,10000 Zagreb</item>
      <item>ANTOP d.o.o., OIB 10882656628, Oreškovićeva 8,10000 Zagreb</item>
      <item>Miloš Jajić, OIB 25168845449, Ulica Vrba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10882656628</item>
      <item>, OIB 25168845449</item>
    </izvorni_sadrzaj>
    <derivirana_varijabla naziv="DomainObject.Predmet.SudioniciListNazivOIB_1">
      <item>, OIB 85821130368</item>
      <item>, OIB 10882656628</item>
      <item>, OIB 25168845449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2722</properties:Characters>
  <properties:Lines>64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2016-07-29T08:54:00Z</dcterms:created>
  <dc:creator>Vinka Mihalinčić</dc:creator>
  <cp:lastModifiedBy>Vinka Mihalinčić</cp:lastModifiedBy>
  <cp:lastPrinted>2016-07-29T08:55:00Z</cp:lastPrinted>
  <dcterms:modified xmlns:xsi="http://www.w3.org/2001/XMLSchema-instance" xsi:type="dcterms:W3CDTF">2016-08-30T07:41:00Z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