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2e8c" w14:paraId="db22e8c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F63A6D">
        <w:rPr>
          <w:sz w:val="24"/>
        </w:rPr>
        <w:t>8</w:t>
      </w:r>
      <w:r w:rsidR="006A1173">
        <w:rPr>
          <w:sz w:val="24"/>
        </w:rPr>
        <w:t>016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A1173">
        <w:rPr>
          <w:sz w:val="24"/>
          <w:szCs w:val="24"/>
        </w:rPr>
        <w:t xml:space="preserve">FABI-DU d.o.o., Zagreb, </w:t>
      </w:r>
      <w:proofErr w:type="spellStart"/>
      <w:r w:rsidR="006A1173">
        <w:rPr>
          <w:sz w:val="24"/>
          <w:szCs w:val="24"/>
        </w:rPr>
        <w:t>Štefanićeva</w:t>
      </w:r>
      <w:proofErr w:type="spellEnd"/>
      <w:r w:rsidR="006A1173">
        <w:rPr>
          <w:sz w:val="24"/>
          <w:szCs w:val="24"/>
        </w:rPr>
        <w:t xml:space="preserve"> 1, OIB: 65404643027</w:t>
      </w:r>
      <w:r w:rsidR="009B1A02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6A1173">
        <w:rPr>
          <w:sz w:val="24"/>
          <w:szCs w:val="24"/>
        </w:rPr>
        <w:t xml:space="preserve">FABI-DU d.o.o., Zagreb, </w:t>
      </w:r>
      <w:proofErr w:type="spellStart"/>
      <w:r w:rsidR="006A1173">
        <w:rPr>
          <w:sz w:val="24"/>
          <w:szCs w:val="24"/>
        </w:rPr>
        <w:t>Štefanićeva</w:t>
      </w:r>
      <w:proofErr w:type="spellEnd"/>
      <w:r w:rsidR="006A1173">
        <w:rPr>
          <w:sz w:val="24"/>
          <w:szCs w:val="24"/>
        </w:rPr>
        <w:t xml:space="preserve"> 1, OIB: 65404643027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6A1173">
        <w:rPr>
          <w:sz w:val="24"/>
          <w:szCs w:val="24"/>
        </w:rPr>
        <w:t xml:space="preserve">FABI-DU d.o.o., Zagreb, </w:t>
      </w:r>
      <w:proofErr w:type="spellStart"/>
      <w:r w:rsidR="006A1173">
        <w:rPr>
          <w:sz w:val="24"/>
          <w:szCs w:val="24"/>
        </w:rPr>
        <w:t>Štefanićeva</w:t>
      </w:r>
      <w:proofErr w:type="spellEnd"/>
      <w:r w:rsidR="006A1173">
        <w:rPr>
          <w:sz w:val="24"/>
          <w:szCs w:val="24"/>
        </w:rPr>
        <w:t xml:space="preserve"> 1, OIB: 65404643027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1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B74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A1173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B1A02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1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1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8016</izvorni_sadrzaj>
    <derivirana_varijabla naziv="DomainObject.Predmet.Broj_1">8016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St-8016/2015</izvorni_sadrzaj>
    <derivirana_varijabla naziv="DomainObject.Predmet.OznakaBroj_1">St-8016/2015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FABI-DU d.o.o.</izvorni_sadrzaj>
    <derivirana_varijabla naziv="DomainObject.Predmet.ProtustrankaFormated_1">  FABI-DU d.o.o.</derivirana_varijabla>
  </DomainObject.Predmet.ProtustrankaFormated>
  <DomainObject.Predmet.ProtustrankaFormatedOIB>
    <izvorni_sadrzaj>  FABI-DU d.o.o., OIB 65404643027</izvorni_sadrzaj>
    <derivirana_varijabla naziv="DomainObject.Predmet.ProtustrankaFormatedOIB_1">  FABI-DU d.o.o., OIB 65404643027</derivirana_varijabla>
  </DomainObject.Predmet.ProtustrankaFormatedOIB>
  <DomainObject.Predmet.ProtustrankaFormatedWithAdress>
    <izvorni_sadrzaj> FABI-DU d.o.o., Štefanićeva 1, 10000 Zagreb</izvorni_sadrzaj>
    <derivirana_varijabla naziv="DomainObject.Predmet.ProtustrankaFormatedWithAdress_1"> FABI-DU d.o.o., Štefanićeva 1, 10000 Zagreb</derivirana_varijabla>
  </DomainObject.Predmet.ProtustrankaFormatedWithAdress>
  <DomainObject.Predmet.ProtustrankaFormatedWithAdressOIB>
    <izvorni_sadrzaj> FABI-DU d.o.o., OIB 65404643027, Štefanićeva 1, 10000 Zagreb</izvorni_sadrzaj>
    <derivirana_varijabla naziv="DomainObject.Predmet.ProtustrankaFormatedWithAdressOIB_1"> FABI-DU d.o.o., OIB 65404643027, Štefanićeva 1, 10000 Zagreb</derivirana_varijabla>
  </DomainObject.Predmet.ProtustrankaFormatedWithAdressOIB>
  <DomainObject.Predmet.ProtustrankaWithAdress>
    <izvorni_sadrzaj>FABI-DU d.o.o. Štefanićeva 1, 10000 Zagreb</izvorni_sadrzaj>
    <derivirana_varijabla naziv="DomainObject.Predmet.ProtustrankaWithAdress_1">FABI-DU d.o.o. Štefanićeva 1, 10000 Zagreb</derivirana_varijabla>
  </DomainObject.Predmet.ProtustrankaWithAdress>
  <DomainObject.Predmet.ProtustrankaWithAdressOIB>
    <izvorni_sadrzaj>FABI-DU d.o.o., OIB 65404643027, Štefanićeva 1, 10000 Zagreb</izvorni_sadrzaj>
    <derivirana_varijabla naziv="DomainObject.Predmet.ProtustrankaWithAdressOIB_1">FABI-DU d.o.o., OIB 65404643027, Štefanićeva 1, 10000 Zagreb</derivirana_varijabla>
  </DomainObject.Predmet.ProtustrankaWithAdressOIB>
  <DomainObject.Predmet.ProtustrankaNazivFormated>
    <izvorni_sadrzaj>FABI-DU d.o.o.</izvorni_sadrzaj>
    <derivirana_varijabla naziv="DomainObject.Predmet.ProtustrankaNazivFormated_1">FABI-DU d.o.o.</derivirana_varijabla>
  </DomainObject.Predmet.ProtustrankaNazivFormated>
  <DomainObject.Predmet.ProtustrankaNazivFormatedOIB>
    <izvorni_sadrzaj>FABI-DU d.o.o., OIB 65404643027</izvorni_sadrzaj>
    <derivirana_varijabla naziv="DomainObject.Predmet.ProtustrankaNazivFormatedOIB_1">FABI-DU d.o.o., OIB 65404643027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FABI-DU d.o.o.</item>
    </izvorni_sadrzaj>
    <derivirana_varijabla naziv="DomainObject.Predmet.ProtuStrankaListFormated_1">
      <item>FABI-DU d.o.o.</item>
    </derivirana_varijabla>
  </DomainObject.Predmet.ProtuStrankaListFormated>
  <DomainObject.Predmet.ProtuStrankaListFormatedOIB>
    <izvorni_sadrzaj>
      <item>FABI-DU d.o.o., OIB 65404643027</item>
    </izvorni_sadrzaj>
    <derivirana_varijabla naziv="DomainObject.Predmet.ProtuStrankaListFormatedOIB_1">
      <item>FABI-DU d.o.o., OIB 65404643027</item>
    </derivirana_varijabla>
  </DomainObject.Predmet.ProtuStrankaListFormatedOIB>
  <DomainObject.Predmet.ProtuStrankaListFormatedWithAdress>
    <izvorni_sadrzaj>
      <item>FABI-DU d.o.o., Štefanićeva 1, 10000 Zagreb</item>
    </izvorni_sadrzaj>
    <derivirana_varijabla naziv="DomainObject.Predmet.ProtuStrankaListFormatedWithAdress_1">
      <item>FABI-DU d.o.o., Štefanićeva 1, 10000 Zagreb</item>
    </derivirana_varijabla>
  </DomainObject.Predmet.ProtuStrankaListFormatedWithAdress>
  <DomainObject.Predmet.ProtuStrankaListFormatedWithAdressOIB>
    <izvorni_sadrzaj>
      <item>FABI-DU d.o.o., OIB 65404643027, Štefanićeva 1, 10000 Zagreb</item>
    </izvorni_sadrzaj>
    <derivirana_varijabla naziv="DomainObject.Predmet.ProtuStrankaListFormatedWithAdressOIB_1">
      <item>FABI-DU d.o.o., OIB 65404643027, Štefanićeva 1, 10000 Zagreb</item>
    </derivirana_varijabla>
  </DomainObject.Predmet.ProtuStrankaListFormatedWithAdressOIB>
  <DomainObject.Predmet.ProtuStrankaListNazivFormated>
    <izvorni_sadrzaj>
      <item>FABI-DU d.o.o.</item>
    </izvorni_sadrzaj>
    <derivirana_varijabla naziv="DomainObject.Predmet.ProtuStrankaListNazivFormated_1">
      <item>FABI-DU d.o.o.</item>
    </derivirana_varijabla>
  </DomainObject.Predmet.ProtuStrankaListNazivFormated>
  <DomainObject.Predmet.ProtuStrankaListNazivFormatedOIB>
    <izvorni_sadrzaj>
      <item>FABI-DU d.o.o., OIB 65404643027</item>
    </izvorni_sadrzaj>
    <derivirana_varijabla naziv="DomainObject.Predmet.ProtuStrankaListNazivFormatedOIB_1">
      <item>FABI-DU d.o.o., OIB 65404643027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FABI-DU d.o.o.</izvorni_sadrzaj>
    <derivirana_varijabla naziv="DomainObject.Predmet.ProtustrankaIDrugi_1">FABI-DU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FABI-DU d.o.o., OIB 65404643027, Štefanićeva 1, 10000 Zagreb</izvorni_sadrzaj>
    <derivirana_varijabla naziv="DomainObject.Predmet.ProtustrankaIDrugiAdressOIB_1">FABI-DU d.o.o., OIB 65404643027,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FABI-DU d.o.o.</item>
    </izvorni_sadrzaj>
    <derivirana_varijabla naziv="DomainObject.Predmet.SudioniciListNaziv_1">
      <item>FINA Regionalni centar Zagreb</item>
      <item>FABI-DU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FABI-DU d.o.o., OIB 65404643027, Štefanićeva 1,10000 Zagreb</item>
    </izvorni_sadrzaj>
    <derivirana_varijabla naziv="DomainObject.Predmet.SudioniciListAdressOIB_1">
      <item>FINA Regionalni centar Zagreb, OIB 85821130368, Trg svibanjskih žrtava 1995. 1,10000 Zagreb</item>
      <item>FABI-DU d.o.o., OIB 65404643027,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65404643027</item>
    </izvorni_sadrzaj>
    <derivirana_varijabla naziv="DomainObject.Predmet.SudioniciListNazivOIB_1">
      <item>, OIB 85821130368</item>
      <item>, OIB 65404643027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1744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2015-12-14T12:12:00Z</dcterms:created>
  <dc:creator>Korisnik</dc:creator>
  <cp:lastModifiedBy>dvorana100</cp:lastModifiedBy>
  <cp:lastPrinted>2015-12-09T12:46:00Z</cp:lastPrinted>
  <dcterms:modified xmlns:xsi="http://www.w3.org/2001/XMLSchema-instance" xsi:type="dcterms:W3CDTF">2015-12-16T08:18:00Z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