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2817" w14:paraId="2452817" w:rsidRDefault="00ED4D20" w:rsidP="00A373E6" w:rsidR="00A373E6">
      <w:pPr>
        <w:jc w:val="both"/>
        <w15:collapsed w:val="false"/>
        <w:rPr>
          <w:b/>
        </w:rPr>
      </w:pPr>
      <w:r>
        <w:rPr>
          <w:noProof/>
        </w:rPr>
        <w:drawing>
          <wp:anchor allowOverlap="true" layoutInCell="true" locked="false" behindDoc="false" relativeHeight="251658240" simplePos="false" distR="114300" distL="114300" distB="0" distT="0">
            <wp:simplePos y="0" x="0"/>
            <wp:positionH relativeFrom="column">
              <wp:posOffset>509905</wp:posOffset>
            </wp:positionH>
            <wp:positionV relativeFrom="paragraph">
              <wp:posOffset>-63500</wp:posOffset>
            </wp:positionV>
            <wp:extent cy="717550" cx="568960"/>
            <wp:effectExtent b="6350" r="2540" t="0" l="0"/>
            <wp:wrapNone/>
            <wp:docPr name="Slika 1" id="1"/>
            <wp:cNvGraphicFramePr>
              <a:graphicFrameLocks/>
            </wp:cNvGraphicFramePr>
            <a:graphic>
              <a:graphicData uri="http://schemas.openxmlformats.org/drawingml/2006/picture">
                <pic:pic>
                  <pic:nvPicPr>
                    <pic:cNvPr name="Picture 2"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68960"/>
                    </a:xfrm>
                    <a:prstGeom prst="rect">
                      <a:avLst/>
                    </a:prstGeom>
                    <a:noFill/>
                  </pic:spPr>
                </pic:pic>
              </a:graphicData>
            </a:graphic>
          </wp:anchor>
        </w:drawing>
      </w:r>
      <w:r w:rsidR="00A373E6">
        <w:t xml:space="preserve">                                                            </w:t>
      </w:r>
    </w:p>
    <w:p w:rsidRDefault="00ED4D20" w:rsidP="00A373E6" w:rsidR="00ED4D20">
      <w:pPr>
        <w:jc w:val="both"/>
        <w:rPr>
          <w:b/>
        </w:rPr>
      </w:pPr>
    </w:p>
    <w:p w:rsidRDefault="001963B8" w:rsidP="00A373E6" w:rsidR="001963B8">
      <w:pPr>
        <w:jc w:val="both"/>
      </w:pPr>
    </w:p>
    <w:p w:rsidRDefault="001963B8" w:rsidP="00A373E6" w:rsidR="001963B8">
      <w:pPr>
        <w:jc w:val="both"/>
      </w:pPr>
    </w:p>
    <w:p w:rsidRDefault="00A373E6" w:rsidP="00A373E6" w:rsidR="00A373E6">
      <w:pPr>
        <w:jc w:val="both"/>
      </w:pPr>
      <w:r>
        <w:t>REPUBLIKA HRVATSKA</w:t>
      </w:r>
    </w:p>
    <w:p w:rsidRDefault="00A373E6" w:rsidP="00A373E6" w:rsidR="00A373E6" w:rsidRPr="00547880">
      <w:pPr>
        <w:jc w:val="both"/>
      </w:pPr>
      <w:r>
        <w:t xml:space="preserve">OPĆINSKI SUD U RIJECI                                                      </w:t>
      </w:r>
      <w:r w:rsidR="003636A1">
        <w:t xml:space="preserve"> </w:t>
      </w:r>
      <w:r>
        <w:t xml:space="preserve"> </w:t>
      </w:r>
      <w:r w:rsidR="00ED4D20">
        <w:t xml:space="preserve">      </w:t>
      </w:r>
      <w:r w:rsidR="00547880">
        <w:t xml:space="preserve"> Poslovni </w:t>
      </w:r>
      <w:r>
        <w:t>br</w:t>
      </w:r>
      <w:r w:rsidR="00547880">
        <w:t xml:space="preserve">oj </w:t>
      </w:r>
      <w:proofErr w:type="spellStart"/>
      <w:r w:rsidR="00AD7699" w:rsidRPr="00547880">
        <w:t>Sp</w:t>
      </w:r>
      <w:proofErr w:type="spellEnd"/>
      <w:r w:rsidR="00AD7699" w:rsidRPr="00547880">
        <w:t>-</w:t>
      </w:r>
      <w:r w:rsidR="000D32DE" w:rsidRPr="00547880">
        <w:t>13</w:t>
      </w:r>
      <w:r w:rsidR="003636A1" w:rsidRPr="00547880">
        <w:t>/</w:t>
      </w:r>
      <w:r w:rsidR="00547880">
        <w:t>20</w:t>
      </w:r>
      <w:r w:rsidR="003636A1" w:rsidRPr="00547880">
        <w:t>16</w:t>
      </w:r>
      <w:r w:rsidR="00547880">
        <w:t>.-</w:t>
      </w:r>
    </w:p>
    <w:p w:rsidRDefault="00A373E6" w:rsidP="00A373E6" w:rsidR="00A373E6">
      <w:pPr>
        <w:jc w:val="both"/>
        <w:rPr>
          <w:b/>
        </w:rPr>
      </w:pPr>
    </w:p>
    <w:p w:rsidRDefault="00B139AD" w:rsidP="00B139AD" w:rsidR="00B139AD" w:rsidRPr="00E7213E">
      <w:pPr>
        <w:rPr>
          <w:b/>
          <w:sz w:val="28"/>
          <w:szCs w:val="28"/>
        </w:rPr>
      </w:pPr>
    </w:p>
    <w:p w:rsidRDefault="001963B8" w:rsidP="00E7213E" w:rsidR="001963B8">
      <w:pPr>
        <w:jc w:val="center"/>
        <w:rPr>
          <w:b/>
        </w:rPr>
      </w:pPr>
    </w:p>
    <w:p w:rsidRDefault="00267941" w:rsidP="00E7213E" w:rsidR="00267941" w:rsidRPr="000D32DE">
      <w:pPr>
        <w:jc w:val="center"/>
      </w:pPr>
      <w:r w:rsidRPr="000D32DE">
        <w:t>U  I M E  R E P U B L I K  E   H R V A T S K E</w:t>
      </w:r>
    </w:p>
    <w:p w:rsidRDefault="00267941" w:rsidP="00E7213E" w:rsidR="00267941" w:rsidRPr="000D32DE">
      <w:pPr>
        <w:jc w:val="center"/>
      </w:pPr>
    </w:p>
    <w:p w:rsidRDefault="00267941" w:rsidP="00ED4D20" w:rsidR="00A373E6" w:rsidRPr="000D32DE">
      <w:pPr>
        <w:jc w:val="center"/>
      </w:pPr>
      <w:r w:rsidRPr="000D32DE">
        <w:t>R J E Š E N J  E</w:t>
      </w:r>
    </w:p>
    <w:p w:rsidRDefault="00B139AD" w:rsidP="00B139AD" w:rsidR="00B139AD" w:rsidRPr="001963B8">
      <w:pPr>
        <w:jc w:val="both"/>
      </w:pPr>
    </w:p>
    <w:p w:rsidRDefault="003636A1" w:rsidP="000D32DE" w:rsidR="00A373E6">
      <w:pPr>
        <w:ind w:firstLine="708"/>
        <w:jc w:val="both"/>
      </w:pPr>
      <w:r w:rsidRPr="00E701B1">
        <w:t xml:space="preserve">Općinski su u Rijeci po sucu toga suda </w:t>
      </w:r>
      <w:r>
        <w:t>Neli Radičević,</w:t>
      </w:r>
      <w:r w:rsidRPr="00E701B1">
        <w:t xml:space="preserve"> u</w:t>
      </w:r>
      <w:r w:rsidR="00AD7699">
        <w:t xml:space="preserve"> stečajnom</w:t>
      </w:r>
      <w:r w:rsidRPr="00E701B1">
        <w:t xml:space="preserve"> postupku </w:t>
      </w:r>
      <w:r w:rsidR="00AD7699">
        <w:t xml:space="preserve">povodom prijedloga </w:t>
      </w:r>
      <w:r w:rsidRPr="00E701B1">
        <w:t>potrošača</w:t>
      </w:r>
      <w:r w:rsidR="00AD7699">
        <w:t xml:space="preserve"> </w:t>
      </w:r>
      <w:proofErr w:type="spellStart"/>
      <w:r w:rsidR="000D32DE">
        <w:t>Domin</w:t>
      </w:r>
      <w:proofErr w:type="spellEnd"/>
      <w:r w:rsidR="000D32DE">
        <w:t xml:space="preserve"> Pulić iz Matulja, </w:t>
      </w:r>
      <w:proofErr w:type="spellStart"/>
      <w:r w:rsidR="000D32DE">
        <w:t>Tometići</w:t>
      </w:r>
      <w:proofErr w:type="spellEnd"/>
      <w:r w:rsidR="000D32DE">
        <w:t xml:space="preserve"> 31 G </w:t>
      </w:r>
      <w:r>
        <w:t>OIB-</w:t>
      </w:r>
      <w:r w:rsidR="000D32DE">
        <w:t>82789924273</w:t>
      </w:r>
      <w:r w:rsidRPr="00E701B1">
        <w:t xml:space="preserve">, </w:t>
      </w:r>
      <w:r w:rsidR="00547880">
        <w:t xml:space="preserve">zastupan </w:t>
      </w:r>
      <w:r w:rsidR="000D32DE">
        <w:t>po pun</w:t>
      </w:r>
      <w:r w:rsidR="00547880">
        <w:t>omoćniku</w:t>
      </w:r>
      <w:r w:rsidR="000D32DE">
        <w:t xml:space="preserve"> Ivici Zeliću odv</w:t>
      </w:r>
      <w:r w:rsidR="00547880">
        <w:t>jetniku</w:t>
      </w:r>
      <w:r w:rsidR="000D32DE">
        <w:t xml:space="preserve"> iz Rijeke,</w:t>
      </w:r>
      <w:r w:rsidR="00547880">
        <w:t xml:space="preserve"> </w:t>
      </w:r>
      <w:r w:rsidR="00AD7699">
        <w:t>za otvaranje stečajnog postupka</w:t>
      </w:r>
      <w:r w:rsidR="005A3422">
        <w:t xml:space="preserve"> dana 17.</w:t>
      </w:r>
      <w:r w:rsidR="00547880">
        <w:t xml:space="preserve"> </w:t>
      </w:r>
      <w:r w:rsidR="005A3422">
        <w:t>studenog 2017.</w:t>
      </w:r>
      <w:r w:rsidR="00547880">
        <w:t xml:space="preserve"> </w:t>
      </w:r>
      <w:r w:rsidR="000D32DE">
        <w:t>donosi i objavljuje</w:t>
      </w:r>
    </w:p>
    <w:p w:rsidRDefault="00547880" w:rsidP="000D32DE" w:rsidR="00547880">
      <w:pPr>
        <w:ind w:firstLine="708"/>
        <w:jc w:val="both"/>
      </w:pPr>
    </w:p>
    <w:p w:rsidRDefault="000D32DE" w:rsidP="00B139AD" w:rsidR="005973A4">
      <w:pPr>
        <w:jc w:val="center"/>
        <w:rPr>
          <w:sz w:val="32"/>
          <w:szCs w:val="32"/>
        </w:rPr>
      </w:pPr>
      <w:r>
        <w:t xml:space="preserve">r i j e š e n j e </w:t>
      </w:r>
      <w:r w:rsidR="00A373E6" w:rsidRPr="000D32DE">
        <w:t xml:space="preserve"> </w:t>
      </w:r>
      <w:r w:rsidR="00A373E6" w:rsidRPr="000D32DE">
        <w:rPr>
          <w:sz w:val="32"/>
          <w:szCs w:val="32"/>
        </w:rPr>
        <w:t xml:space="preserve"> </w:t>
      </w:r>
    </w:p>
    <w:p w:rsidRDefault="000D32DE" w:rsidP="00B139AD" w:rsidR="000D32DE">
      <w:pPr>
        <w:jc w:val="center"/>
        <w:rPr>
          <w:sz w:val="32"/>
          <w:szCs w:val="32"/>
        </w:rPr>
      </w:pPr>
    </w:p>
    <w:p w:rsidRDefault="000D32DE" w:rsidP="000D32DE" w:rsidR="005A3422">
      <w:pPr>
        <w:pStyle w:val="Odlomakpopisa"/>
        <w:numPr>
          <w:ilvl w:val="0"/>
          <w:numId w:val="5"/>
        </w:numPr>
      </w:pPr>
      <w:r>
        <w:t xml:space="preserve">Ovom odlukom nadomješta se nedostajući pristanaka vjerovnika </w:t>
      </w:r>
      <w:r w:rsidR="005A3422">
        <w:t xml:space="preserve"> FINA Rijeka </w:t>
      </w:r>
    </w:p>
    <w:p w:rsidRDefault="005A3422" w:rsidP="005A3422" w:rsidR="000D32DE">
      <w:r>
        <w:t>OIB :82789924273</w:t>
      </w:r>
      <w:r w:rsidR="000D32DE">
        <w:t xml:space="preserve"> na plan ispunjenja obveze dužnika </w:t>
      </w:r>
      <w:proofErr w:type="spellStart"/>
      <w:r w:rsidR="000D32DE">
        <w:t>Domin</w:t>
      </w:r>
      <w:proofErr w:type="spellEnd"/>
      <w:r w:rsidR="000D32DE">
        <w:t xml:space="preserve"> Pulić iz Matulja, </w:t>
      </w:r>
      <w:proofErr w:type="spellStart"/>
      <w:r w:rsidR="000D32DE">
        <w:t>Tometići</w:t>
      </w:r>
      <w:proofErr w:type="spellEnd"/>
      <w:r w:rsidR="000D32DE">
        <w:t xml:space="preserve"> 31 G OIB-82789924273 od </w:t>
      </w:r>
      <w:r>
        <w:t>2.ožujka 2016.</w:t>
      </w:r>
      <w:r w:rsidR="000D32DE">
        <w:t xml:space="preserve"> djelomično izmijenjen dana </w:t>
      </w:r>
      <w:r>
        <w:t>25.listopada 2017.</w:t>
      </w:r>
    </w:p>
    <w:p w:rsidRDefault="000D32DE" w:rsidP="000D32DE" w:rsidR="000D32DE"/>
    <w:p w:rsidRDefault="000D32DE" w:rsidP="000D32DE" w:rsidR="000D32DE">
      <w:r>
        <w:tab/>
        <w:t xml:space="preserve">2.Prihvaća se plan ispunjenja obveze potrošača </w:t>
      </w:r>
      <w:proofErr w:type="spellStart"/>
      <w:r>
        <w:t>Domin</w:t>
      </w:r>
      <w:proofErr w:type="spellEnd"/>
      <w:r>
        <w:t xml:space="preserve"> Pulić iz Matulja, </w:t>
      </w:r>
      <w:proofErr w:type="spellStart"/>
      <w:r>
        <w:t>Tometići</w:t>
      </w:r>
      <w:proofErr w:type="spellEnd"/>
      <w:r>
        <w:t xml:space="preserve"> 31 G OIB-82789924273 od </w:t>
      </w:r>
      <w:r w:rsidR="005A3422">
        <w:t>2.ožujka 2016.</w:t>
      </w:r>
      <w:r>
        <w:t xml:space="preserve"> djelomično izmijenjen dana </w:t>
      </w:r>
      <w:r w:rsidR="005A3422">
        <w:t>25.listopada 2017</w:t>
      </w:r>
      <w:r>
        <w:t>.koji glasi:</w:t>
      </w:r>
    </w:p>
    <w:p w:rsidRDefault="000D32DE" w:rsidP="000D32DE" w:rsidR="000D32DE"/>
    <w:p w:rsidRDefault="000D32DE" w:rsidP="000D32DE" w:rsidR="000D32DE">
      <w:r>
        <w:t>PLAN ISPUNJENJA OBVEZA</w:t>
      </w:r>
    </w:p>
    <w:p w:rsidRDefault="000D32DE" w:rsidP="000D32DE" w:rsidR="000D32DE"/>
    <w:p w:rsidRDefault="000D32DE" w:rsidP="000D32DE" w:rsidR="000D32DE">
      <w:r>
        <w:t>PODACI O POTROŠAČU</w:t>
      </w:r>
    </w:p>
    <w:p w:rsidRDefault="000D32DE" w:rsidP="000D32DE" w:rsidR="000D32DE">
      <w:r>
        <w:t xml:space="preserve">Ime i prezime             </w:t>
      </w:r>
      <w:proofErr w:type="spellStart"/>
      <w:r>
        <w:t>Domin</w:t>
      </w:r>
      <w:proofErr w:type="spellEnd"/>
      <w:r>
        <w:t xml:space="preserve"> Pulić</w:t>
      </w:r>
    </w:p>
    <w:p w:rsidRDefault="00BF4A62" w:rsidP="000D32DE" w:rsidR="000D32DE">
      <w:r>
        <w:t xml:space="preserve">OIB                           </w:t>
      </w:r>
      <w:r w:rsidR="000D32DE">
        <w:t xml:space="preserve"> 68419124305</w:t>
      </w:r>
    </w:p>
    <w:p w:rsidRDefault="00BF4A62" w:rsidP="000D32DE" w:rsidR="00BF4A62">
      <w:r>
        <w:t xml:space="preserve">Adresa                       Matulji, </w:t>
      </w:r>
      <w:proofErr w:type="spellStart"/>
      <w:r>
        <w:t>Tometići</w:t>
      </w:r>
      <w:proofErr w:type="spellEnd"/>
      <w:r>
        <w:t xml:space="preserve"> 31 G</w:t>
      </w:r>
    </w:p>
    <w:p w:rsidRDefault="00BF4A62" w:rsidP="000D32DE" w:rsidR="00BF4A62"/>
    <w:p w:rsidRDefault="00BF4A62" w:rsidP="000D32DE" w:rsidR="00BF4A62">
      <w:r>
        <w:t>Na temelju članka 17. Zakona o stečaju potrošača podnosi se Plan ispunjena obveza :</w:t>
      </w:r>
    </w:p>
    <w:p w:rsidRDefault="00BF4A62" w:rsidP="000D32DE" w:rsidR="00BF4A62"/>
    <w:p w:rsidRDefault="00BF4A62" w:rsidP="00BF4A62" w:rsidR="00BF4A62">
      <w:pPr>
        <w:pStyle w:val="Odlomakpopisa"/>
        <w:numPr>
          <w:ilvl w:val="0"/>
          <w:numId w:val="6"/>
        </w:numPr>
      </w:pPr>
      <w:r>
        <w:t xml:space="preserve">Iznos potrošačevih obveza </w:t>
      </w:r>
    </w:p>
    <w:p w:rsidRDefault="00BF4A62" w:rsidP="00BF4A62" w:rsidR="00BF4A62">
      <w:pPr>
        <w:ind w:left="360"/>
      </w:pPr>
    </w:p>
    <w:p w:rsidRDefault="00BF4A62" w:rsidP="00BF4A62" w:rsidR="00BF4A62">
      <w:pPr>
        <w:ind w:left="360"/>
      </w:pPr>
      <w:r>
        <w:t>1.</w:t>
      </w:r>
      <w:r w:rsidRPr="00BF4A62">
        <w:t xml:space="preserve">Erste &amp; </w:t>
      </w:r>
      <w:proofErr w:type="spellStart"/>
      <w:r w:rsidRPr="00BF4A62">
        <w:t>Steiremerkische</w:t>
      </w:r>
      <w:proofErr w:type="spellEnd"/>
      <w:r w:rsidRPr="00BF4A62">
        <w:t xml:space="preserve"> </w:t>
      </w:r>
      <w:proofErr w:type="spellStart"/>
      <w:r w:rsidRPr="00BF4A62">
        <w:t>bank</w:t>
      </w:r>
      <w:proofErr w:type="spellEnd"/>
      <w:r w:rsidRPr="00BF4A62">
        <w:t xml:space="preserve"> d.d.</w:t>
      </w:r>
      <w:r>
        <w:t>Rijeka Jadranski trg 3a OIB:23057039320 dug od 80.000,00 kn po ugovoru o kreditu br.5103549146</w:t>
      </w:r>
    </w:p>
    <w:p w:rsidRDefault="00BF4A62" w:rsidP="00BF4A62" w:rsidR="00BF4A62">
      <w:r>
        <w:t xml:space="preserve">      2. Hrvatske radiotelevizije ,javna ustanova ,Zagreb Prisavlje 3,OIB:68419124305dugovanje u iznosu od 1.315,17 kn temeljem rješenja javnog bilježnika Denisa Krajcar posl.br. </w:t>
      </w:r>
      <w:proofErr w:type="spellStart"/>
      <w:r>
        <w:t>Ovr</w:t>
      </w:r>
      <w:proofErr w:type="spellEnd"/>
      <w:r>
        <w:t>-7863/09,</w:t>
      </w:r>
    </w:p>
    <w:p w:rsidRDefault="00BF4A62" w:rsidP="00BF4A62" w:rsidR="00BF4A62">
      <w:r>
        <w:t xml:space="preserve">        3.FINA Rijeka OIB :82789924273 dugovanje za naknadu u iznosu od 429,32 kn</w:t>
      </w:r>
    </w:p>
    <w:p w:rsidRDefault="00BF4A62" w:rsidP="00BF4A62" w:rsidR="00BF4A62"/>
    <w:p w:rsidRDefault="00BF4A62" w:rsidP="00BF4A62" w:rsidR="00BF4A62"/>
    <w:p w:rsidRDefault="00BF4A62" w:rsidP="00BF4A62" w:rsidR="00BF4A62">
      <w:pPr>
        <w:pStyle w:val="Odlomakpopisa"/>
        <w:numPr>
          <w:ilvl w:val="0"/>
          <w:numId w:val="6"/>
        </w:numPr>
      </w:pPr>
      <w:r>
        <w:t>Postotak umanjenja:</w:t>
      </w:r>
    </w:p>
    <w:p w:rsidRDefault="00BF4A62" w:rsidP="00BF4A62" w:rsidR="00BF4A62">
      <w:pPr>
        <w:pStyle w:val="Odlomakpopisa"/>
        <w:numPr>
          <w:ilvl w:val="0"/>
          <w:numId w:val="8"/>
        </w:numPr>
      </w:pPr>
      <w:r w:rsidRPr="00BF4A62">
        <w:t xml:space="preserve">Erste &amp; </w:t>
      </w:r>
      <w:proofErr w:type="spellStart"/>
      <w:r w:rsidRPr="00BF4A62">
        <w:t>Steiremerkische</w:t>
      </w:r>
      <w:proofErr w:type="spellEnd"/>
      <w:r w:rsidRPr="00BF4A62">
        <w:t xml:space="preserve"> </w:t>
      </w:r>
      <w:proofErr w:type="spellStart"/>
      <w:r w:rsidRPr="00BF4A62">
        <w:t>bank</w:t>
      </w:r>
      <w:proofErr w:type="spellEnd"/>
      <w:r w:rsidRPr="00BF4A62">
        <w:t xml:space="preserve"> d.d.</w:t>
      </w:r>
      <w:r>
        <w:t>Rijeka-100%</w:t>
      </w:r>
    </w:p>
    <w:p w:rsidRDefault="00BF4A62" w:rsidP="00BF4A62" w:rsidR="00BF4A62">
      <w:pPr>
        <w:pStyle w:val="Odlomakpopisa"/>
        <w:numPr>
          <w:ilvl w:val="0"/>
          <w:numId w:val="8"/>
        </w:numPr>
      </w:pPr>
      <w:r>
        <w:t>Hrvatske radiotelevizije ,javna ustanova-100%</w:t>
      </w:r>
    </w:p>
    <w:p w:rsidRDefault="00BF4A62" w:rsidP="00BF4A62" w:rsidR="00BF4A62">
      <w:pPr>
        <w:pStyle w:val="Odlomakpopisa"/>
      </w:pPr>
      <w:r>
        <w:lastRenderedPageBreak/>
        <w:t>FINA Rijeka-100%</w:t>
      </w:r>
    </w:p>
    <w:p w:rsidRDefault="00BF4A62" w:rsidP="00BF4A62" w:rsidR="00BF4A62">
      <w:pPr>
        <w:pStyle w:val="Odlomakpopisa"/>
      </w:pPr>
    </w:p>
    <w:p w:rsidRDefault="00BF4A62" w:rsidP="00BF4A62" w:rsidR="00BF4A62">
      <w:pPr>
        <w:pStyle w:val="Odlomakpopisa"/>
        <w:numPr>
          <w:ilvl w:val="0"/>
          <w:numId w:val="8"/>
        </w:numPr>
      </w:pPr>
      <w:r>
        <w:t>Iznos za isplatu</w:t>
      </w:r>
    </w:p>
    <w:p w:rsidRDefault="00BF4A62" w:rsidP="00BF4A62" w:rsidR="00BF4A62">
      <w:pPr>
        <w:pStyle w:val="Odlomakpopisa"/>
        <w:numPr>
          <w:ilvl w:val="0"/>
          <w:numId w:val="9"/>
        </w:numPr>
      </w:pPr>
      <w:r>
        <w:t>0,00 kn</w:t>
      </w:r>
    </w:p>
    <w:p w:rsidRDefault="00BF4A62" w:rsidP="00BF4A62" w:rsidR="00BF4A62">
      <w:pPr>
        <w:pStyle w:val="Odlomakpopisa"/>
        <w:numPr>
          <w:ilvl w:val="0"/>
          <w:numId w:val="9"/>
        </w:numPr>
      </w:pPr>
      <w:r>
        <w:t>0,00 kn</w:t>
      </w:r>
    </w:p>
    <w:p w:rsidRDefault="00BF4A62" w:rsidP="00BF4A62" w:rsidR="00BF4A62">
      <w:pPr>
        <w:pStyle w:val="Odlomakpopisa"/>
        <w:numPr>
          <w:ilvl w:val="0"/>
          <w:numId w:val="9"/>
        </w:numPr>
      </w:pPr>
      <w:r>
        <w:t>0,00 kn</w:t>
      </w:r>
    </w:p>
    <w:p w:rsidRDefault="00BF4A62" w:rsidP="00BF4A62" w:rsidR="00BF4A62"/>
    <w:p w:rsidRDefault="00BF4A62" w:rsidP="00BF4A62" w:rsidR="00BF4A62">
      <w:pPr>
        <w:pStyle w:val="Odlomakpopisa"/>
        <w:numPr>
          <w:ilvl w:val="0"/>
          <w:numId w:val="9"/>
        </w:numPr>
      </w:pPr>
      <w:r>
        <w:t xml:space="preserve">Rokovi isplate </w:t>
      </w:r>
    </w:p>
    <w:p w:rsidRDefault="003672B6" w:rsidP="003672B6" w:rsidR="00BF4A62">
      <w:pPr>
        <w:ind w:left="720"/>
      </w:pPr>
      <w:r>
        <w:t>Nema rokova</w:t>
      </w:r>
    </w:p>
    <w:p w:rsidRDefault="003672B6" w:rsidP="003672B6" w:rsidR="003672B6">
      <w:pPr>
        <w:ind w:left="720"/>
      </w:pPr>
    </w:p>
    <w:p w:rsidRDefault="003672B6" w:rsidP="003672B6" w:rsidR="003672B6">
      <w:r>
        <w:t xml:space="preserve">       5.Način ispunjenja obveze prema svakom vjerovniku </w:t>
      </w:r>
    </w:p>
    <w:p w:rsidRDefault="003672B6" w:rsidP="003672B6" w:rsidR="003672B6">
      <w:r>
        <w:t xml:space="preserve">          - nema   </w:t>
      </w:r>
    </w:p>
    <w:p w:rsidRDefault="003672B6" w:rsidP="003672B6" w:rsidR="003672B6"/>
    <w:p w:rsidRDefault="003672B6" w:rsidP="003672B6" w:rsidR="003672B6">
      <w:pPr>
        <w:pStyle w:val="Odlomakpopisa"/>
        <w:numPr>
          <w:ilvl w:val="0"/>
          <w:numId w:val="8"/>
        </w:numPr>
      </w:pPr>
      <w:r>
        <w:t xml:space="preserve">Plan ispunjena obveza potrošača </w:t>
      </w:r>
      <w:proofErr w:type="spellStart"/>
      <w:r>
        <w:t>Domin</w:t>
      </w:r>
      <w:proofErr w:type="spellEnd"/>
      <w:r>
        <w:t xml:space="preserve"> Pulić iz Matulja, </w:t>
      </w:r>
      <w:proofErr w:type="spellStart"/>
      <w:r>
        <w:t>Tometići</w:t>
      </w:r>
      <w:proofErr w:type="spellEnd"/>
      <w:r>
        <w:t xml:space="preserve"> 31 G OIB-</w:t>
      </w:r>
    </w:p>
    <w:p w:rsidRDefault="003672B6" w:rsidP="003672B6" w:rsidR="003672B6">
      <w:r>
        <w:t xml:space="preserve">82789924273 od </w:t>
      </w:r>
      <w:r w:rsidR="005A3422">
        <w:t>2.ožujka 2016.</w:t>
      </w:r>
      <w:r>
        <w:t xml:space="preserve"> djelomično izmijenjen dana 25.listopada 2017.ima učinak sudske nagodbe.</w:t>
      </w:r>
    </w:p>
    <w:p w:rsidRDefault="003672B6" w:rsidP="003672B6" w:rsidR="003672B6"/>
    <w:p w:rsidRDefault="003672B6" w:rsidP="000D32DE" w:rsidR="000D32DE">
      <w:pPr>
        <w:pStyle w:val="Odlomakpopisa"/>
        <w:numPr>
          <w:ilvl w:val="0"/>
          <w:numId w:val="8"/>
        </w:numPr>
      </w:pPr>
      <w:r>
        <w:t>Prijedlog dužnika za otvaranje stečajnog postupka smatra se povučenim.</w:t>
      </w:r>
    </w:p>
    <w:p w:rsidRDefault="00954C5C" w:rsidP="00954C5C" w:rsidR="00954C5C">
      <w:pPr>
        <w:ind w:left="360"/>
      </w:pPr>
    </w:p>
    <w:p w:rsidRDefault="00954C5C" w:rsidP="00954C5C" w:rsidR="00954C5C" w:rsidRPr="000D32DE">
      <w:pPr>
        <w:pStyle w:val="Odlomakpopisa"/>
        <w:numPr>
          <w:ilvl w:val="0"/>
          <w:numId w:val="8"/>
        </w:numPr>
      </w:pPr>
      <w:r>
        <w:t xml:space="preserve">Očitovanje </w:t>
      </w:r>
      <w:proofErr w:type="spellStart"/>
      <w:r>
        <w:t>Eos</w:t>
      </w:r>
      <w:proofErr w:type="spellEnd"/>
      <w:r>
        <w:t xml:space="preserve"> </w:t>
      </w:r>
      <w:proofErr w:type="spellStart"/>
      <w:r>
        <w:t>Matrixa</w:t>
      </w:r>
      <w:proofErr w:type="spellEnd"/>
      <w:r>
        <w:t xml:space="preserve"> d.o.o. odbacuje se kao nepravovremen.</w:t>
      </w:r>
    </w:p>
    <w:p w:rsidRDefault="00AD7699" w:rsidP="00B139AD" w:rsidR="00AD7699" w:rsidRPr="000D32DE">
      <w:pPr>
        <w:jc w:val="center"/>
      </w:pPr>
    </w:p>
    <w:p w:rsidRDefault="00A373E6" w:rsidP="00A756A5" w:rsidR="00A373E6">
      <w:pPr>
        <w:jc w:val="center"/>
      </w:pPr>
      <w:r w:rsidRPr="000D32DE">
        <w:t>Obrazloženje</w:t>
      </w:r>
    </w:p>
    <w:p w:rsidRDefault="003672B6" w:rsidP="00A756A5" w:rsidR="003672B6">
      <w:pPr>
        <w:jc w:val="center"/>
      </w:pPr>
    </w:p>
    <w:p w:rsidRDefault="003672B6" w:rsidP="003672B6" w:rsidR="003672B6">
      <w:pPr>
        <w:jc w:val="both"/>
      </w:pPr>
      <w:r>
        <w:tab/>
        <w:t xml:space="preserve">Postupak stečajnog potrošača Domina Puljića pokrenut je na njegov prijedlog dana 30. lipnja 2016. Uz prijedlog potrošač je sudu </w:t>
      </w:r>
      <w:r w:rsidR="00F50B5F">
        <w:t>pravodobno</w:t>
      </w:r>
      <w:r>
        <w:t xml:space="preserve"> u roku od 3 mjeseca od dana izdavanja potvrde o tome da pokušaj sklapanja </w:t>
      </w:r>
      <w:proofErr w:type="spellStart"/>
      <w:r>
        <w:t>izvansudskog</w:t>
      </w:r>
      <w:proofErr w:type="spellEnd"/>
      <w:r>
        <w:t xml:space="preserve"> sporazuma nije uspio dostavio i spomenutu potvrdu kao i popis imovine i obveze te plan ispunjenja obveza.</w:t>
      </w:r>
    </w:p>
    <w:p w:rsidRDefault="003672B6" w:rsidP="003672B6" w:rsidR="003672B6">
      <w:pPr>
        <w:jc w:val="both"/>
      </w:pPr>
    </w:p>
    <w:p w:rsidRDefault="003672B6" w:rsidP="003672B6" w:rsidR="003672B6">
      <w:pPr>
        <w:ind w:firstLine="708"/>
        <w:jc w:val="both"/>
      </w:pPr>
      <w:r>
        <w:t xml:space="preserve"> Sud je održao pripremno ročište </w:t>
      </w:r>
      <w:r w:rsidR="00F50B5F">
        <w:t>25.listopada 2017.</w:t>
      </w:r>
      <w:r>
        <w:t xml:space="preserve"> </w:t>
      </w:r>
      <w:r w:rsidR="00F50B5F">
        <w:t>n</w:t>
      </w:r>
      <w:r>
        <w:t xml:space="preserve">a kojem se raspravljalo o planu ispunjenja obveza. Poziv je objavljen na stranici e-oglasna ploča sudova kojim su na ročište pozvani svi vjerovnici i dužnik. Poziv je objavljen zajedno sa popisom imovine i obveza te planom ispunjenja obveza. Vjerovnici su upozoreni da mogu obaviti uvid u popis imovine i obveza kao i plan ispunjenja obveza u pisarnici Općinskog suda u Rijeci ali i da se mogu očitovati na plan ispunjenja obveza u roku od 30 dana od dana objave poziva za pripremno ročište. </w:t>
      </w:r>
    </w:p>
    <w:p w:rsidRDefault="003672B6" w:rsidP="003672B6" w:rsidR="003672B6">
      <w:pPr>
        <w:ind w:firstLine="708"/>
        <w:jc w:val="both"/>
      </w:pPr>
    </w:p>
    <w:p w:rsidRDefault="003672B6" w:rsidP="003672B6" w:rsidR="003672B6">
      <w:pPr>
        <w:ind w:firstLine="708"/>
        <w:jc w:val="both"/>
      </w:pPr>
      <w:r>
        <w:t xml:space="preserve">Nadalje, vjerovnici čije tražbine nisu sadržane u popisu imovine i obveza niti su pri izradi plana ispunjenja obveza uzete u obzir, upozorene su da mogu zahtijevati njihovo namirenje samo u roku od 30 dana od dana objave poziva za pripremno ročište  ako podnesu zahtjev za dopunu i </w:t>
      </w:r>
      <w:r w:rsidR="001D00BA">
        <w:t>izmjenu</w:t>
      </w:r>
      <w:r>
        <w:t xml:space="preserve"> popisa.</w:t>
      </w:r>
    </w:p>
    <w:p w:rsidRDefault="003672B6" w:rsidP="003672B6" w:rsidR="003672B6">
      <w:pPr>
        <w:ind w:firstLine="708"/>
        <w:jc w:val="both"/>
      </w:pPr>
    </w:p>
    <w:p w:rsidRDefault="003672B6" w:rsidP="003672B6" w:rsidR="003672B6">
      <w:pPr>
        <w:ind w:firstLine="708"/>
        <w:jc w:val="both"/>
      </w:pPr>
      <w:r>
        <w:t>U ostavljenom roku od 30 dana vjer</w:t>
      </w:r>
      <w:r w:rsidR="001D00BA">
        <w:t>o</w:t>
      </w:r>
      <w:r>
        <w:t xml:space="preserve">vnik Hrvatska radiotelevizija očitovala se </w:t>
      </w:r>
      <w:r w:rsidR="001D00BA">
        <w:t>navodeći da u planu ispunjenja nisu naved</w:t>
      </w:r>
      <w:r w:rsidR="002C22EA">
        <w:t>e</w:t>
      </w:r>
      <w:r w:rsidR="001D00BA">
        <w:t>ne obveze koje potrošač ima prema vjerovniku u ukupnom iznosu od 1</w:t>
      </w:r>
      <w:r w:rsidR="00F50B5F">
        <w:t>.</w:t>
      </w:r>
      <w:r w:rsidR="001D00BA">
        <w:t xml:space="preserve">315,17 kn i to temeljem rješenja </w:t>
      </w:r>
      <w:r w:rsidR="002C22EA">
        <w:t xml:space="preserve">o ovrsi javnog bilježnika poslovni broj </w:t>
      </w:r>
      <w:proofErr w:type="spellStart"/>
      <w:r w:rsidR="002C22EA">
        <w:t>Ovrv</w:t>
      </w:r>
      <w:proofErr w:type="spellEnd"/>
      <w:r w:rsidR="002C22EA">
        <w:t>-7863/2009</w:t>
      </w:r>
      <w:r w:rsidR="00F50B5F">
        <w:t xml:space="preserve"> dok</w:t>
      </w:r>
      <w:r w:rsidR="002C22EA">
        <w:t xml:space="preserve"> nije dao suglasnost sa planom ispunjenja obveza. FINA Rijeka prijavi</w:t>
      </w:r>
      <w:r w:rsidR="00F50B5F">
        <w:t>la je svoju tražbinu u iznosu od 429,32 kn</w:t>
      </w:r>
      <w:r w:rsidR="002C22EA">
        <w:t xml:space="preserve"> Te nije pristala na otpis duga. </w:t>
      </w:r>
    </w:p>
    <w:p w:rsidRDefault="002C22EA" w:rsidP="003672B6" w:rsidR="002C22EA">
      <w:pPr>
        <w:ind w:firstLine="708"/>
        <w:jc w:val="both"/>
      </w:pPr>
    </w:p>
    <w:p w:rsidRDefault="002C22EA" w:rsidP="003672B6" w:rsidR="002C22EA">
      <w:pPr>
        <w:ind w:firstLine="708"/>
        <w:jc w:val="both"/>
      </w:pPr>
      <w:r>
        <w:t xml:space="preserve">Potrošač </w:t>
      </w:r>
      <w:proofErr w:type="spellStart"/>
      <w:r>
        <w:t>Domin</w:t>
      </w:r>
      <w:proofErr w:type="spellEnd"/>
      <w:r>
        <w:t xml:space="preserve"> Puljić se na pripremnom ročištu suglasio sa navodom vjerovnika Hrvatske radiotelevizije te je pristao na izmjenu plana na način kako je to odredio vjerovnik, a koja izmjena je konstatirana na zapisnik. </w:t>
      </w:r>
    </w:p>
    <w:p w:rsidRDefault="002C22EA" w:rsidP="003672B6" w:rsidR="002C22EA">
      <w:pPr>
        <w:ind w:firstLine="708"/>
        <w:jc w:val="both"/>
      </w:pPr>
    </w:p>
    <w:p w:rsidRDefault="002C22EA" w:rsidP="003672B6" w:rsidR="002C22EA">
      <w:pPr>
        <w:ind w:firstLine="708"/>
        <w:jc w:val="both"/>
      </w:pPr>
      <w:r>
        <w:t xml:space="preserve">O tako </w:t>
      </w:r>
      <w:r w:rsidR="00F50B5F">
        <w:t>izmijenjenom</w:t>
      </w:r>
      <w:r>
        <w:t xml:space="preserve"> planu ispunjenja obveza u ostavljenom roku od 15 dana od dana objave za pripremno ročište planu se usprotivila samo FINA Rijeka. </w:t>
      </w:r>
    </w:p>
    <w:p w:rsidRDefault="002C22EA" w:rsidP="003672B6" w:rsidR="002C22EA">
      <w:pPr>
        <w:ind w:firstLine="708"/>
        <w:jc w:val="both"/>
      </w:pPr>
    </w:p>
    <w:p w:rsidRDefault="002C22EA" w:rsidP="003672B6" w:rsidR="002C22EA">
      <w:pPr>
        <w:ind w:firstLine="708"/>
        <w:jc w:val="both"/>
      </w:pPr>
      <w:r>
        <w:t>Razmatrajući značenje postupanja vjerovnika u smislu čl. 50 ZSP-a nedvojbeno je kako se ovdje primjenjuje zakonska presumpcija temeljem koje se smatra da su vjer</w:t>
      </w:r>
      <w:r w:rsidR="00954C5C">
        <w:t>o</w:t>
      </w:r>
      <w:r>
        <w:t xml:space="preserve">vnici koji su bili pasivni u ostavljenom im roku, dali svoj pristanak na predloženi plan ispunjenja obveza. </w:t>
      </w:r>
    </w:p>
    <w:p w:rsidRDefault="002C22EA" w:rsidP="003672B6" w:rsidR="002C22EA">
      <w:pPr>
        <w:ind w:firstLine="708"/>
        <w:jc w:val="both"/>
      </w:pPr>
    </w:p>
    <w:p w:rsidRDefault="002C22EA" w:rsidP="003672B6" w:rsidR="002C22EA">
      <w:pPr>
        <w:ind w:firstLine="708"/>
        <w:jc w:val="both"/>
      </w:pPr>
      <w:r>
        <w:t>U situaciji kada</w:t>
      </w:r>
      <w:r w:rsidR="00F50B5F">
        <w:t xml:space="preserve"> prostiji presumpcija da</w:t>
      </w:r>
      <w:r>
        <w:t xml:space="preserve"> se dva vjerovnika suglasila sa planom ispunjenja obveza, da se usprotivio jedan vjerovnik</w:t>
      </w:r>
      <w:r w:rsidR="00F50B5F">
        <w:t>,</w:t>
      </w:r>
      <w:r>
        <w:t xml:space="preserve"> uz uzimanje u obzir činjenice da zbroj tražbina vjerovnika koji su dali svoj pristanak</w:t>
      </w:r>
      <w:r w:rsidR="00F50B5F">
        <w:t xml:space="preserve"> ( 81.315,17 kn )</w:t>
      </w:r>
      <w:r>
        <w:t xml:space="preserve"> </w:t>
      </w:r>
      <w:r w:rsidR="00F50B5F">
        <w:t xml:space="preserve">u odnosu na potraživanje FINE koja je prigovorila i nije pristala na otpis duga </w:t>
      </w:r>
      <w:r>
        <w:t>ne prelazi polovinu ukupne tražbine potrošača sud ocjenjuje kako je osnovano primijeniti odredbu člana 51</w:t>
      </w:r>
      <w:r w:rsidR="005A3422">
        <w:t>.</w:t>
      </w:r>
      <w:r>
        <w:t xml:space="preserve"> ZSP-a. </w:t>
      </w:r>
    </w:p>
    <w:p w:rsidRDefault="002C22EA" w:rsidP="003672B6" w:rsidR="002C22EA">
      <w:pPr>
        <w:ind w:firstLine="708"/>
        <w:jc w:val="both"/>
      </w:pPr>
    </w:p>
    <w:p w:rsidRDefault="002C22EA" w:rsidP="003672B6" w:rsidR="002C22EA">
      <w:pPr>
        <w:ind w:firstLine="708"/>
        <w:jc w:val="both"/>
      </w:pPr>
      <w:r>
        <w:t xml:space="preserve">Naime, ako svi vjerovnici ne daju svoj pristanak na plan ispunjenja obveza sud može svojom odlukom nadomjestiti nedostajući pristanak vjerovnika pod uvjetom da je većina svih vjerovnika prihvatila plan ispunjenja obveze, nadalje ako zbroj tražbina vjerovnika koji su dali svoj pristanak prelazi polovinu ukupnih tražbina i ako se vjerovnik koji je uskratio pristanak planom ispunjenja obveze </w:t>
      </w:r>
      <w:r w:rsidR="005A3422">
        <w:t>ne dovodi u ekonomski</w:t>
      </w:r>
      <w:r>
        <w:t xml:space="preserve"> lošiji položaj od onog u kojem bi bio u slučaju otvaranja postupka stečaja potrošača i oslobađanja od preostalih obveza. </w:t>
      </w:r>
    </w:p>
    <w:p w:rsidRDefault="002C22EA" w:rsidP="003672B6" w:rsidR="002C22EA">
      <w:pPr>
        <w:ind w:firstLine="708"/>
        <w:jc w:val="both"/>
      </w:pPr>
    </w:p>
    <w:p w:rsidRDefault="002C22EA" w:rsidP="003672B6" w:rsidR="002C22EA">
      <w:pPr>
        <w:ind w:firstLine="708"/>
        <w:jc w:val="both"/>
      </w:pPr>
      <w:r>
        <w:t xml:space="preserve">Slijedom navedenog sud ocjenjuje da vjerovnik </w:t>
      </w:r>
      <w:r w:rsidR="005A3422">
        <w:t>Fina Rijeka</w:t>
      </w:r>
      <w:r>
        <w:t xml:space="preserve"> neće biti dovedena u ekonomski lošiji položaj a temeljem isprava koje se nalaze u sudskom spisu sud je uvjerenja da imovina potrošača koja bi ušla u stečajnu masu nije dovoljna ni za namirenje troškova postupka te bi u slučaju  otvaranja stečajnog postupka sud očito istodobno donio i odluku o zaključenju postupka stečaja u smislu čl. 58 ZSP-a. </w:t>
      </w:r>
    </w:p>
    <w:p w:rsidRDefault="002C22EA" w:rsidP="003672B6" w:rsidR="002C22EA">
      <w:pPr>
        <w:ind w:firstLine="708"/>
        <w:jc w:val="both"/>
      </w:pPr>
    </w:p>
    <w:p w:rsidRDefault="002C22EA" w:rsidP="003672B6" w:rsidR="002C22EA">
      <w:pPr>
        <w:ind w:firstLine="708"/>
        <w:jc w:val="both"/>
      </w:pPr>
      <w:r>
        <w:t>Slijedom izloženog a kako je prihvaćen plan ispunjenja obveza potrošača, sud je utvrdio i da se prijedlog za otvaranje postupka stečaja smatra povučenim u s</w:t>
      </w:r>
      <w:r w:rsidR="00954C5C">
        <w:t>m</w:t>
      </w:r>
      <w:r>
        <w:t xml:space="preserve">islu odredbe čl. 51. st. 4. ZS-a. </w:t>
      </w:r>
    </w:p>
    <w:p w:rsidRDefault="00954C5C" w:rsidP="003672B6" w:rsidR="00954C5C">
      <w:pPr>
        <w:ind w:firstLine="708"/>
        <w:jc w:val="both"/>
      </w:pPr>
    </w:p>
    <w:p w:rsidRDefault="00954C5C" w:rsidP="003672B6" w:rsidR="00954C5C" w:rsidRPr="002C22EA">
      <w:pPr>
        <w:ind w:firstLine="708"/>
        <w:jc w:val="both"/>
      </w:pPr>
      <w:r>
        <w:t xml:space="preserve">Vjerovnik </w:t>
      </w:r>
      <w:proofErr w:type="spellStart"/>
      <w:r>
        <w:t>Eos</w:t>
      </w:r>
      <w:proofErr w:type="spellEnd"/>
      <w:r>
        <w:t xml:space="preserve"> </w:t>
      </w:r>
      <w:proofErr w:type="spellStart"/>
      <w:r>
        <w:t>Matrix</w:t>
      </w:r>
      <w:proofErr w:type="spellEnd"/>
      <w:r>
        <w:t xml:space="preserve"> d.o.o. se dana 30.10.2017.očitovao na plan ispunjenja obveze navodeći da je temeljem ugovora o cesiji sa </w:t>
      </w:r>
      <w:r w:rsidRPr="00954C5C">
        <w:t xml:space="preserve">Erste &amp; </w:t>
      </w:r>
      <w:proofErr w:type="spellStart"/>
      <w:r w:rsidRPr="00954C5C">
        <w:t>Steiremerkische</w:t>
      </w:r>
      <w:proofErr w:type="spellEnd"/>
      <w:r w:rsidRPr="00954C5C">
        <w:t xml:space="preserve"> </w:t>
      </w:r>
      <w:proofErr w:type="spellStart"/>
      <w:r w:rsidRPr="00954C5C">
        <w:t>bank</w:t>
      </w:r>
      <w:proofErr w:type="spellEnd"/>
      <w:r w:rsidRPr="00954C5C">
        <w:t xml:space="preserve"> d.d.</w:t>
      </w:r>
      <w:r>
        <w:t xml:space="preserve"> otkupio potraživanja prema potrošaču Dominu Puliću. Međutim isti tu svoju tvrdnju o ustupu ničim nije potkrijepio niti je pružio bilo kakav dokaz, a osim toga </w:t>
      </w:r>
      <w:r w:rsidR="00F50B5F">
        <w:t>svoje je očitovanje o planu ispunjena obveza potrošača vjerovnik dao izvan roka od 30 dana , pa je takav zahtjev valjalo odbacit</w:t>
      </w:r>
      <w:r w:rsidR="005A3422">
        <w:t>i i odlučiti kao u toč.6.izreke rješenja.</w:t>
      </w:r>
    </w:p>
    <w:p w:rsidRDefault="00533FC4" w:rsidP="00A36687" w:rsidR="00533FC4">
      <w:pPr>
        <w:jc w:val="both"/>
        <w:rPr>
          <w:b/>
        </w:rPr>
      </w:pPr>
    </w:p>
    <w:p w:rsidRDefault="00547880" w:rsidP="001963B8" w:rsidR="005973A4">
      <w:pPr>
        <w:ind w:firstLine="708" w:left="2124"/>
        <w:jc w:val="both"/>
      </w:pPr>
      <w:r>
        <w:t>U Rijeci</w:t>
      </w:r>
      <w:r w:rsidR="00954C5C">
        <w:t xml:space="preserve"> </w:t>
      </w:r>
      <w:r w:rsidR="004F5ABF">
        <w:t xml:space="preserve"> </w:t>
      </w:r>
      <w:r w:rsidR="005A3422">
        <w:t>17.</w:t>
      </w:r>
      <w:r>
        <w:t xml:space="preserve"> </w:t>
      </w:r>
      <w:r w:rsidR="005A3422">
        <w:t>studenog 2017.</w:t>
      </w:r>
    </w:p>
    <w:p w:rsidRDefault="00A373E6" w:rsidP="00A36687" w:rsidR="00A373E6">
      <w:pPr>
        <w:jc w:val="both"/>
      </w:pPr>
    </w:p>
    <w:p w:rsidRDefault="00A373E6" w:rsidP="00A36687" w:rsidR="00A373E6">
      <w:pPr>
        <w:jc w:val="both"/>
      </w:pPr>
      <w:r>
        <w:tab/>
      </w:r>
      <w:r>
        <w:tab/>
      </w:r>
      <w:r>
        <w:tab/>
      </w:r>
      <w:r>
        <w:tab/>
      </w:r>
      <w:r>
        <w:tab/>
      </w:r>
      <w:r>
        <w:tab/>
      </w:r>
      <w:r>
        <w:tab/>
      </w:r>
      <w:r>
        <w:tab/>
      </w:r>
      <w:r>
        <w:tab/>
      </w:r>
      <w:r w:rsidR="00ED4D20">
        <w:t xml:space="preserve">       </w:t>
      </w:r>
      <w:r w:rsidR="009D4F9B">
        <w:t>S u d a c</w:t>
      </w:r>
    </w:p>
    <w:p w:rsidRDefault="00ED4D20" w:rsidP="00A36687" w:rsidR="00ED4D20">
      <w:pPr>
        <w:jc w:val="both"/>
      </w:pPr>
    </w:p>
    <w:p w:rsidRDefault="00A373E6" w:rsidP="00A36687" w:rsidR="00A373E6">
      <w:pPr>
        <w:jc w:val="both"/>
      </w:pPr>
      <w:r>
        <w:tab/>
      </w:r>
      <w:r>
        <w:tab/>
      </w:r>
      <w:r w:rsidR="00ED4D20">
        <w:tab/>
      </w:r>
      <w:r w:rsidR="00134C15">
        <w:tab/>
      </w:r>
      <w:r w:rsidR="00134C15">
        <w:tab/>
      </w:r>
      <w:r w:rsidR="00134C15">
        <w:tab/>
      </w:r>
      <w:r w:rsidR="00134C15">
        <w:tab/>
        <w:t xml:space="preserve">     </w:t>
      </w:r>
      <w:r w:rsidR="00ED4D20">
        <w:t xml:space="preserve">                  </w:t>
      </w:r>
      <w:r w:rsidR="00134C15">
        <w:t xml:space="preserve"> Nela Radičević  </w:t>
      </w:r>
      <w:r w:rsidR="00547880">
        <w:t xml:space="preserve"> </w:t>
      </w:r>
    </w:p>
    <w:p w:rsidRDefault="00ED4D20" w:rsidP="00A36687" w:rsidR="00ED4D20">
      <w:pPr>
        <w:jc w:val="both"/>
      </w:pPr>
    </w:p>
    <w:p w:rsidRDefault="00ED4D20" w:rsidP="00A36687" w:rsidR="00ED4D20">
      <w:pPr>
        <w:jc w:val="both"/>
      </w:pPr>
      <w:r>
        <w:t>UPUTA O PRAVNOM LIJEKU:</w:t>
      </w:r>
    </w:p>
    <w:p w:rsidRDefault="00ED4D20" w:rsidP="00A36687" w:rsidR="001963B8" w:rsidRPr="00ED4D20">
      <w:pPr>
        <w:jc w:val="both"/>
      </w:pPr>
      <w:r>
        <w:t xml:space="preserve">Protiv rješenja dopuštena je žalba </w:t>
      </w:r>
      <w:r w:rsidR="005A3422">
        <w:t>u roku od 15 dana računajući od proteka osmog dana od objave rješenja na mrežnoj stranici e-Oglasna ploča suda u Rijeci Ž</w:t>
      </w:r>
      <w:r w:rsidR="001963B8">
        <w:t xml:space="preserve">upanijskom sud </w:t>
      </w:r>
      <w:r>
        <w:t>u roku od 15 dan</w:t>
      </w:r>
      <w:r w:rsidR="001963B8">
        <w:t>a</w:t>
      </w:r>
      <w:r>
        <w:t xml:space="preserve"> .</w:t>
      </w:r>
      <w:r w:rsidR="005A3422">
        <w:t>Žalba se podnosi ovome sudu u tri primjerka,a  o njoj odlučuje Županijski sud .</w:t>
      </w:r>
    </w:p>
    <w:p w:rsidRDefault="00B139AD" w:rsidP="00A373E6" w:rsidR="00B139AD">
      <w:pPr>
        <w:jc w:val="both"/>
        <w:rPr>
          <w:b/>
        </w:rPr>
      </w:pPr>
    </w:p>
    <w:p w:rsidRDefault="005A3422" w:rsidP="00A373E6" w:rsidR="005A3422">
      <w:pPr>
        <w:jc w:val="both"/>
        <w:rPr>
          <w:b/>
        </w:rPr>
      </w:pPr>
    </w:p>
    <w:p w:rsidRDefault="005A3422" w:rsidP="00A373E6" w:rsidR="005A3422">
      <w:pPr>
        <w:jc w:val="both"/>
        <w:rPr>
          <w:b/>
        </w:rPr>
      </w:pPr>
    </w:p>
    <w:p w:rsidRDefault="00A373E6" w:rsidP="00A373E6" w:rsidR="00A373E6" w:rsidRPr="00BD08E3">
      <w:pPr>
        <w:jc w:val="both"/>
        <w:rPr>
          <w:b/>
        </w:rPr>
      </w:pPr>
      <w:r w:rsidRPr="00BD08E3">
        <w:rPr>
          <w:b/>
        </w:rPr>
        <w:t>RJ.</w:t>
      </w:r>
    </w:p>
    <w:p w:rsidRDefault="00A373E6" w:rsidP="00A373E6" w:rsidR="00A373E6">
      <w:pPr>
        <w:jc w:val="both"/>
      </w:pPr>
    </w:p>
    <w:p w:rsidRDefault="00A373E6" w:rsidP="00A373E6" w:rsidR="00A373E6">
      <w:pPr>
        <w:numPr>
          <w:ilvl w:val="0"/>
          <w:numId w:val="1"/>
        </w:numPr>
        <w:jc w:val="both"/>
      </w:pPr>
      <w:r>
        <w:t>rješenje nepravomoćno</w:t>
      </w:r>
    </w:p>
    <w:p w:rsidRDefault="00A373E6" w:rsidP="00A373E6" w:rsidR="00A373E6">
      <w:pPr>
        <w:numPr>
          <w:ilvl w:val="0"/>
          <w:numId w:val="1"/>
        </w:numPr>
        <w:jc w:val="both"/>
      </w:pPr>
      <w:r>
        <w:t xml:space="preserve">vidi upisnik </w:t>
      </w:r>
      <w:proofErr w:type="spellStart"/>
      <w:r>
        <w:t>Ovr</w:t>
      </w:r>
      <w:proofErr w:type="spellEnd"/>
      <w:r>
        <w:t>.</w:t>
      </w:r>
    </w:p>
    <w:p w:rsidRDefault="00A373E6" w:rsidP="00A373E6" w:rsidR="00A373E6">
      <w:pPr>
        <w:numPr>
          <w:ilvl w:val="0"/>
          <w:numId w:val="1"/>
        </w:numPr>
        <w:jc w:val="both"/>
      </w:pPr>
      <w:r>
        <w:t xml:space="preserve">kal. </w:t>
      </w:r>
      <w:r w:rsidR="00ED4D20">
        <w:t>15</w:t>
      </w:r>
      <w:r>
        <w:t xml:space="preserve"> dana</w:t>
      </w:r>
    </w:p>
    <w:p w:rsidRDefault="00A373E6" w:rsidP="00A373E6" w:rsidR="00A373E6">
      <w:pPr>
        <w:jc w:val="both"/>
      </w:pPr>
    </w:p>
    <w:p w:rsidRDefault="00A373E6" w:rsidP="00A373E6" w:rsidR="00A373E6">
      <w:pPr>
        <w:jc w:val="both"/>
      </w:pPr>
    </w:p>
    <w:p w:rsidRDefault="00A373E6" w:rsidP="00A373E6" w:rsidR="00A373E6">
      <w:pPr>
        <w:jc w:val="both"/>
      </w:pPr>
    </w:p>
    <w:p w:rsidRDefault="00A373E6" w:rsidP="00A373E6" w:rsidR="00A373E6" w:rsidRPr="00BD08E3">
      <w:pPr>
        <w:jc w:val="both"/>
        <w:rPr>
          <w:b/>
        </w:rPr>
      </w:pPr>
      <w:r w:rsidRPr="00BD08E3">
        <w:rPr>
          <w:b/>
        </w:rPr>
        <w:t>DNA.:</w:t>
      </w:r>
    </w:p>
    <w:p w:rsidRDefault="00A373E6" w:rsidP="00A373E6" w:rsidR="00A373E6">
      <w:pPr>
        <w:jc w:val="both"/>
      </w:pPr>
    </w:p>
    <w:p w:rsidRDefault="001963B8" w:rsidP="00267941" w:rsidR="00B139AD">
      <w:pPr>
        <w:ind w:left="360"/>
        <w:jc w:val="both"/>
      </w:pPr>
      <w:r>
        <w:t>- svim sudionicima putem</w:t>
      </w:r>
      <w:r w:rsidR="005A3422">
        <w:t xml:space="preserve"> mrežne stranice</w:t>
      </w:r>
      <w:r>
        <w:t xml:space="preserve"> e-oglasn</w:t>
      </w:r>
      <w:r w:rsidR="005A3422">
        <w:t>a</w:t>
      </w:r>
      <w:r>
        <w:t xml:space="preserve"> ploč</w:t>
      </w:r>
      <w:r w:rsidR="005A3422">
        <w:t>a</w:t>
      </w:r>
      <w:r>
        <w:t xml:space="preserve"> sud</w:t>
      </w:r>
      <w:r w:rsidR="005A3422">
        <w:t>a</w:t>
      </w:r>
    </w:p>
    <w:p w:rsidRDefault="001963B8" w:rsidP="005A3422" w:rsidR="005D60C4">
      <w:pPr>
        <w:ind w:left="360"/>
        <w:jc w:val="both"/>
      </w:pPr>
      <w:r>
        <w:t xml:space="preserve">  </w:t>
      </w:r>
    </w:p>
    <w:p w:rsidRDefault="00134C15" w:rsidP="00134C15" w:rsidR="00134C15">
      <w:pPr>
        <w:jc w:val="both"/>
      </w:pPr>
    </w:p>
    <w:p w:rsidRDefault="00547880" w:rsidP="00134C15" w:rsidR="00255F59">
      <w:pPr>
        <w:jc w:val="both"/>
      </w:pPr>
      <w:r>
        <w:t xml:space="preserve">        </w:t>
      </w:r>
      <w:bookmarkStart w:name="_GoBack" w:id="0"/>
      <w:bookmarkEnd w:id="0"/>
    </w:p>
    <w:p w:rsidRDefault="00A373E6" w:rsidP="00A373E6" w:rsidR="00A373E6">
      <w:pPr>
        <w:jc w:val="both"/>
      </w:pPr>
    </w:p>
    <w:p w:rsidRDefault="00A373E6" w:rsidP="00A373E6" w:rsidR="00A373E6">
      <w:pPr>
        <w:jc w:val="both"/>
      </w:pPr>
      <w:r>
        <w:t xml:space="preserve">                                      </w:t>
      </w:r>
      <w:r w:rsidR="00134C15">
        <w:t xml:space="preserve">                </w:t>
      </w:r>
      <w:r w:rsidR="00547880">
        <w:t>U Rijeci</w:t>
      </w:r>
      <w:r w:rsidR="005A3422">
        <w:t xml:space="preserve"> 18.</w:t>
      </w:r>
      <w:r w:rsidR="00547880">
        <w:t xml:space="preserve"> </w:t>
      </w:r>
      <w:r w:rsidR="005A3422">
        <w:t>prosinca</w:t>
      </w:r>
      <w:r w:rsidR="00547880">
        <w:t xml:space="preserve"> </w:t>
      </w:r>
      <w:r>
        <w:t>201</w:t>
      </w:r>
      <w:r w:rsidR="00ED4D20">
        <w:t>7</w:t>
      </w:r>
      <w:r w:rsidR="005A3422">
        <w:t>.</w:t>
      </w:r>
    </w:p>
    <w:p w:rsidRDefault="00547880" w:rsidP="00A373E6" w:rsidR="00547880">
      <w:pPr>
        <w:jc w:val="both"/>
      </w:pPr>
    </w:p>
    <w:p w:rsidRDefault="00547880" w:rsidP="00A373E6" w:rsidR="00547880">
      <w:pPr>
        <w:jc w:val="both"/>
      </w:pPr>
    </w:p>
    <w:p w:rsidRDefault="00547880" w:rsidP="00A373E6" w:rsidR="00547880">
      <w:pPr>
        <w:jc w:val="both"/>
      </w:pPr>
    </w:p>
    <w:p w:rsidRDefault="00547880" w:rsidP="00A373E6" w:rsidR="00547880">
      <w:pPr>
        <w:jc w:val="both"/>
      </w:pPr>
    </w:p>
    <w:p w:rsidRDefault="00547880" w:rsidP="00A373E6" w:rsidR="00547880">
      <w:pPr>
        <w:jc w:val="both"/>
      </w:pPr>
    </w:p>
    <w:p w:rsidRDefault="00255F59" w:rsidP="00A373E6" w:rsidR="00255F59">
      <w:pPr>
        <w:jc w:val="both"/>
      </w:pPr>
      <w:r>
        <w:t xml:space="preserve">                                                                                                                      Sudac</w:t>
      </w:r>
    </w:p>
    <w:p w:rsidRDefault="00A373E6" w:rsidP="00A373E6" w:rsidR="00A373E6">
      <w:pPr>
        <w:jc w:val="both"/>
      </w:pPr>
    </w:p>
    <w:p w:rsidRDefault="00BD08E3" w:rsidP="00A373E6" w:rsidR="00BD08E3" w:rsidRPr="00A373E6"/>
    <w:sectPr w:rsidSect="001963B8" w:rsidR="00BD08E3" w:rsidRPr="00A373E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24C" w:rsidP="001963B8" w:rsidR="00D0424C">
      <w:r>
        <w:separator/>
      </w:r>
    </w:p>
  </w:endnote>
  <w:endnote w:id="0" w:type="continuationSeparator">
    <w:p w:rsidRDefault="00D0424C" w:rsidP="001963B8" w:rsidR="00D04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24C" w:rsidP="001963B8" w:rsidR="00D0424C">
      <w:r>
        <w:separator/>
      </w:r>
    </w:p>
  </w:footnote>
  <w:footnote w:id="0" w:type="continuationSeparator">
    <w:p w:rsidRDefault="00D0424C" w:rsidP="001963B8" w:rsidR="00D04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3754895"/>
      <w:docPartObj>
        <w:docPartGallery w:val="Page Numbers (Top of Page)"/>
        <w:docPartUnique/>
      </w:docPartObj>
    </w:sdtPr>
    <w:sdtEndPr/>
    <w:sdtContent>
      <w:p w:rsidRDefault="001963B8" w:rsidR="001963B8">
        <w:pPr>
          <w:pStyle w:val="Zaglavlje"/>
          <w:jc w:val="center"/>
        </w:pPr>
        <w:r>
          <w:t xml:space="preserve">                                                                     </w:t>
        </w:r>
        <w:r>
          <w:fldChar w:fldCharType="begin"/>
        </w:r>
        <w:r>
          <w:instrText>PAGE   \* MERGEFORMAT</w:instrText>
        </w:r>
        <w:r>
          <w:fldChar w:fldCharType="separate"/>
        </w:r>
        <w:r w:rsidR="00547880">
          <w:rPr>
            <w:noProof/>
          </w:rPr>
          <w:t>4</w:t>
        </w:r>
        <w:r>
          <w:fldChar w:fldCharType="end"/>
        </w:r>
        <w:r>
          <w:t xml:space="preserve">                </w:t>
        </w:r>
        <w:r w:rsidR="00547880">
          <w:t xml:space="preserve">                    Poslovni </w:t>
        </w:r>
        <w:r w:rsidR="00BF4A62">
          <w:t>br</w:t>
        </w:r>
        <w:r w:rsidR="00547880">
          <w:t xml:space="preserve">oj </w:t>
        </w:r>
        <w:proofErr w:type="spellStart"/>
        <w:r w:rsidR="00BF4A62">
          <w:t>Sp</w:t>
        </w:r>
        <w:proofErr w:type="spellEnd"/>
        <w:r w:rsidR="00BF4A62">
          <w:t>-13</w:t>
        </w:r>
        <w:r>
          <w:t>/</w:t>
        </w:r>
        <w:r w:rsidR="00547880">
          <w:t>20</w:t>
        </w:r>
        <w:r>
          <w:t>16</w:t>
        </w:r>
        <w:r w:rsidR="00547880">
          <w:t>.-</w:t>
        </w:r>
      </w:p>
    </w:sdtContent>
  </w:sdt>
  <w:p w:rsidRDefault="001963B8" w:rsidR="001963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34589"/>
    <w:multiLevelType w:val="hybridMultilevel"/>
    <w:tmpl w:val="CAE2B3F0"/>
    <w:lvl w:tplc="767A8E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E5E60F5"/>
    <w:multiLevelType w:val="hybridMultilevel"/>
    <w:tmpl w:val="7B5E40D6"/>
    <w:lvl w:tplc="4B068D34"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15B6AE9"/>
    <w:multiLevelType w:val="hybridMultilevel"/>
    <w:tmpl w:val="9434093A"/>
    <w:lvl w:tplc="5A0CE25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3">
    <w:nsid w:val="2AD86457"/>
    <w:multiLevelType w:val="hybridMultilevel"/>
    <w:tmpl w:val="F7AAF6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013098"/>
    <w:multiLevelType w:val="hybridMultilevel"/>
    <w:tmpl w:val="13A89652"/>
    <w:lvl w:tplc="B73E62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3DC31F7A"/>
    <w:multiLevelType w:val="hybridMultilevel"/>
    <w:tmpl w:val="5C6641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16F1D7E"/>
    <w:multiLevelType w:val="hybridMultilevel"/>
    <w:tmpl w:val="8D961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4907F0"/>
    <w:multiLevelType w:val="hybridMultilevel"/>
    <w:tmpl w:val="9434093A"/>
    <w:lvl w:tplc="5A0CE256"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8">
    <w:nsid w:val="7D600FC7"/>
    <w:multiLevelType w:val="hybridMultilevel"/>
    <w:tmpl w:val="7806EBC6"/>
    <w:lvl w:tplc="C1FA3A7E" w:ilvl="0">
      <w:start w:val="1"/>
      <w:numFmt w:val="decimal"/>
      <w:lvlText w:val="%1."/>
      <w:lvlJc w:val="left"/>
      <w:pPr>
        <w:ind w:hanging="360" w:left="1070"/>
      </w:pPr>
      <w:rPr>
        <w:rFonts w:hint="default"/>
        <w:b w:val="false"/>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0"/>
  </w:num>
  <w:num w:numId="2">
    <w:abstractNumId w:val="1"/>
  </w:num>
  <w:num w:numId="3">
    <w:abstractNumId w:val="4"/>
  </w:num>
  <w:num w:numId="4">
    <w:abstractNumId w:val="8"/>
  </w:num>
  <w:num w:numId="5">
    <w:abstractNumId w:val="7"/>
  </w:num>
  <w:num w:numId="6">
    <w:abstractNumId w:val="5"/>
  </w:num>
  <w:num w:numId="7">
    <w:abstractNumId w:val="2"/>
  </w:num>
  <w:num w:numId="8">
    <w:abstractNumId w:val="6"/>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08E3"/>
    <w:rsid w:val="000B1B8B"/>
    <w:rsid w:val="000D2DDE"/>
    <w:rsid w:val="000D32DE"/>
    <w:rsid w:val="000E4B09"/>
    <w:rsid w:val="00134C15"/>
    <w:rsid w:val="00150896"/>
    <w:rsid w:val="0018765D"/>
    <w:rsid w:val="001963B8"/>
    <w:rsid w:val="001D00BA"/>
    <w:rsid w:val="001E07D0"/>
    <w:rsid w:val="00247746"/>
    <w:rsid w:val="00255F59"/>
    <w:rsid w:val="00267941"/>
    <w:rsid w:val="00283315"/>
    <w:rsid w:val="002A10E4"/>
    <w:rsid w:val="002A5F0F"/>
    <w:rsid w:val="002B450F"/>
    <w:rsid w:val="002C22EA"/>
    <w:rsid w:val="00346DCA"/>
    <w:rsid w:val="003636A1"/>
    <w:rsid w:val="003672B6"/>
    <w:rsid w:val="003B547A"/>
    <w:rsid w:val="003E2B09"/>
    <w:rsid w:val="004603BD"/>
    <w:rsid w:val="004F5ABF"/>
    <w:rsid w:val="005002EA"/>
    <w:rsid w:val="00533FC4"/>
    <w:rsid w:val="00547880"/>
    <w:rsid w:val="005973A4"/>
    <w:rsid w:val="005A3422"/>
    <w:rsid w:val="005D60C4"/>
    <w:rsid w:val="006F0454"/>
    <w:rsid w:val="006F7ABB"/>
    <w:rsid w:val="007660AB"/>
    <w:rsid w:val="007879EB"/>
    <w:rsid w:val="00794088"/>
    <w:rsid w:val="007F4ABA"/>
    <w:rsid w:val="00802C63"/>
    <w:rsid w:val="008521DD"/>
    <w:rsid w:val="008B558E"/>
    <w:rsid w:val="00954C5C"/>
    <w:rsid w:val="009D4F9B"/>
    <w:rsid w:val="009E0D69"/>
    <w:rsid w:val="00A36687"/>
    <w:rsid w:val="00A373E6"/>
    <w:rsid w:val="00A70E53"/>
    <w:rsid w:val="00A756A5"/>
    <w:rsid w:val="00A9305B"/>
    <w:rsid w:val="00AC3C42"/>
    <w:rsid w:val="00AD7699"/>
    <w:rsid w:val="00AF4666"/>
    <w:rsid w:val="00B0594A"/>
    <w:rsid w:val="00B11591"/>
    <w:rsid w:val="00B139AD"/>
    <w:rsid w:val="00B461BB"/>
    <w:rsid w:val="00BD03FB"/>
    <w:rsid w:val="00BD08E3"/>
    <w:rsid w:val="00BD78F3"/>
    <w:rsid w:val="00BF3EE5"/>
    <w:rsid w:val="00BF4A62"/>
    <w:rsid w:val="00C403B8"/>
    <w:rsid w:val="00C84934"/>
    <w:rsid w:val="00CC4C0B"/>
    <w:rsid w:val="00CD30E3"/>
    <w:rsid w:val="00D0424C"/>
    <w:rsid w:val="00D06BC7"/>
    <w:rsid w:val="00D22992"/>
    <w:rsid w:val="00D56F27"/>
    <w:rsid w:val="00E001BD"/>
    <w:rsid w:val="00E564EC"/>
    <w:rsid w:val="00ED4D20"/>
    <w:rsid w:val="00EF4B61"/>
    <w:rsid w:val="00F16235"/>
    <w:rsid w:val="00F50B5F"/>
    <w:rsid w:val="00F87066"/>
    <w:rsid w:val="00FB0B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61BB"/>
    <w:rPr>
      <w:rFonts w:cs="Tahoma" w:hAnsi="Tahoma" w:ascii="Tahoma"/>
      <w:sz w:val="16"/>
      <w:szCs w:val="16"/>
    </w:rPr>
  </w:style>
  <w:style w:styleId="Odlomakpopisa" w:type="paragraph">
    <w:name w:val="List Paragraph"/>
    <w:basedOn w:val="Normal"/>
    <w:uiPriority w:val="34"/>
    <w:qFormat/>
    <w:rsid w:val="00A373E6"/>
    <w:pPr>
      <w:ind w:left="720"/>
      <w:contextualSpacing/>
    </w:pPr>
  </w:style>
  <w:style w:styleId="Zaglavlje" w:type="paragraph">
    <w:name w:val="header"/>
    <w:basedOn w:val="Normal"/>
    <w:link w:val="ZaglavljeChar"/>
    <w:uiPriority w:val="99"/>
    <w:rsid w:val="001963B8"/>
    <w:pPr>
      <w:tabs>
        <w:tab w:pos="4536" w:val="center"/>
        <w:tab w:pos="9072" w:val="right"/>
      </w:tabs>
    </w:pPr>
  </w:style>
  <w:style w:customStyle="true" w:styleId="ZaglavljeChar" w:type="character">
    <w:name w:val="Zaglavlje Char"/>
    <w:basedOn w:val="Zadanifontodlomka"/>
    <w:link w:val="Zaglavlje"/>
    <w:uiPriority w:val="99"/>
    <w:rsid w:val="001963B8"/>
    <w:rPr>
      <w:sz w:val="24"/>
      <w:szCs w:val="24"/>
    </w:rPr>
  </w:style>
  <w:style w:styleId="Podnoje" w:type="paragraph">
    <w:name w:val="footer"/>
    <w:basedOn w:val="Normal"/>
    <w:link w:val="PodnojeChar"/>
    <w:rsid w:val="001963B8"/>
    <w:pPr>
      <w:tabs>
        <w:tab w:pos="4536" w:val="center"/>
        <w:tab w:pos="9072" w:val="right"/>
      </w:tabs>
    </w:pPr>
  </w:style>
  <w:style w:customStyle="true" w:styleId="PodnojeChar" w:type="character">
    <w:name w:val="Podnožje Char"/>
    <w:basedOn w:val="Zadanifontodlomka"/>
    <w:link w:val="Podnoje"/>
    <w:rsid w:val="001963B8"/>
    <w:rPr>
      <w:sz w:val="24"/>
      <w:szCs w:val="24"/>
    </w:rPr>
  </w:style>
  <w:style w:styleId="Tekstrezerviranogmjesta" w:type="character">
    <w:name w:val="Placeholder Text"/>
    <w:basedOn w:val="Zadanifontodlomka"/>
    <w:uiPriority w:val="99"/>
    <w:semiHidden/>
    <w:rsid w:val="006F7ABB"/>
    <w:rPr>
      <w:color w:val="808080"/>
      <w:bdr w:space="0" w:sz="0" w:color="auto" w:val="none"/>
      <w:shd w:fill="CCFFFF" w:color="auto" w:val="clear"/>
    </w:rPr>
  </w:style>
  <w:style w:customStyle="true" w:styleId="eSPISCCParagraphDefaultFont" w:type="character">
    <w:name w:val="eSPIS_CC_Paragraph Default Font"/>
    <w:basedOn w:val="Zadanifontodlomka"/>
    <w:rsid w:val="006F7A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ABB"/>
    <w:rPr>
      <w:bdr w:space="0" w:sz="0" w:color="auto" w:val="none"/>
      <w:shd w:fill="FFFFCC" w:color="auto" w:val="clear"/>
      <w:lang w:val="hr-HR"/>
    </w:rPr>
  </w:style>
  <w:style w:customStyle="true" w:styleId="PozadinaSvijetloCrvena" w:type="character">
    <w:name w:val="Pozadina_SvijetloCrvena"/>
    <w:basedOn w:val="eSPISCCParagraphDefaultFont"/>
    <w:rsid w:val="006F7A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A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61BB"/>
    <w:rPr>
      <w:rFonts w:ascii="Tahoma" w:cs="Tahoma" w:hAnsi="Tahoma"/>
      <w:sz w:val="16"/>
      <w:szCs w:val="16"/>
    </w:rPr>
  </w:style>
  <w:style w:styleId="Odlomakpopisa" w:type="paragraph">
    <w:name w:val="List Paragraph"/>
    <w:basedOn w:val="Normal"/>
    <w:uiPriority w:val="34"/>
    <w:qFormat/>
    <w:rsid w:val="00A373E6"/>
    <w:pPr>
      <w:ind w:left="720"/>
      <w:contextualSpacing/>
    </w:pPr>
  </w:style>
  <w:style w:styleId="Zaglavlje" w:type="paragraph">
    <w:name w:val="header"/>
    <w:basedOn w:val="Normal"/>
    <w:link w:val="ZaglavljeChar"/>
    <w:uiPriority w:val="99"/>
    <w:rsid w:val="001963B8"/>
    <w:pPr>
      <w:tabs>
        <w:tab w:pos="4536" w:val="center"/>
        <w:tab w:pos="9072" w:val="right"/>
      </w:tabs>
    </w:pPr>
  </w:style>
  <w:style w:customStyle="1" w:styleId="ZaglavljeChar" w:type="character">
    <w:name w:val="Zaglavlje Char"/>
    <w:basedOn w:val="Zadanifontodlomka"/>
    <w:link w:val="Zaglavlje"/>
    <w:uiPriority w:val="99"/>
    <w:rsid w:val="001963B8"/>
    <w:rPr>
      <w:sz w:val="24"/>
      <w:szCs w:val="24"/>
    </w:rPr>
  </w:style>
  <w:style w:styleId="Podnoje" w:type="paragraph">
    <w:name w:val="footer"/>
    <w:basedOn w:val="Normal"/>
    <w:link w:val="PodnojeChar"/>
    <w:rsid w:val="001963B8"/>
    <w:pPr>
      <w:tabs>
        <w:tab w:pos="4536" w:val="center"/>
        <w:tab w:pos="9072" w:val="right"/>
      </w:tabs>
    </w:pPr>
  </w:style>
  <w:style w:customStyle="1" w:styleId="PodnojeChar" w:type="character">
    <w:name w:val="Podnožje Char"/>
    <w:basedOn w:val="Zadanifontodlomka"/>
    <w:link w:val="Podnoje"/>
    <w:rsid w:val="001963B8"/>
    <w:rPr>
      <w:sz w:val="24"/>
      <w:szCs w:val="24"/>
    </w:rPr>
  </w:style>
  <w:style w:styleId="Tekstrezerviranogmjesta" w:type="character">
    <w:name w:val="Placeholder Text"/>
    <w:basedOn w:val="Zadanifontodlomka"/>
    <w:uiPriority w:val="99"/>
    <w:semiHidden/>
    <w:rsid w:val="006F7ABB"/>
    <w:rPr>
      <w:color w:val="808080"/>
      <w:bdr w:color="auto" w:space="0" w:sz="0" w:val="none"/>
      <w:shd w:color="auto" w:fill="CCFFFF" w:val="clear"/>
    </w:rPr>
  </w:style>
  <w:style w:customStyle="1" w:styleId="eSPISCCParagraphDefaultFont" w:type="character">
    <w:name w:val="eSPIS_CC_Paragraph Default Font"/>
    <w:basedOn w:val="Zadanifontodlomka"/>
    <w:rsid w:val="006F7A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ABB"/>
    <w:rPr>
      <w:bdr w:color="auto" w:space="0" w:sz="0" w:val="none"/>
      <w:shd w:color="auto" w:fill="FFFFCC" w:val="clear"/>
      <w:lang w:val="hr-HR"/>
    </w:rPr>
  </w:style>
  <w:style w:customStyle="1" w:styleId="PozadinaSvijetloCrvena" w:type="character">
    <w:name w:val="Pozadina_SvijetloCrvena"/>
    <w:basedOn w:val="eSPISCCParagraphDefaultFont"/>
    <w:rsid w:val="006F7A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A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70860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Sp-13/2016-18</izvorni_sadrzaj>
    <derivirana_varijabla naziv="DomainObject.Oznaka_1">Sp-13/2016-18</derivirana_varijabla>
  </DomainObject.Oznaka>
  <DomainObject.DonositeljOdluke.Ime>
    <izvorni_sadrzaj>Nela</izvorni_sadrzaj>
    <derivirana_varijabla naziv="DomainObject.DonositeljOdluke.Ime_1">Nela</derivirana_varijabla>
  </DomainObject.DonositeljOdluke.Ime>
  <DomainObject.DonositeljOdluke.Prezime>
    <izvorni_sadrzaj>Radičević</izvorni_sadrzaj>
    <derivirana_varijabla naziv="DomainObject.DonositeljOdluke.Prezime_1">Radičević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Sp-13/2016</izvorni_sadrzaj>
    <derivirana_varijabla naziv="DomainObject.Predmet.OznakaBroj_1">Sp-13/2016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47</izvorni_sadrzaj>
    <derivirana_varijabla naziv="DomainObject.Predmet.Referada.Naziv_1">Referada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soba 31</izvorni_sadrzaj>
    <derivirana_varijabla naziv="DomainObject.Predmet.Referada.Prostorija.Naziv_1">soba 31</derivirana_varijabla>
  </DomainObject.Predmet.Referada.Prostorija.Naziv>
  <DomainObject.Predmet.Referada.Prostorija.Oznaka>
    <izvorni_sadrzaj>soba 31</izvorni_sadrzaj>
    <derivirana_varijabla naziv="DomainObject.Predmet.Referada.Prostorija.Oznaka_1">soba 31</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Nela Radičević</izvorni_sadrzaj>
    <derivirana_varijabla naziv="DomainObject.Predmet.Referada.Sudac_1">Nela Radičević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Domin Puljić</izvorni_sadrzaj>
    <derivirana_varijabla naziv="DomainObject.Predmet.StrankaFormated_1">  Domin Puljić</derivirana_varijabla>
  </DomainObject.Predmet.StrankaFormated>
  <DomainObject.Predmet.StrankaFormatedOIB>
    <izvorni_sadrzaj>  Domin Puljić, OIB 82789924273</izvorni_sadrzaj>
    <derivirana_varijabla naziv="DomainObject.Predmet.StrankaFormatedOIB_1">  Domin Puljić, OIB 82789924273</derivirana_varijabla>
  </DomainObject.Predmet.StrankaFormatedOIB>
  <DomainObject.Predmet.StrankaFormatedWithAdress>
    <izvorni_sadrzaj> Domin Puljić, Rubeši 105b, 51215 Kastav</izvorni_sadrzaj>
    <derivirana_varijabla naziv="DomainObject.Predmet.StrankaFormatedWithAdress_1"> Domin Puljić, Rubeši 105b, 51215 Kastav</derivirana_varijabla>
  </DomainObject.Predmet.StrankaFormatedWithAdress>
  <DomainObject.Predmet.StrankaFormatedWithAdressOIB>
    <izvorni_sadrzaj> Domin Puljić, OIB 82789924273, Rubeši 105b, 51215 Kastav</izvorni_sadrzaj>
    <derivirana_varijabla naziv="DomainObject.Predmet.StrankaFormatedWithAdressOIB_1"> Domin Puljić, OIB 82789924273, Rubeši 105b, 51215 Kastav</derivirana_varijabla>
  </DomainObject.Predmet.StrankaFormatedWithAdressOIB>
  <DomainObject.Predmet.StrankaWithAdress>
    <izvorni_sadrzaj>Domin Puljić Rubeši 105b,51215 Kastav</izvorni_sadrzaj>
    <derivirana_varijabla naziv="DomainObject.Predmet.StrankaWithAdress_1">Domin Puljić Rubeši 105b,51215 Kastav</derivirana_varijabla>
  </DomainObject.Predmet.StrankaWithAdress>
  <DomainObject.Predmet.StrankaWithAdressOIB>
    <izvorni_sadrzaj>Domin Puljić, OIB 82789924273, Rubeši 105b,51215 Kastav</izvorni_sadrzaj>
    <derivirana_varijabla naziv="DomainObject.Predmet.StrankaWithAdressOIB_1">Domin Puljić, OIB 82789924273, Rubeši 105b,51215 Kastav</derivirana_varijabla>
  </DomainObject.Predmet.StrankaWithAdressOIB>
  <DomainObject.Predmet.StrankaNazivFormated>
    <izvorni_sadrzaj>Domin Puljić</izvorni_sadrzaj>
    <derivirana_varijabla naziv="DomainObject.Predmet.StrankaNazivFormated_1">Domin Puljić</derivirana_varijabla>
  </DomainObject.Predmet.StrankaNazivFormated>
  <DomainObject.Predmet.StrankaNazivFormatedOIB>
    <izvorni_sadrzaj>Domin Puljić, OIB 82789924273</izvorni_sadrzaj>
    <derivirana_varijabla naziv="DomainObject.Predmet.StrankaNazivFormatedOIB_1">Domin Puljić, OIB 82789924273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Općinski sud u Rijeci</izvorni_sadrzaj>
    <derivirana_varijabla naziv="DomainObject.Predmet.Sud.Naziv_1">Općinski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47</izvorni_sadrzaj>
    <derivirana_varijabla naziv="DomainObject.Predmet.TrenutnaLokacijaSpisa.Naziv_1">Referada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 "Ovr"</izvorni_sadrzaj>
    <derivirana_varijabla naziv="DomainObject.Predmet.UstrojstvenaJedinicaVodi.Naziv_1">Ovršna pisarnica "Ovr"</derivirana_varijabla>
  </DomainObject.Predmet.UstrojstvenaJedinicaVodi.Naziv>
  <DomainObject.Predmet.UstrojstvenaJedinicaVodi.Oznaka>
    <izvorni_sadrzaj>sp-Ovr</izvorni_sadrzaj>
    <derivirana_varijabla naziv="DomainObject.Predmet.UstrojstvenaJedinicaVodi.Oznaka_1">sp-Ovr</derivirana_varijabla>
  </DomainObject.Predmet.UstrojstvenaJedinicaVodi.Oznaka>
  <DomainObject.Predmet.UstrojstvenaJedinicaVodi.Prostorija.Naziv>
    <izvorni_sadrzaj>soba 4/III</izvorni_sadrzaj>
    <derivirana_varijabla naziv="DomainObject.Predmet.UstrojstvenaJedinicaVodi.Prostorija.Naziv_1">soba 4/III</derivirana_varijabla>
  </DomainObject.Predmet.UstrojstvenaJedinicaVodi.Prostorija.Naziv>
  <DomainObject.Predmet.UstrojstvenaJedinicaVodi.Prostorija.Oznaka>
    <izvorni_sadrzaj>soba 4/III</izvorni_sadrzaj>
    <derivirana_varijabla naziv="DomainObject.Predmet.UstrojstvenaJedinicaVodi.Prostorija.Oznaka_1">soba 4/III</derivirana_varijabla>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Mirjana Dujmović</izvorni_sadrzaj>
    <derivirana_varijabla naziv="DomainObject.Predmet.Zapisnicar_1">Mirjana Dujmović</derivirana_varijabla>
  </DomainObject.Predmet.Zapisnicar>
  <DomainObject.Predmet.StrankaListFormated>
    <izvorni_sadrzaj>
      <item>Domin Puljić</item>
    </izvorni_sadrzaj>
    <derivirana_varijabla naziv="DomainObject.Predmet.StrankaListFormated_1">
      <item>Domin Puljić</item>
    </derivirana_varijabla>
  </DomainObject.Predmet.StrankaListFormated>
  <DomainObject.Predmet.StrankaListFormatedOIB>
    <izvorni_sadrzaj>
      <item>Domin Puljić, OIB 82789924273</item>
    </izvorni_sadrzaj>
    <derivirana_varijabla naziv="DomainObject.Predmet.StrankaListFormatedOIB_1">
      <item>Domin Puljić, OIB 82789924273</item>
    </derivirana_varijabla>
  </DomainObject.Predmet.StrankaListFormatedOIB>
  <DomainObject.Predmet.StrankaListFormatedWithAdress>
    <izvorni_sadrzaj>
      <item>Domin Puljić, Rubeši 105b, 51215 Kastav</item>
    </izvorni_sadrzaj>
    <derivirana_varijabla naziv="DomainObject.Predmet.StrankaListFormatedWithAdress_1">
      <item>Domin Puljić, Rubeši 105b, 51215 Kastav</item>
    </derivirana_varijabla>
  </DomainObject.Predmet.StrankaListFormatedWithAdress>
  <DomainObject.Predmet.StrankaListFormatedWithAdressOIB>
    <izvorni_sadrzaj>
      <item>Domin Puljić, OIB 82789924273, Rubeši 105b, 51215 Kastav</item>
    </izvorni_sadrzaj>
    <derivirana_varijabla naziv="DomainObject.Predmet.StrankaListFormatedWithAdressOIB_1">
      <item>Domin Puljić, OIB 82789924273, Rubeši 105b, 51215 Kastav</item>
    </derivirana_varijabla>
  </DomainObject.Predmet.StrankaListFormatedWithAdressOIB>
  <DomainObject.Predmet.StrankaListNazivFormated>
    <izvorni_sadrzaj>
      <item>Domin Puljić</item>
    </izvorni_sadrzaj>
    <derivirana_varijabla naziv="DomainObject.Predmet.StrankaListNazivFormated_1">
      <item>Domin Puljić</item>
    </derivirana_varijabla>
  </DomainObject.Predmet.StrankaListNazivFormated>
  <DomainObject.Predmet.StrankaListNazivFormatedOIB>
    <izvorni_sadrzaj>
      <item>Domin Puljić, OIB 82789924273</item>
    </izvorni_sadrzaj>
    <derivirana_varijabla naziv="DomainObject.Predmet.StrankaListNazivFormatedOIB_1">
      <item>Domin Puljić, OIB 82789924273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odvjetnik Ivica Zelić</item>
      <item>Erste&amp;Steiermarkische bank d.d.</item>
    </izvorni_sadrzaj>
    <derivirana_varijabla naziv="DomainObject.Predmet.OstaliListFormated_1">
      <item>odvjetnik Ivica Zelić</item>
      <item>Erste&amp;Steiermarkische bank d.d.</item>
    </derivirana_varijabla>
  </DomainObject.Predmet.OstaliListFormated>
  <DomainObject.Predmet.OstaliListFormatedOIB>
    <izvorni_sadrzaj>
      <item>odvjetnik Ivica Zelić</item>
      <item>Erste&amp;Steiermarkische bank d.d., OIB 23057039320</item>
    </izvorni_sadrzaj>
    <derivirana_varijabla naziv="DomainObject.Predmet.OstaliListFormatedOIB_1">
      <item>odvjetnik Ivica Zelić</item>
      <item>Erste&amp;Steiermarkische bank d.d., OIB 23057039320</item>
    </derivirana_varijabla>
  </DomainObject.Predmet.OstaliListFormatedOIB>
  <DomainObject.Predmet.OstaliListFormatedWithAdress>
    <izvorni_sadrzaj>
      <item>odvjetnik Ivica Zelić</item>
      <item>Erste&amp;Steiermarkische bank d.d.</item>
    </izvorni_sadrzaj>
    <derivirana_varijabla naziv="DomainObject.Predmet.OstaliListFormatedWithAdress_1">
      <item>odvjetnik Ivica Zelić</item>
      <item>Erste&amp;Steiermarkische bank d.d.</item>
    </derivirana_varijabla>
  </DomainObject.Predmet.OstaliListFormatedWithAdress>
  <DomainObject.Predmet.OstaliListFormatedWithAdressOIB>
    <izvorni_sadrzaj>
      <item>odvjetnik Ivica Zelić</item>
      <item>Erste&amp;Steiermarkische bank d.d., OIB 23057039320</item>
    </izvorni_sadrzaj>
    <derivirana_varijabla naziv="DomainObject.Predmet.OstaliListFormatedWithAdressOIB_1">
      <item>odvjetnik Ivica Zelić</item>
      <item>Erste&amp;Steiermarkische bank d.d., OIB 23057039320</item>
    </derivirana_varijabla>
  </DomainObject.Predmet.OstaliListFormatedWithAdressOIB>
  <DomainObject.Predmet.OstaliListNazivFormated>
    <izvorni_sadrzaj>
      <item>odvjetnik Ivica Zelić</item>
      <item>Erste&amp;Steiermarkische bank d.d.</item>
    </izvorni_sadrzaj>
    <derivirana_varijabla naziv="DomainObject.Predmet.OstaliListNazivFormated_1">
      <item>odvjetnik Ivica Zelić</item>
      <item>Erste&amp;Steiermarkische bank d.d.</item>
    </derivirana_varijabla>
  </DomainObject.Predmet.OstaliListNazivFormated>
  <DomainObject.Predmet.OstaliListNazivFormatedOIB>
    <izvorni_sadrzaj>
      <item>odvjetnik Ivica Zelić</item>
      <item>Erste&amp;Steiermarkische bank d.d., OIB 23057039320</item>
    </izvorni_sadrzaj>
    <derivirana_varijabla naziv="DomainObject.Predmet.OstaliListNazivFormatedOIB_1">
      <item>odvjetnik Ivica Zelić</item>
      <item>Erste&amp;Steiermarkische bank d.d.,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prosinca 2017.</izvorni_sadrzaj>
    <derivirana_varijabla naziv="DomainObject.Datum_1">20. prosinca 2017.</derivirana_varijabla>
  </DomainObject.Datum>
  <DomainObject.PoslovniBrojDokumenta>
    <izvorni_sadrzaj>Sp-13/2016-18</izvorni_sadrzaj>
    <derivirana_varijabla naziv="DomainObject.PoslovniBrojDokumenta_1">Sp-13/2016-18</derivirana_varijabla>
  </DomainObject.PoslovniBrojDokumenta>
  <DomainObject.Predmet.StrankaIDrugi>
    <izvorni_sadrzaj>Domin Puljić</izvorni_sadrzaj>
    <derivirana_varijabla naziv="DomainObject.Predmet.StrankaIDrugi_1">Domin Puljić</derivirana_varijabla>
  </DomainObject.Predmet.StrankaIDrugi>
  <DomainObject.Predmet.ProtustrankaIDrugi>
    <izvorni_sadrzaj/>
    <derivirana_varijabla naziv="DomainObject.Predmet.ProtustrankaIDrugi_1"/>
  </DomainObject.Predmet.ProtustrankaIDrugi>
  <DomainObject.Predmet.StrankaIDrugiAdressOIB>
    <izvorni_sadrzaj>Domin Puljić, OIB 82789924273, Rubeši 105b, 51215 Kastav</izvorni_sadrzaj>
    <derivirana_varijabla naziv="DomainObject.Predmet.StrankaIDrugiAdressOIB_1">Domin Puljić, OIB 82789924273, Rubeši 105b, 51215 Kastav</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 Puljić</item>
      <item>odvjetnik Ivica Zelić</item>
      <item>Erste&amp;Steiermarkische bank d.d.</item>
    </izvorni_sadrzaj>
    <derivirana_varijabla naziv="DomainObject.Predmet.SudioniciListNaziv_1">
      <item>Domin Puljić</item>
      <item>odvjetnik Ivica Zelić</item>
      <item>Erste&amp;Steiermarkische bank d.d.</item>
    </derivirana_varijabla>
  </DomainObject.Predmet.SudioniciListNaziv>
  <DomainObject.Predmet.SudioniciListAdressOIB>
    <izvorni_sadrzaj>
      <item>Domin Puljić, OIB 82789924273, Rubeši 105b,51215 Kastav</item>
      <item>odvjetnik Ivica Zelić</item>
      <item>Erste&amp;Steiermarkische bank d.d., OIB 23057039320</item>
    </izvorni_sadrzaj>
    <derivirana_varijabla naziv="DomainObject.Predmet.SudioniciListAdressOIB_1">
      <item>Domin Puljić, OIB 82789924273, Rubeši 105b,51215 Kastav</item>
      <item>odvjetnik Ivica Zelić</item>
      <item>Erste&amp;Steiermarkische bank d.d., OIB 23057039320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82789924273</item>
      <item>, OIB null</item>
      <item>, OIB 23057039320</item>
    </izvorni_sadrzaj>
    <derivirana_varijabla naziv="DomainObject.Predmet.SudioniciListNazivOIB_1">
      <item>, OIB 82789924273</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48914E-0EA9-4CAB-9EBC-13C61E8652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1084</properties:Words>
  <properties:Characters>5791</properties:Characters>
  <properties:Lines>175</properties:Lines>
  <properties:Paragraphs>61</properties:Paragraphs>
  <properties:TotalTime>271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2016-07-01T08:42:00Z</dcterms:created>
  <dc:creator>RH - TDU</dc:creator>
  <cp:lastModifiedBy>Mirjana Dujmović</cp:lastModifiedBy>
  <cp:lastPrinted>2017-12-20T09:57:00Z</cp:lastPrinted>
  <dcterms:modified xmlns:xsi="http://www.w3.org/2001/XMLSchema-instance" xsi:type="dcterms:W3CDTF">2017-12-20T10:00:00Z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Sp-13/2016-18 / Odluka - Rješenje - obustava postupka</vt:lpwstr>
  </prop:property>
  <prop:property name="CC_coloring" pid="4" fmtid="{D5CDD505-2E9C-101B-9397-08002B2CF9AE}">
    <vt:bool>true</vt:bool>
  </prop:property>
  <prop:property name="BrojStranica" pid="5" fmtid="{D5CDD505-2E9C-101B-9397-08002B2CF9AE}">
    <vt:i4>4</vt:i4>
  </prop:property>
</prop:Properties>
</file>