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bdfa" w14:paraId="8f6bdfa" w:rsidRDefault="00FD0773" w:rsidP="00910611" w:rsidR="00FD07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773" w:rsidP="00910611" w:rsidR="00FD0773">
      <w:r>
        <w:rPr>
          <w:rFonts w:eastAsia="MS Mincho"/>
        </w:rPr>
        <w:t>REPUBLIKA HRVATSKA</w:t>
      </w:r>
    </w:p>
    <w:p w:rsidRDefault="00FD0773" w:rsidP="00910611" w:rsidR="00FD0773">
      <w:r>
        <w:rPr>
          <w:rFonts w:eastAsia="MS Mincho"/>
        </w:rPr>
        <w:t>TRGOVAČKI SUD U RIJECI</w:t>
      </w:r>
    </w:p>
    <w:p w:rsidRDefault="00FD0773" w:rsidR="00FD077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3E3AFD">
      <w:pPr>
        <w:jc w:val="center"/>
      </w:pPr>
    </w:p>
    <w:p w:rsidRDefault="00A56D3B" w:rsidP="004F57EB" w:rsidR="00A56D3B" w:rsidRPr="003E3AFD">
      <w:pPr>
        <w:jc w:val="center"/>
      </w:pPr>
    </w:p>
    <w:p w:rsidRDefault="00801D70" w:rsidP="004F57EB" w:rsidR="00801D70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36D8C" w:rsidRPr="00E449CB">
        <w:rPr>
          <w:rFonts w:eastAsia="Calibri"/>
        </w:rPr>
        <w:t>INTRA URBIS jednostavno društvo s ograničenom odgovornošću za ugostiteljstvo Dražice (Općina Jelenje), Podkilavačka 16/A</w:t>
      </w:r>
      <w:r w:rsidR="00236D8C" w:rsidRPr="00E449CB">
        <w:t xml:space="preserve">, OIB: </w:t>
      </w:r>
      <w:r w:rsidR="00236D8C" w:rsidRPr="00E449CB">
        <w:rPr>
          <w:rFonts w:eastAsia="Calibri"/>
        </w:rPr>
        <w:t>69336214917</w:t>
      </w:r>
      <w:r w:rsidR="00236D8C" w:rsidRPr="00E449CB">
        <w:t xml:space="preserve">, MBS: </w:t>
      </w:r>
      <w:r w:rsidR="00236D8C" w:rsidRPr="00E449CB">
        <w:rPr>
          <w:rFonts w:eastAsia="Calibri"/>
        </w:rPr>
        <w:t>040338161</w:t>
      </w:r>
      <w:r w:rsidRPr="003E3AFD">
        <w:t xml:space="preserve">, dana </w:t>
      </w:r>
      <w:r w:rsidR="00236D8C">
        <w:t>1</w:t>
      </w:r>
      <w:r w:rsidR="00C5174F">
        <w:t>8</w:t>
      </w:r>
      <w:r w:rsidR="00236D8C">
        <w:t>. srpnja</w:t>
      </w:r>
      <w:r w:rsidRPr="003E3AFD">
        <w:t xml:space="preserve">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C5174F">
        <w:t xml:space="preserve"> </w:t>
      </w:r>
      <w:r w:rsidRPr="003E3AFD">
        <w:t>i</w:t>
      </w:r>
      <w:r w:rsidR="00C5174F">
        <w:t xml:space="preserve"> </w:t>
      </w:r>
      <w:r w:rsidRPr="003E3AFD">
        <w:t>j</w:t>
      </w:r>
      <w:r w:rsidR="00C5174F">
        <w:t xml:space="preserve"> </w:t>
      </w:r>
      <w:r w:rsidRPr="003E3AFD">
        <w:t>e</w:t>
      </w:r>
      <w:r w:rsidR="00C5174F">
        <w:t xml:space="preserve"> </w:t>
      </w:r>
      <w:r w:rsidRPr="003E3AFD">
        <w:t>š</w:t>
      </w:r>
      <w:r w:rsidR="00C5174F">
        <w:t xml:space="preserve"> </w:t>
      </w:r>
      <w:r w:rsidRPr="003E3AFD">
        <w:t>i</w:t>
      </w:r>
      <w:r w:rsidR="00C5174F">
        <w:t xml:space="preserve"> </w:t>
      </w:r>
      <w:r w:rsidRPr="003E3AFD">
        <w:t>o</w:t>
      </w:r>
      <w:r w:rsidR="00C5174F">
        <w:t xml:space="preserve"> </w:t>
      </w:r>
      <w:r w:rsidRPr="003E3AFD">
        <w:t xml:space="preserve"> j</w:t>
      </w:r>
      <w:r w:rsidR="00C5174F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236D8C" w:rsidRPr="00E449CB">
        <w:rPr>
          <w:rFonts w:eastAsia="Calibri"/>
        </w:rPr>
        <w:t>INTRA URBIS jednostavno društvo s ograničenom odgovornošću za ugostiteljstvo Dražice (Općina Jelenje), Podkilavačka 16/A</w:t>
      </w:r>
      <w:r w:rsidR="00236D8C" w:rsidRPr="00E449CB">
        <w:t xml:space="preserve">, OIB: </w:t>
      </w:r>
      <w:r w:rsidR="00236D8C" w:rsidRPr="00E449CB">
        <w:rPr>
          <w:rFonts w:eastAsia="Calibri"/>
        </w:rPr>
        <w:t>69336214917</w:t>
      </w:r>
      <w:r w:rsidR="00236D8C" w:rsidRPr="00E449CB">
        <w:t xml:space="preserve">, MBS: </w:t>
      </w:r>
      <w:r w:rsidR="00236D8C" w:rsidRPr="00E449CB">
        <w:rPr>
          <w:rFonts w:eastAsia="Calibri"/>
        </w:rPr>
        <w:t>040338161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236D8C">
        <w:t>1</w:t>
      </w:r>
      <w:r w:rsidR="00C5174F">
        <w:t>8</w:t>
      </w:r>
      <w:r w:rsidR="00236D8C">
        <w:t>. srpnja</w:t>
      </w:r>
      <w:r w:rsidR="002F3701" w:rsidRPr="003E3AFD">
        <w:t xml:space="preserve"> 2017</w:t>
      </w:r>
      <w:r w:rsidRPr="003E3AFD">
        <w:t xml:space="preserve">. godine u </w:t>
      </w:r>
      <w:r w:rsidR="00C5174F">
        <w:t>8</w:t>
      </w:r>
      <w:r w:rsidRPr="003E3AFD">
        <w:t>,</w:t>
      </w:r>
      <w:r w:rsidR="00C5174F">
        <w:t>3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236D8C">
        <w:t xml:space="preserve">Marija Ružić, OIB: 72695335756, Vrh Čavje 9, Čavle 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236D8C" w:rsidRPr="00E449CB">
        <w:rPr>
          <w:rFonts w:eastAsia="Calibri"/>
        </w:rPr>
        <w:t>INTRA URBIS jednostavno društvo s ograničenom odgovornošću za ugostiteljstvo Dražice (Općina Jelenje), Podkilavačka 16/A</w:t>
      </w:r>
      <w:r w:rsidR="00236D8C" w:rsidRPr="00E449CB">
        <w:t xml:space="preserve">, OIB: </w:t>
      </w:r>
      <w:r w:rsidR="00236D8C" w:rsidRPr="00E449CB">
        <w:rPr>
          <w:rFonts w:eastAsia="Calibri"/>
        </w:rPr>
        <w:t>69336214917</w:t>
      </w:r>
      <w:r w:rsidR="00236D8C" w:rsidRPr="00E449CB">
        <w:t xml:space="preserve">, MBS: </w:t>
      </w:r>
      <w:r w:rsidR="00236D8C" w:rsidRPr="00E449CB">
        <w:rPr>
          <w:rFonts w:eastAsia="Calibri"/>
        </w:rPr>
        <w:t>040338161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567B4C" w:rsidP="00567B4C" w:rsidR="00567B4C" w:rsidRPr="003E3AFD">
      <w:pPr>
        <w:numPr>
          <w:ilvl w:val="0"/>
          <w:numId w:val="1"/>
        </w:numPr>
        <w:jc w:val="both"/>
      </w:pPr>
      <w:r w:rsidRPr="003E3AFD">
        <w:tab/>
      </w:r>
      <w:r w:rsidRPr="003E3AFD">
        <w:rPr>
          <w:bCs/>
        </w:rPr>
        <w:t>Ukida se mjera osiguranja imenovanjem privremenog stečajnog upravitelja</w:t>
      </w:r>
      <w:r w:rsidR="00431C46" w:rsidRPr="003E3AFD">
        <w:rPr>
          <w:bCs/>
        </w:rPr>
        <w:t xml:space="preserve"> </w:t>
      </w:r>
      <w:r w:rsidR="00236D8C">
        <w:t>Marije Ružić, OIB: 72695335756, Vrh Čavje 9, Čavle</w:t>
      </w:r>
      <w:r w:rsidR="00BC6870" w:rsidRPr="003E3AFD">
        <w:rPr>
          <w:bCs/>
        </w:rPr>
        <w:t xml:space="preserve"> </w:t>
      </w:r>
      <w:r w:rsidRPr="003E3AFD">
        <w:rPr>
          <w:bCs/>
        </w:rPr>
        <w:t>određena rješenjem ovog suda posl. br. 14 St-</w:t>
      </w:r>
      <w:r w:rsidR="00236D8C">
        <w:rPr>
          <w:bCs/>
        </w:rPr>
        <w:t>479</w:t>
      </w:r>
      <w:r w:rsidRPr="003E3AFD">
        <w:rPr>
          <w:bCs/>
        </w:rPr>
        <w:t>/2016</w:t>
      </w:r>
      <w:r w:rsidR="00E73190" w:rsidRPr="003E3AFD">
        <w:rPr>
          <w:bCs/>
        </w:rPr>
        <w:t>-</w:t>
      </w:r>
      <w:r w:rsidR="00236D8C">
        <w:rPr>
          <w:bCs/>
        </w:rPr>
        <w:t>8</w:t>
      </w:r>
      <w:r w:rsidRPr="003E3AFD">
        <w:rPr>
          <w:bCs/>
        </w:rPr>
        <w:t xml:space="preserve"> od </w:t>
      </w:r>
      <w:r w:rsidR="00236D8C">
        <w:rPr>
          <w:bCs/>
        </w:rPr>
        <w:t>6. prosinca</w:t>
      </w:r>
      <w:r w:rsidR="00C75FB4" w:rsidRPr="003E3AFD">
        <w:rPr>
          <w:bCs/>
        </w:rPr>
        <w:t xml:space="preserve"> 201</w:t>
      </w:r>
      <w:r w:rsidR="00236D8C">
        <w:rPr>
          <w:bCs/>
        </w:rPr>
        <w:t>6</w:t>
      </w:r>
      <w:r w:rsidR="00C75FB4" w:rsidRPr="003E3AFD">
        <w:rPr>
          <w:bCs/>
        </w:rPr>
        <w:t>. godine</w:t>
      </w:r>
      <w:r w:rsidRPr="003E3AFD">
        <w:t>.</w:t>
      </w:r>
    </w:p>
    <w:p w:rsidRDefault="00360BE2" w:rsidP="00360BE2" w:rsidR="00360BE2" w:rsidRPr="003E3AFD">
      <w:pPr>
        <w:jc w:val="center"/>
      </w:pPr>
    </w:p>
    <w:p w:rsidRDefault="00570F32" w:rsidP="00360BE2" w:rsidR="00570F3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9F41CE" w:rsidP="00360BE2" w:rsidR="009F41CE" w:rsidRPr="003E3AFD">
      <w:pPr>
        <w:jc w:val="center"/>
      </w:pP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236D8C">
        <w:t>16. veljače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236D8C" w:rsidRPr="00E449CB">
        <w:rPr>
          <w:rFonts w:eastAsia="Calibri"/>
        </w:rPr>
        <w:t>INTRA URBIS jednostavno društvo s ograničenom odgovornošću za ugostiteljstvo Dražice (Općina Jelenje), Podkilavačka 16/A</w:t>
      </w:r>
      <w:r w:rsidR="00236D8C" w:rsidRPr="00E449CB">
        <w:t xml:space="preserve">, OIB: </w:t>
      </w:r>
      <w:r w:rsidR="00236D8C" w:rsidRPr="00E449CB">
        <w:rPr>
          <w:rFonts w:eastAsia="Calibri"/>
        </w:rPr>
        <w:t>69336214917</w:t>
      </w:r>
      <w:r w:rsidR="00236D8C" w:rsidRPr="00E449CB">
        <w:t xml:space="preserve">, MBS: </w:t>
      </w:r>
      <w:r w:rsidR="00236D8C" w:rsidRPr="00E449CB">
        <w:rPr>
          <w:rFonts w:eastAsia="Calibri"/>
        </w:rPr>
        <w:t>040338161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lastRenderedPageBreak/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236D8C">
        <w:rPr>
          <w:bCs/>
        </w:rPr>
        <w:t>479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236D8C">
        <w:rPr>
          <w:bCs/>
        </w:rPr>
        <w:t>13. listopada</w:t>
      </w:r>
      <w:r w:rsidR="00156092" w:rsidRPr="003E3AFD">
        <w:rPr>
          <w:bCs/>
        </w:rPr>
        <w:t xml:space="preserve"> 2016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236D8C" w:rsidRPr="00E449CB">
        <w:rPr>
          <w:rFonts w:eastAsia="Calibri"/>
        </w:rPr>
        <w:t>INTRA URBIS jednostavno društvo s ograničenom odgovornošću za ugostiteljstvo Dražice (Općina Jelenje), Podkilavačka 16/A</w:t>
      </w:r>
      <w:r w:rsidR="00236D8C" w:rsidRPr="00E449CB">
        <w:t xml:space="preserve">, OIB: </w:t>
      </w:r>
      <w:r w:rsidR="00236D8C" w:rsidRPr="00E449CB">
        <w:rPr>
          <w:rFonts w:eastAsia="Calibri"/>
        </w:rPr>
        <w:t>69336214917</w:t>
      </w:r>
      <w:r w:rsidR="00236D8C" w:rsidRPr="00E449CB">
        <w:t xml:space="preserve">, MBS: </w:t>
      </w:r>
      <w:r w:rsidR="00236D8C" w:rsidRPr="00E449CB">
        <w:rPr>
          <w:rFonts w:eastAsia="Calibri"/>
        </w:rPr>
        <w:t>040338161</w:t>
      </w:r>
      <w:r w:rsidR="00CE2D29" w:rsidRPr="003E3AFD">
        <w:t xml:space="preserve">, a rješenjem posl. br. </w:t>
      </w:r>
      <w:r w:rsidR="00C75FB4" w:rsidRPr="003E3AFD">
        <w:rPr>
          <w:bCs/>
        </w:rPr>
        <w:t xml:space="preserve">14 </w:t>
      </w:r>
      <w:r w:rsidR="00236D8C" w:rsidRPr="00E449CB">
        <w:t xml:space="preserve">St-479/2016-8 </w:t>
      </w:r>
      <w:r w:rsidR="00236D8C" w:rsidRPr="00E449CB">
        <w:rPr>
          <w:bCs/>
        </w:rPr>
        <w:t xml:space="preserve">od </w:t>
      </w:r>
      <w:r w:rsidR="00236D8C" w:rsidRPr="00E449CB">
        <w:t>6. prosinca 2016</w:t>
      </w:r>
      <w:r w:rsidR="00C75FB4" w:rsidRPr="003E3AFD">
        <w:rPr>
          <w:bCs/>
        </w:rPr>
        <w:t xml:space="preserve">. godine </w:t>
      </w:r>
      <w:r w:rsidR="00AD626D" w:rsidRPr="003E3AFD">
        <w:t>im</w:t>
      </w:r>
      <w:r w:rsidR="00AD626D" w:rsidRPr="00236D8C">
        <w:t xml:space="preserve">enovan privremeni stečajni upravitelj </w:t>
      </w:r>
      <w:r w:rsidR="00236D8C" w:rsidRPr="00236D8C">
        <w:rPr>
          <w:bCs/>
        </w:rPr>
        <w:t>Marija Ružić, OIB: 72695335756, Vrh Čavje 9, Čavle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BC6870" w:rsidRPr="003E3AFD">
        <w:t>20. prosinca</w:t>
      </w:r>
      <w:r w:rsidR="00CE2D29" w:rsidRPr="003E3AFD">
        <w:t xml:space="preserve"> 201</w:t>
      </w:r>
      <w:r w:rsidR="00B036DE" w:rsidRPr="003E3AFD">
        <w:t>6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>, a i</w:t>
      </w:r>
      <w:r w:rsidR="00567B4C" w:rsidRPr="003E3AFD">
        <w:rPr>
          <w:bCs/>
        </w:rPr>
        <w:t>stu imovinu nije pronašao ni privremeni stečajni upravitelj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236D8C">
        <w:rPr>
          <w:bCs/>
        </w:rPr>
        <w:t>1. ožujka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66753D" w:rsidRPr="003E3AFD">
        <w:rPr>
          <w:bCs/>
        </w:rPr>
        <w:t>2</w:t>
      </w:r>
      <w:r w:rsidR="00236D8C">
        <w:rPr>
          <w:bCs/>
        </w:rPr>
        <w:t>0</w:t>
      </w:r>
      <w:r w:rsidR="002C4AA9" w:rsidRPr="003E3AFD">
        <w:rPr>
          <w:bCs/>
        </w:rPr>
        <w:t>.000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9F41CE" w:rsidP="00360BE2" w:rsidR="009F41CE" w:rsidRPr="003E3AFD">
      <w:pPr>
        <w:jc w:val="both"/>
        <w:rPr>
          <w:bCs/>
        </w:rPr>
      </w:pP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236D8C">
        <w:rPr>
          <w:bCs/>
        </w:rPr>
        <w:t>1</w:t>
      </w:r>
      <w:r w:rsidR="00C5174F">
        <w:rPr>
          <w:bCs/>
        </w:rPr>
        <w:t>8</w:t>
      </w:r>
      <w:r w:rsidR="00236D8C">
        <w:rPr>
          <w:bCs/>
        </w:rPr>
        <w:t>. srpnja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4534EF" w:rsidP="00360BE2" w:rsidR="004534EF" w:rsidRPr="003E3AFD">
      <w:pPr>
        <w:jc w:val="both"/>
        <w:rPr>
          <w:bCs/>
        </w:rPr>
      </w:pP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497B87" w:rsidR="00497B87" w:rsidRPr="003E3AFD">
      <w:pPr>
        <w:jc w:val="both"/>
      </w:pPr>
    </w:p>
    <w:p w:rsidRDefault="00360BE2" w:rsidP="00360BE2" w:rsidR="00360BE2" w:rsidRPr="003E3AFD">
      <w:pPr>
        <w:jc w:val="both"/>
        <w:rPr>
          <w:bCs/>
        </w:rPr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3E3AF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FCD" w:rsidR="00B24FCD">
      <w:r>
        <w:separator/>
      </w:r>
    </w:p>
  </w:endnote>
  <w:endnote w:id="0" w:type="continuationSeparator">
    <w:p w:rsidRDefault="00B24FCD" w:rsidR="00B24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3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FCD" w:rsidR="00B24FCD">
      <w:r>
        <w:separator/>
      </w:r>
    </w:p>
  </w:footnote>
  <w:footnote w:id="0" w:type="continuationSeparator">
    <w:p w:rsidRDefault="00B24FCD" w:rsidR="00B24F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236D8C">
      <w:t>479</w:t>
    </w:r>
    <w:r w:rsidR="002F3701">
      <w:t>/2016-</w:t>
    </w:r>
    <w:r w:rsidR="00C5174F">
      <w:t>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6D8C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138A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3C45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4FC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174F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773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D0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D07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077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D0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D07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077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INTRA URBIS j.d.o.o.</izvorni_sadrzaj>
    <derivirana_varijabla naziv="DomainObject.Predmet.ProtustrankaFormated_1">  INTRA URBIS j.d.o.o.</derivirana_varijabla>
  </DomainObject.Predmet.ProtustrankaFormated>
  <DomainObject.Predmet.ProtustrankaFormatedOIB>
    <izvorni_sadrzaj>  INTRA URBIS j.d.o.o., OIB 69336214917</izvorni_sadrzaj>
    <derivirana_varijabla naziv="DomainObject.Predmet.ProtustrankaFormatedOIB_1">  INTRA URBIS j.d.o.o., OIB 69336214917</derivirana_varijabla>
  </DomainObject.Predmet.ProtustrankaFormatedOIB>
  <DomainObject.Predmet.ProtustrankaFormatedWithAdress>
    <izvorni_sadrzaj> INTRA URBIS j.d.o.o., Podkilavačka 16a, 51218 Dražice</izvorni_sadrzaj>
    <derivirana_varijabla naziv="DomainObject.Predmet.ProtustrankaFormatedWithAdress_1"> INTRA URBIS j.d.o.o., Podkilavačka 16a, 51218 Dražice</derivirana_varijabla>
  </DomainObject.Predmet.ProtustrankaFormatedWithAdress>
  <DomainObject.Predmet.ProtustrankaFormatedWithAdressOIB>
    <izvorni_sadrzaj> INTRA URBIS j.d.o.o., OIB 69336214917, Podkilavačka 16a, 51218 Dražice</izvorni_sadrzaj>
    <derivirana_varijabla naziv="DomainObject.Predmet.ProtustrankaFormatedWithAdressOIB_1"> INTRA URBIS j.d.o.o., OIB 69336214917, Podkilavačka 16a, 51218 Dražice</derivirana_varijabla>
  </DomainObject.Predmet.ProtustrankaFormatedWithAdressOIB>
  <DomainObject.Predmet.ProtustrankaWithAdress>
    <izvorni_sadrzaj>INTRA URBIS j.d.o.o. Podkilavačka 16a, 51218 Dražice</izvorni_sadrzaj>
    <derivirana_varijabla naziv="DomainObject.Predmet.ProtustrankaWithAdress_1">INTRA URBIS j.d.o.o. Podkilavačka 16a, 51218 Dražice</derivirana_varijabla>
  </DomainObject.Predmet.ProtustrankaWithAdress>
  <DomainObject.Predmet.ProtustrankaWithAdressOIB>
    <izvorni_sadrzaj>INTRA URBIS j.d.o.o., OIB 69336214917, Podkilavačka 16a, 51218 Dražice</izvorni_sadrzaj>
    <derivirana_varijabla naziv="DomainObject.Predmet.ProtustrankaWithAdressOIB_1">INTRA URBIS j.d.o.o., OIB 69336214917, Podkilavačka 16a, 51218 Dražice</derivirana_varijabla>
  </DomainObject.Predmet.ProtustrankaWithAdressOIB>
  <DomainObject.Predmet.ProtustrankaNazivFormated>
    <izvorni_sadrzaj>INTRA URBIS j.d.o.o.</izvorni_sadrzaj>
    <derivirana_varijabla naziv="DomainObject.Predmet.ProtustrankaNazivFormated_1">INTRA URBIS j.d.o.o.</derivirana_varijabla>
  </DomainObject.Predmet.ProtustrankaNazivFormated>
  <DomainObject.Predmet.ProtustrankaNazivFormatedOIB>
    <izvorni_sadrzaj>INTRA URBIS j.d.o.o., OIB 69336214917</izvorni_sadrzaj>
    <derivirana_varijabla naziv="DomainObject.Predmet.ProtustrankaNazivFormatedOIB_1">INTRA URBIS j.d.o.o., OIB 69336214917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INTRA URBIS j.d.o.o.</item>
    </izvorni_sadrzaj>
    <derivirana_varijabla naziv="DomainObject.Predmet.ProtuStrankaListFormated_1">
      <item>INTRA URBIS j.d.o.o.</item>
    </derivirana_varijabla>
  </DomainObject.Predmet.ProtuStrankaListFormated>
  <DomainObject.Predmet.ProtuStrankaListFormatedOIB>
    <izvorni_sadrzaj>
      <item>INTRA URBIS j.d.o.o., OIB 69336214917</item>
    </izvorni_sadrzaj>
    <derivirana_varijabla naziv="DomainObject.Predmet.ProtuStrankaListFormatedOIB_1">
      <item>INTRA URBIS j.d.o.o., OIB 69336214917</item>
    </derivirana_varijabla>
  </DomainObject.Predmet.ProtuStrankaListFormatedOIB>
  <DomainObject.Predmet.ProtuStrankaListFormatedWithAdress>
    <izvorni_sadrzaj>
      <item>INTRA URBIS j.d.o.o., Podkilavačka 16a, 51218 Dražice</item>
    </izvorni_sadrzaj>
    <derivirana_varijabla naziv="DomainObject.Predmet.ProtuStrankaListFormatedWithAdress_1">
      <item>INTRA URBIS j.d.o.o., Podkilavačka 16a, 51218 Dražice</item>
    </derivirana_varijabla>
  </DomainObject.Predmet.ProtuStrankaListFormatedWithAdress>
  <DomainObject.Predmet.ProtuStrankaListFormatedWithAdressOIB>
    <izvorni_sadrzaj>
      <item>INTRA URBIS j.d.o.o., OIB 69336214917, Podkilavačka 16a, 51218 Dražice</item>
    </izvorni_sadrzaj>
    <derivirana_varijabla naziv="DomainObject.Predmet.ProtuStrankaListFormatedWithAdressOIB_1">
      <item>INTRA URBIS j.d.o.o., OIB 69336214917, Podkilavačka 16a, 51218 Dražice</item>
    </derivirana_varijabla>
  </DomainObject.Predmet.ProtuStrankaListFormatedWithAdressOIB>
  <DomainObject.Predmet.ProtuStrankaListNazivFormated>
    <izvorni_sadrzaj>
      <item>INTRA URBIS j.d.o.o.</item>
    </izvorni_sadrzaj>
    <derivirana_varijabla naziv="DomainObject.Predmet.ProtuStrankaListNazivFormated_1">
      <item>INTRA URBIS j.d.o.o.</item>
    </derivirana_varijabla>
  </DomainObject.Predmet.ProtuStrankaListNazivFormated>
  <DomainObject.Predmet.ProtuStrankaListNazivFormatedOIB>
    <izvorni_sadrzaj>
      <item>INTRA URBIS j.d.o.o., OIB 69336214917</item>
    </izvorni_sadrzaj>
    <derivirana_varijabla naziv="DomainObject.Predmet.ProtuStrankaListNazivFormatedOIB_1">
      <item>INTRA URBIS j.d.o.o., OIB 69336214917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INTRA URBIS j.d.o.o.</izvorni_sadrzaj>
    <derivirana_varijabla naziv="DomainObject.Predmet.ProtustrankaIDrugi_1">INTRA URBIS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INTRA URBIS j.d.o.o., OIB 69336214917, Podkilavačka 16a, 51218 Dražice</izvorni_sadrzaj>
    <derivirana_varijabla naziv="DomainObject.Predmet.ProtustrankaIDrugiAdressOIB_1">INTRA URBIS j.d.o.o., OIB 69336214917, Podkilavačka 16a,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INTRA URBIS j.d.o.o.</item>
    </izvorni_sadrzaj>
    <derivirana_varijabla naziv="DomainObject.Predmet.SudioniciListNaziv_1">
      <item>FINA  Rijeka</item>
      <item>INTRA URBIS j.d.o.o.</item>
    </derivirana_varijabla>
  </DomainObject.Predmet.SudioniciListNaziv>
  <DomainObject.Predmet.SudioniciListAdressOIB>
    <izvorni_sadrzaj>
      <item>FINA  Rijeka, OIB 85821130368, Frana Kurelca 8,51000 Rijeka</item>
      <item>INTRA URBIS j.d.o.o., OIB 69336214917, Podkilavačka 16a,51218 Dražice</item>
    </izvorni_sadrzaj>
    <derivirana_varijabla naziv="DomainObject.Predmet.SudioniciListAdressOIB_1">
      <item>FINA  Rijeka, OIB 85821130368, Frana Kurelca 8,51000 Rijeka</item>
      <item>INTRA URBIS j.d.o.o., OIB 69336214917, Podkilavačka 16a,51218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69336214917</item>
    </izvorni_sadrzaj>
    <derivirana_varijabla naziv="DomainObject.Predmet.SudioniciListNazivOIB_1">
      <item>, OIB 85821130368</item>
      <item>, OIB 69336214917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800</properties:Words>
  <properties:Characters>4466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2017-07-18T06:07:00Z</dcterms:created>
  <dc:creator>korlevicd</dc:creator>
  <cp:lastModifiedBy>Danijela Fumić</cp:lastModifiedBy>
  <cp:lastPrinted>2017-07-18T06:07:00Z</cp:lastPrinted>
  <dcterms:modified xmlns:xsi="http://www.w3.org/2001/XMLSchema-instance" xsi:type="dcterms:W3CDTF">2017-07-18T06:08:00Z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