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c3b42" w14:paraId="6cc3b42"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CD075D" w:rsidP="00573F35" w:rsidR="003D246D">
      <w:pPr>
        <w:jc w:val="both"/>
      </w:pPr>
      <w:r w:rsidRPr="00CD075D">
        <w:t>MACO TRADE d.o.o.</w:t>
      </w:r>
      <w:r>
        <w:t xml:space="preserve">, Ogulin (Grad Ogulin), Stara Cesta 13, OIB: </w:t>
      </w:r>
      <w:r w:rsidRPr="00CD075D">
        <w:t>32805553583</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D075D" w:rsidRPr="00CD075D">
        <w:t>MACO TRADE d.o.o.</w:t>
      </w:r>
      <w:r w:rsidR="00CD075D">
        <w:t xml:space="preserve">, Ogulin (Grad Ogulin), Stara Cesta 13, OIB: </w:t>
      </w:r>
      <w:r w:rsidR="00CD075D" w:rsidRPr="00CD075D">
        <w:t>32805553583</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CD075D" w:rsidP="00CD075D" w:rsidR="00CD075D">
      <w:pPr>
        <w:pStyle w:val="Odlomakpopisa"/>
        <w:ind w:left="540"/>
        <w:jc w:val="both"/>
      </w:pPr>
      <w:r>
        <w:t xml:space="preserve">Marijan Kučinić, OIB: 22089097751 </w:t>
      </w:r>
    </w:p>
    <w:p w:rsidRDefault="00CD075D" w:rsidP="00CD075D" w:rsidR="001333DB">
      <w:pPr>
        <w:pStyle w:val="Odlomakpopisa"/>
        <w:ind w:left="540"/>
        <w:jc w:val="both"/>
      </w:pPr>
      <w:r>
        <w:t xml:space="preserve">Ogulin, </w:t>
      </w:r>
      <w:proofErr w:type="spellStart"/>
      <w:r>
        <w:t>Bošt</w:t>
      </w:r>
      <w:proofErr w:type="spellEnd"/>
      <w:r>
        <w:t xml:space="preserve"> 43/c</w:t>
      </w:r>
    </w:p>
    <w:p w:rsidRDefault="00CD075D" w:rsidP="00CD075D" w:rsidR="00CD075D">
      <w:pPr>
        <w:pStyle w:val="Odlomakpopisa"/>
        <w:ind w:left="540"/>
        <w:jc w:val="both"/>
      </w:pPr>
    </w:p>
    <w:p w:rsidRDefault="00CD075D" w:rsidP="00CD075D" w:rsidR="00CD075D">
      <w:pPr>
        <w:pStyle w:val="Odlomakpopisa"/>
        <w:ind w:left="540"/>
        <w:jc w:val="both"/>
      </w:pPr>
      <w:r>
        <w:t>i</w:t>
      </w:r>
    </w:p>
    <w:p w:rsidRDefault="00CD075D" w:rsidP="00CD075D" w:rsidR="00CD075D">
      <w:pPr>
        <w:pStyle w:val="Odlomakpopisa"/>
        <w:ind w:left="540"/>
        <w:jc w:val="both"/>
      </w:pPr>
    </w:p>
    <w:p w:rsidRDefault="00CD075D" w:rsidP="00CD075D" w:rsidR="00CD075D">
      <w:pPr>
        <w:pStyle w:val="Odlomakpopisa"/>
        <w:ind w:left="540"/>
        <w:jc w:val="both"/>
      </w:pPr>
      <w:r>
        <w:t xml:space="preserve">ZDRAVKO BOŠNJAKOVIĆ, OIB: 83106558443 </w:t>
      </w:r>
    </w:p>
    <w:p w:rsidRDefault="00CD075D" w:rsidP="00CD075D" w:rsidR="00CD075D">
      <w:pPr>
        <w:pStyle w:val="Odlomakpopisa"/>
        <w:ind w:left="540"/>
        <w:jc w:val="both"/>
      </w:pPr>
      <w:r>
        <w:t>Ogulin, LOMOŠĆANSKA CESTA 5</w:t>
      </w:r>
    </w:p>
    <w:p w:rsidRDefault="00CD075D" w:rsidP="00CD075D" w:rsidR="00CD075D">
      <w:pPr>
        <w:pStyle w:val="Odlomakpopisa"/>
        <w:ind w:left="540"/>
        <w:jc w:val="both"/>
      </w:pPr>
    </w:p>
    <w:p w:rsidRDefault="00CD075D" w:rsidP="00CD075D" w:rsidR="00CD075D">
      <w:pPr>
        <w:pStyle w:val="Odlomakpopisa"/>
        <w:ind w:left="540"/>
        <w:jc w:val="both"/>
      </w:pP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CD075D">
        <w:rPr>
          <w:b/>
        </w:rPr>
        <w:t>10,</w:t>
      </w:r>
      <w:proofErr w:type="spellStart"/>
      <w:r w:rsidR="00CD075D">
        <w:rPr>
          <w:b/>
        </w:rPr>
        <w:t>10</w:t>
      </w:r>
      <w:proofErr w:type="spellEnd"/>
      <w:r w:rsidR="00CD075D">
        <w:rPr>
          <w:b/>
        </w:rPr>
        <w:t xml:space="preserve"> </w:t>
      </w:r>
      <w:r w:rsidR="00015B4B">
        <w:rPr>
          <w:b/>
        </w:rPr>
        <w:t>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D075D" w:rsidP="00CD075D" w:rsidR="00CD075D">
      <w:pPr>
        <w:numPr>
          <w:ilvl w:val="0"/>
          <w:numId w:val="4"/>
        </w:numPr>
        <w:jc w:val="both"/>
      </w:pPr>
      <w:r>
        <w:t xml:space="preserve">Marijan Kučinić, OIB: 22089097751 </w:t>
      </w:r>
    </w:p>
    <w:p w:rsidRDefault="00CD075D" w:rsidP="00CD075D" w:rsidR="00CD075D">
      <w:pPr>
        <w:numPr>
          <w:ilvl w:val="0"/>
          <w:numId w:val="4"/>
        </w:numPr>
        <w:jc w:val="both"/>
      </w:pPr>
      <w:r>
        <w:t xml:space="preserve">Ogulin, </w:t>
      </w:r>
      <w:proofErr w:type="spellStart"/>
      <w:r>
        <w:t>Bošt</w:t>
      </w:r>
      <w:proofErr w:type="spellEnd"/>
      <w:r>
        <w:t xml:space="preserve"> 43/c</w:t>
      </w:r>
    </w:p>
    <w:p w:rsidRDefault="00CD075D" w:rsidP="00CD075D" w:rsidR="00CD075D">
      <w:pPr>
        <w:numPr>
          <w:ilvl w:val="0"/>
          <w:numId w:val="4"/>
        </w:numPr>
        <w:jc w:val="both"/>
      </w:pPr>
    </w:p>
    <w:p w:rsidRDefault="00CD075D" w:rsidP="00CD075D" w:rsidR="00CD075D">
      <w:pPr>
        <w:numPr>
          <w:ilvl w:val="0"/>
          <w:numId w:val="4"/>
        </w:numPr>
        <w:jc w:val="both"/>
      </w:pPr>
      <w:r>
        <w:t>i</w:t>
      </w:r>
    </w:p>
    <w:p w:rsidRDefault="00CD075D" w:rsidP="00CD075D" w:rsidR="00CD075D">
      <w:pPr>
        <w:numPr>
          <w:ilvl w:val="0"/>
          <w:numId w:val="4"/>
        </w:numPr>
        <w:jc w:val="both"/>
      </w:pPr>
    </w:p>
    <w:p w:rsidRDefault="00CD075D" w:rsidP="00CD075D" w:rsidR="00CD075D">
      <w:pPr>
        <w:numPr>
          <w:ilvl w:val="0"/>
          <w:numId w:val="4"/>
        </w:numPr>
        <w:jc w:val="both"/>
      </w:pPr>
      <w:r>
        <w:t xml:space="preserve">ZDRAVKO BOŠNJAKOVIĆ, OIB: 83106558443 </w:t>
      </w:r>
    </w:p>
    <w:p w:rsidRDefault="00CD075D" w:rsidP="00CD075D" w:rsidR="00CD075D">
      <w:pPr>
        <w:numPr>
          <w:ilvl w:val="0"/>
          <w:numId w:val="4"/>
        </w:numPr>
        <w:tabs>
          <w:tab w:pos="1440" w:val="num"/>
        </w:tabs>
        <w:jc w:val="both"/>
      </w:pPr>
      <w:r>
        <w:t>Ogulin, LOMOŠĆANSKA CESTA 5</w:t>
      </w:r>
    </w:p>
    <w:p w:rsidRDefault="00FB5FF2" w:rsidP="00CD075D"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3D246D">
        <w:t xml:space="preserve"> </w:t>
      </w:r>
      <w:r w:rsidR="00D24D08">
        <w:t>Privredna banka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lastRenderedPageBreak/>
        <w:t xml:space="preserve">Financijska agencija, kao predlagatelj, navela je u prijedlogu za otvaranje stečajnog postupka kako dužnik na dan </w:t>
      </w:r>
      <w:r w:rsidR="00D24D08">
        <w:t>4</w:t>
      </w:r>
      <w:r w:rsidR="003D246D">
        <w:t>.</w:t>
      </w:r>
      <w:r w:rsidR="00EA067D">
        <w:t xml:space="preserve"> </w:t>
      </w:r>
      <w:r w:rsidR="00D24D08">
        <w:t>3</w:t>
      </w:r>
      <w:r w:rsidR="00EA067D">
        <w:t xml:space="preserve">. </w:t>
      </w:r>
      <w:r>
        <w:t>2016</w:t>
      </w:r>
      <w:r w:rsidRPr="00E974B3">
        <w:t xml:space="preserve">. u Očevidniku redoslijeda osnova za plaćanje ima evidentirane neizvršene osnove za plaćanje u neprekinutom razdoblju od 120 dana, u ukupnom iznosu od </w:t>
      </w:r>
      <w:r w:rsidR="00D24D08">
        <w:t xml:space="preserve"> 20.739,31</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B5924" w:rsidP="00E91121" w:rsidR="006B592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B5924" w:rsidP="00E91121" w:rsidR="006B592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5924" w:rsidP="00E91121" w:rsidR="006B5924">
      <w:pPr>
        <w:pStyle w:val="Podnaslov"/>
        <w:ind w:firstLine="720" w:left="4320"/>
        <w:rPr>
          <w:rFonts w:hAnsi="Times New Roman" w:ascii="Times New Roman"/>
          <w:b w:val="false"/>
          <w:color w:val="auto"/>
          <w:szCs w:val="24"/>
        </w:rPr>
      </w:pPr>
    </w:p>
    <w:p w:rsidRDefault="006B5924" w:rsidP="00E91121" w:rsidR="006B592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B5924" w:rsidP="00E91121" w:rsidR="006B592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6B5924" w:rsidP="00FF15FF" w:rsidR="006B5924"/>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B5924">
          <w:rPr>
            <w:noProof/>
          </w:rPr>
          <w:t>5</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CD075D">
          <w:rPr>
            <w:szCs w:val="20"/>
            <w:lang w:eastAsia="hr-HR" w:val="en-GB"/>
          </w:rPr>
          <w:t>62</w:t>
        </w:r>
        <w:r w:rsidR="00B90663">
          <w:rPr>
            <w:szCs w:val="20"/>
            <w:lang w:eastAsia="hr-HR" w:val="en-GB"/>
          </w:rPr>
          <w:t>/2016</w:t>
        </w:r>
        <w:r w:rsidR="006B592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B5924"/>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D075D"/>
    <w:rsid w:val="00CE12FE"/>
    <w:rsid w:val="00CF440D"/>
    <w:rsid w:val="00CF5DEA"/>
    <w:rsid w:val="00CF71F1"/>
    <w:rsid w:val="00D24D08"/>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B5924"/>
    <w:rPr>
      <w:color w:val="808080"/>
      <w:bdr w:space="0" w:sz="0" w:color="auto" w:val="none"/>
      <w:shd w:fill="CCFFFF" w:color="auto" w:val="clear"/>
    </w:rPr>
  </w:style>
  <w:style w:customStyle="true" w:styleId="eSPISCCParagraphDefaultFont" w:type="character">
    <w:name w:val="eSPIS_CC_Paragraph Default Font"/>
    <w:basedOn w:val="Zadanifontodlomka"/>
    <w:rsid w:val="006B592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B592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B592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B592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B5924"/>
    <w:rPr>
      <w:color w:val="808080"/>
      <w:bdr w:color="auto" w:space="0" w:sz="0" w:val="none"/>
      <w:shd w:color="auto" w:fill="CCFFFF" w:val="clear"/>
    </w:rPr>
  </w:style>
  <w:style w:customStyle="1" w:styleId="eSPISCCParagraphDefaultFont" w:type="character">
    <w:name w:val="eSPIS_CC_Paragraph Default Font"/>
    <w:basedOn w:val="Zadanifontodlomka"/>
    <w:rsid w:val="006B592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B592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B592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B592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2362</izvorni_sadrzaj>
    <derivirana_varijabla naziv="DomainObject.Predmet.Broj_1">2362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St-2362/2016</izvorni_sadrzaj>
    <derivirana_varijabla naziv="DomainObject.Predmet.OznakaBroj_1">St-2362/2016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MACO TRADE d.o.o.</izvorni_sadrzaj>
    <derivirana_varijabla naziv="DomainObject.Predmet.ProtustrankaFormated_1">  MACO TRADE d.o.o.</derivirana_varijabla>
  </DomainObject.Predmet.ProtustrankaFormated>
  <DomainObject.Predmet.ProtustrankaFormatedOIB>
    <izvorni_sadrzaj>  MACO TRADE d.o.o., OIB 32805553583</izvorni_sadrzaj>
    <derivirana_varijabla naziv="DomainObject.Predmet.ProtustrankaFormatedOIB_1">  MACO TRADE d.o.o., OIB 32805553583</derivirana_varijabla>
  </DomainObject.Predmet.ProtustrankaFormatedOIB>
  <DomainObject.Predmet.ProtustrankaFormatedWithAdress>
    <izvorni_sadrzaj> MACO TRADE d.o.o., Stara Cesta 13, 47300 Ogulin</izvorni_sadrzaj>
    <derivirana_varijabla naziv="DomainObject.Predmet.ProtustrankaFormatedWithAdress_1"> MACO TRADE d.o.o., Stara Cesta 13, 47300 Ogulin</derivirana_varijabla>
  </DomainObject.Predmet.ProtustrankaFormatedWithAdress>
  <DomainObject.Predmet.ProtustrankaFormatedWithAdressOIB>
    <izvorni_sadrzaj> MACO TRADE d.o.o., OIB 32805553583, Stara Cesta 13, 47300 Ogulin</izvorni_sadrzaj>
    <derivirana_varijabla naziv="DomainObject.Predmet.ProtustrankaFormatedWithAdressOIB_1"> MACO TRADE d.o.o., OIB 32805553583, Stara Cesta 13, 47300 Ogulin</derivirana_varijabla>
  </DomainObject.Predmet.ProtustrankaFormatedWithAdressOIB>
  <DomainObject.Predmet.ProtustrankaWithAdress>
    <izvorni_sadrzaj>MACO TRADE d.o.o. Stara Cesta 13, 47300 Ogulin</izvorni_sadrzaj>
    <derivirana_varijabla naziv="DomainObject.Predmet.ProtustrankaWithAdress_1">MACO TRADE d.o.o. Stara Cesta 13, 47300 Ogulin</derivirana_varijabla>
  </DomainObject.Predmet.ProtustrankaWithAdress>
  <DomainObject.Predmet.ProtustrankaWithAdressOIB>
    <izvorni_sadrzaj>MACO TRADE d.o.o., OIB 32805553583, Stara Cesta 13, 47300 Ogulin</izvorni_sadrzaj>
    <derivirana_varijabla naziv="DomainObject.Predmet.ProtustrankaWithAdressOIB_1">MACO TRADE d.o.o., OIB 32805553583, Stara Cesta 13, 47300 Ogulin</derivirana_varijabla>
  </DomainObject.Predmet.ProtustrankaWithAdressOIB>
  <DomainObject.Predmet.ProtustrankaNazivFormated>
    <izvorni_sadrzaj>MACO TRADE d.o.o.</izvorni_sadrzaj>
    <derivirana_varijabla naziv="DomainObject.Predmet.ProtustrankaNazivFormated_1">MACO TRADE d.o.o.</derivirana_varijabla>
  </DomainObject.Predmet.ProtustrankaNazivFormated>
  <DomainObject.Predmet.ProtustrankaNazivFormatedOIB>
    <izvorni_sadrzaj>MACO TRADE d.o.o., OIB 32805553583</izvorni_sadrzaj>
    <derivirana_varijabla naziv="DomainObject.Predmet.ProtustrankaNazivFormatedOIB_1">MACO TRADE d.o.o., OIB 32805553583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MACO TRADE d.o.o.</item>
    </izvorni_sadrzaj>
    <derivirana_varijabla naziv="DomainObject.Predmet.ProtuStrankaListFormated_1">
      <item>MACO TRADE d.o.o.</item>
    </derivirana_varijabla>
  </DomainObject.Predmet.ProtuStrankaListFormated>
  <DomainObject.Predmet.ProtuStrankaListFormatedOIB>
    <izvorni_sadrzaj>
      <item>MACO TRADE d.o.o., OIB 32805553583</item>
    </izvorni_sadrzaj>
    <derivirana_varijabla naziv="DomainObject.Predmet.ProtuStrankaListFormatedOIB_1">
      <item>MACO TRADE d.o.o., OIB 32805553583</item>
    </derivirana_varijabla>
  </DomainObject.Predmet.ProtuStrankaListFormatedOIB>
  <DomainObject.Predmet.ProtuStrankaListFormatedWithAdress>
    <izvorni_sadrzaj>
      <item>MACO TRADE d.o.o., Stara Cesta 13, 47300 Ogulin</item>
    </izvorni_sadrzaj>
    <derivirana_varijabla naziv="DomainObject.Predmet.ProtuStrankaListFormatedWithAdress_1">
      <item>MACO TRADE d.o.o., Stara Cesta 13, 47300 Ogulin</item>
    </derivirana_varijabla>
  </DomainObject.Predmet.ProtuStrankaListFormatedWithAdress>
  <DomainObject.Predmet.ProtuStrankaListFormatedWithAdressOIB>
    <izvorni_sadrzaj>
      <item>MACO TRADE d.o.o., OIB 32805553583, Stara Cesta 13, 47300 Ogulin</item>
    </izvorni_sadrzaj>
    <derivirana_varijabla naziv="DomainObject.Predmet.ProtuStrankaListFormatedWithAdressOIB_1">
      <item>MACO TRADE d.o.o., OIB 32805553583, Stara Cesta 13, 47300 Ogulin</item>
    </derivirana_varijabla>
  </DomainObject.Predmet.ProtuStrankaListFormatedWithAdressOIB>
  <DomainObject.Predmet.ProtuStrankaListNazivFormated>
    <izvorni_sadrzaj>
      <item>MACO TRADE d.o.o.</item>
    </izvorni_sadrzaj>
    <derivirana_varijabla naziv="DomainObject.Predmet.ProtuStrankaListNazivFormated_1">
      <item>MACO TRADE d.o.o.</item>
    </derivirana_varijabla>
  </DomainObject.Predmet.ProtuStrankaListNazivFormated>
  <DomainObject.Predmet.ProtuStrankaListNazivFormatedOIB>
    <izvorni_sadrzaj>
      <item>MACO TRADE d.o.o., OIB 32805553583</item>
    </izvorni_sadrzaj>
    <derivirana_varijabla naziv="DomainObject.Predmet.ProtuStrankaListNazivFormatedOIB_1">
      <item>MACO TRADE d.o.o., OIB 32805553583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MACO TRADE d.o.o.</izvorni_sadrzaj>
    <derivirana_varijabla naziv="DomainObject.Predmet.ProtustrankaIDrugi_1">MACO TRADE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MACO TRADE d.o.o., OIB 32805553583, Stara Cesta 13, 47300 Ogulin</izvorni_sadrzaj>
    <derivirana_varijabla naziv="DomainObject.Predmet.ProtustrankaIDrugiAdressOIB_1">MACO TRADE d.o.o., OIB 32805553583, Stara Cesta 13,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MACO TRADE d.o.o.</item>
    </izvorni_sadrzaj>
    <derivirana_varijabla naziv="DomainObject.Predmet.SudioniciListNaziv_1">
      <item>FINA regionalni centar Zagreb, podružnica Karlovac</item>
      <item>MACO TRADE d.o.o.</item>
    </derivirana_varijabla>
  </DomainObject.Predmet.SudioniciListNaziv>
  <DomainObject.Predmet.SudioniciListAdressOIB>
    <izvorni_sadrzaj>
      <item>FINA regionalni centar Zagreb, podružnica Karlovac, OIB 85821130368, Vitezovićeva 1,47000 Karlovac</item>
      <item>MACO TRADE d.o.o., OIB 32805553583, Stara Cesta 13,47300 Ogulin</item>
    </izvorni_sadrzaj>
    <derivirana_varijabla naziv="DomainObject.Predmet.SudioniciListAdressOIB_1">
      <item>FINA regionalni centar Zagreb, podružnica Karlovac, OIB 85821130368, Vitezovićeva 1,47000 Karlovac</item>
      <item>MACO TRADE d.o.o., OIB 32805553583, Stara Cesta 13,47300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32805553583</item>
    </izvorni_sadrzaj>
    <derivirana_varijabla naziv="DomainObject.Predmet.SudioniciListNazivOIB_1">
      <item>, OIB 85821130368</item>
      <item>, OIB 32805553583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2F3A1-A09A-4AA9-8508-8A23B94062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1016</properties:Words>
  <properties:Characters>5429</properties:Characters>
  <properties:Lines>185</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2017-03-20T12:31:00Z</dcterms:created>
  <dc:creator>nmarkovic</dc:creator>
  <cp:lastModifiedBy>Jadranka Zelić</cp:lastModifiedBy>
  <cp:lastPrinted>2017-03-24T09:25:00Z</cp:lastPrinted>
  <dcterms:modified xmlns:xsi="http://www.w3.org/2001/XMLSchema-instance" xsi:type="dcterms:W3CDTF">2017-03-24T09:25:00Z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