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7bbd" w14:paraId="d3c7bbd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2093C">
        <w:rPr>
          <w:rFonts w:hAnsi="Times New Roman" w:ascii="Times New Roman"/>
          <w:szCs w:val="24"/>
        </w:rPr>
        <w:t>2910/15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254897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u stečajnom postupku povodom prijedloga </w:t>
      </w:r>
      <w:r w:rsidRPr="0052093C">
        <w:rPr>
          <w:rFonts w:hAnsi="Times New Roman" w:ascii="Times New Roman"/>
          <w:color w:val="000000"/>
          <w:szCs w:val="24"/>
        </w:rPr>
        <w:t xml:space="preserve">predlagatelja FINANCIJSKE AGENCIJE, Regionalni centar Zagreb, podružnica Zagreb,Trg svibanjskih žrtava 1995. 1, za otvaranje stečajnog postupka nad dužnikom </w:t>
      </w:r>
      <w:r w:rsidR="0052093C" w:rsidRPr="0052093C">
        <w:rPr>
          <w:rFonts w:hAnsi="Times New Roman" w:ascii="Times New Roman"/>
          <w:color w:val="000000"/>
        </w:rPr>
        <w:t xml:space="preserve">PRIRODNO d.o.o. za trgovinu i proizvodnju, Zagreb, Međimurska 21, OIB:32876406267, </w:t>
      </w:r>
      <w:r w:rsidRPr="0052093C">
        <w:rPr>
          <w:rFonts w:hAnsi="Times New Roman" w:ascii="Times New Roman"/>
          <w:color w:val="000000"/>
          <w:szCs w:val="24"/>
        </w:rPr>
        <w:t>dana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824E4F">
        <w:rPr>
          <w:rFonts w:hAnsi="Times New Roman" w:ascii="Times New Roman"/>
          <w:szCs w:val="24"/>
        </w:rPr>
        <w:t>17</w:t>
      </w:r>
      <w:r w:rsidRPr="00824E4F">
        <w:rPr>
          <w:rFonts w:hAnsi="Times New Roman" w:ascii="Times New Roman"/>
          <w:szCs w:val="24"/>
        </w:rPr>
        <w:t>. listopada 2017.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52093C" w:rsidRPr="0052093C">
        <w:rPr>
          <w:rFonts w:hAnsi="Times New Roman" w:ascii="Times New Roman"/>
          <w:color w:val="000000"/>
        </w:rPr>
        <w:t>PRIRODNO d.o.o. za trgovinu i proizvodnju, Zagreb, Međimurska 21, OIB:32876406267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824E4F">
        <w:rPr>
          <w:rFonts w:hAnsi="Times New Roman" w:ascii="Times New Roman"/>
          <w:szCs w:val="24"/>
        </w:rPr>
        <w:t>Miljenko Marinić, Zagreb, Lopudska 1, OIB 34668485052.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52093C" w:rsidRPr="0052093C">
        <w:rPr>
          <w:rFonts w:hAnsi="Times New Roman" w:ascii="Times New Roman"/>
          <w:color w:val="000000"/>
        </w:rPr>
        <w:t>PRIRODNO d.o.o. za trgovinu i proizvodnju, Zagreb, Međimurska 21, OIB:32876406267,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52093C" w:rsidP="0052093C" w:rsidR="0052093C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Financijska agencija, Regionalni centar Zagreb, podnijela je ovom sudu dana 6. studenog 2015. prijedlog za otvaranje stečajnog postupka nad dužnikom PRIRODNO d.o.o. za trgovinu i proizvodnju, Zagreb, Međimurska 21, OIB:32876406267.  Prijedlog je podnesen temeljem odredbe članka 49. stavak 2. Zakona o financijskom poslovanju i predstečajnoj nagodbi (Narodne novine br. 108/12 i 144/12, dalje ZFPN) obzirom je pravomoćnom odlukom od 12. 10. 2015. poslovni broj ur. br. 04-06-15-8524-5 Nagodbeno vijeće odbacilo prijedlog ovdje dužnika za otvaranje postupka predstečajne nagodbe. </w:t>
      </w:r>
    </w:p>
    <w:p w:rsidRDefault="0052093C" w:rsidP="0052093C" w:rsidR="0052093C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Prema odredbi članka 42. stavak 1. Stečajnog zakona (Narodne novine br. 44/96, 29/99, 129/00, 123/03, 82/06,  116/10, 25/12 i 133/12; dalje: SZ) na temelju prijedloga za otvaranje stečajnog postupka stečajni sudac donosi rješenje o pokretanju postupka radi utvrđenja uvjeta za otvaranje stečajnog postupka (prethodni postupak). </w:t>
      </w:r>
    </w:p>
    <w:p w:rsidRDefault="00D526C0" w:rsidP="0052093C" w:rsidR="0052093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</w:t>
      </w:r>
      <w:r w:rsidR="0052093C">
        <w:rPr>
          <w:rFonts w:hAnsi="Times New Roman" w:ascii="Times New Roman"/>
          <w:szCs w:val="24"/>
        </w:rPr>
        <w:t xml:space="preserve">pisanim podneskom dostavila je Potvrdu za predmetnog dužnika (list 46 spisa), te uvidom u istu proizlazi da na računima i novčanim sredstvima dužnika na dan 24. studeni 2016. godine je evidentirano 835 dana </w:t>
      </w:r>
      <w:r w:rsidR="0052093C">
        <w:rPr>
          <w:rFonts w:hAnsi="Times New Roman" w:ascii="Times New Roman"/>
          <w:szCs w:val="24"/>
        </w:rPr>
        <w:lastRenderedPageBreak/>
        <w:t>neprekidne blokade, te da nepodmirene osnove za plaćanje evidentirane u Očevidniku redoslijeda osnova za plaćanje navedenog datuma iznose 4.065,49 kn.</w:t>
      </w:r>
    </w:p>
    <w:p w:rsidRDefault="0052093C" w:rsidP="006A0271" w:rsidR="00D93EF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Na zakazanom ročištu radi rasprave o pretpostavkama za otvaranje stečajnog postupka zakonski zastupnik dužnika </w:t>
      </w:r>
      <w:r>
        <w:rPr>
          <w:rFonts w:hAnsi="Times New Roman" w:ascii="Times New Roman"/>
          <w:color w:themeColor="text1" w:val="000000"/>
          <w:szCs w:val="24"/>
        </w:rPr>
        <w:t xml:space="preserve">putem punomoćnika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očitovao se da dužnik nema gotovo nikakve imovine, </w:t>
      </w:r>
      <w:r>
        <w:rPr>
          <w:rFonts w:hAnsi="Times New Roman" w:ascii="Times New Roman"/>
          <w:color w:themeColor="text1" w:val="000000"/>
          <w:szCs w:val="24"/>
        </w:rPr>
        <w:t xml:space="preserve">te je o navedenom dostavio </w:t>
      </w:r>
      <w:r w:rsidR="00C86DE9">
        <w:rPr>
          <w:rFonts w:hAnsi="Times New Roman" w:ascii="Times New Roman"/>
          <w:color w:themeColor="text1" w:val="000000"/>
          <w:szCs w:val="24"/>
        </w:rPr>
        <w:t xml:space="preserve">ovjerovljeni prokazni popis imovine (list </w:t>
      </w:r>
      <w:r>
        <w:rPr>
          <w:rFonts w:hAnsi="Times New Roman" w:ascii="Times New Roman"/>
          <w:color w:themeColor="text1" w:val="000000"/>
          <w:szCs w:val="24"/>
        </w:rPr>
        <w:t>35</w:t>
      </w:r>
      <w:r w:rsidR="00C86DE9">
        <w:rPr>
          <w:rFonts w:hAnsi="Times New Roman" w:ascii="Times New Roman"/>
          <w:color w:themeColor="text1" w:val="000000"/>
          <w:szCs w:val="24"/>
        </w:rPr>
        <w:t>-4</w:t>
      </w:r>
      <w:r>
        <w:rPr>
          <w:rFonts w:hAnsi="Times New Roman" w:ascii="Times New Roman"/>
          <w:color w:themeColor="text1" w:val="000000"/>
          <w:szCs w:val="24"/>
        </w:rPr>
        <w:t>3</w:t>
      </w:r>
      <w:r w:rsidR="00C86DE9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>
        <w:rPr>
          <w:rFonts w:hAnsi="Times New Roman" w:ascii="Times New Roman"/>
          <w:szCs w:val="24"/>
        </w:rPr>
        <w:t>2</w:t>
      </w:r>
      <w:r w:rsidR="0052093C">
        <w:rPr>
          <w:rFonts w:hAnsi="Times New Roman" w:ascii="Times New Roman"/>
          <w:szCs w:val="24"/>
        </w:rPr>
        <w:t>2</w:t>
      </w:r>
      <w:r w:rsidR="007C4194">
        <w:rPr>
          <w:rFonts w:hAnsi="Times New Roman" w:ascii="Times New Roman"/>
          <w:szCs w:val="24"/>
        </w:rPr>
        <w:t xml:space="preserve">. </w:t>
      </w:r>
      <w:r w:rsidR="0052093C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2017.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824E4F">
        <w:rPr>
          <w:rFonts w:hAnsi="Times New Roman" w:ascii="Times New Roman"/>
          <w:szCs w:val="24"/>
        </w:rPr>
        <w:t>17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973BFF">
        <w:rPr>
          <w:rFonts w:hAnsi="Times New Roman" w:ascii="Times New Roman"/>
          <w:szCs w:val="24"/>
        </w:rPr>
        <w:t>listopada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824E4F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824E4F" w:rsidP="004413C7" w:rsidR="00824E4F">
      <w:pPr>
        <w:jc w:val="right"/>
        <w:rPr>
          <w:rFonts w:hAnsi="Times New Roman" w:ascii="Times New Roman"/>
          <w:szCs w:val="22"/>
        </w:rPr>
      </w:pPr>
    </w:p>
    <w:p w:rsidRDefault="00824E4F" w:rsidP="004413C7" w:rsidR="00824E4F" w:rsidRPr="00824E4F">
      <w:pPr>
        <w:jc w:val="right"/>
        <w:rPr>
          <w:rFonts w:hAnsi="Times New Roman" w:ascii="Times New Roman"/>
          <w:szCs w:val="22"/>
        </w:rPr>
      </w:pPr>
      <w:r w:rsidRPr="00824E4F">
        <w:rPr>
          <w:rFonts w:hAnsi="Times New Roman" w:ascii="Times New Roman"/>
          <w:szCs w:val="22"/>
        </w:rPr>
        <w:t>Za točnost otpravka- ovlašteni službenik</w:t>
      </w:r>
    </w:p>
    <w:p w:rsidRDefault="00824E4F" w:rsidP="004413C7" w:rsidR="00824E4F" w:rsidRPr="00824E4F">
      <w:pPr>
        <w:jc w:val="right"/>
        <w:rPr>
          <w:rFonts w:hAnsi="Times New Roman" w:ascii="Times New Roman"/>
          <w:szCs w:val="22"/>
        </w:rPr>
      </w:pPr>
      <w:r w:rsidRPr="00824E4F">
        <w:rPr>
          <w:rFonts w:hAnsi="Times New Roman" w:ascii="Times New Roman"/>
          <w:szCs w:val="22"/>
        </w:rPr>
        <w:t xml:space="preserve">Višnja Svečak 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sectPr w:rsidSect="00973BFF" w:rsidR="00496D08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71A" w:rsidR="00E1571A">
      <w:r>
        <w:separator/>
      </w:r>
    </w:p>
  </w:endnote>
  <w:endnote w:id="0" w:type="continuationSeparator">
    <w:p w:rsidRDefault="00E1571A" w:rsidR="00E15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71A" w:rsidR="00E1571A">
      <w:r>
        <w:separator/>
      </w:r>
    </w:p>
  </w:footnote>
  <w:footnote w:id="0" w:type="continuationSeparator">
    <w:p w:rsidRDefault="00E1571A" w:rsidR="00E157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24E4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52093C">
      <w:rPr>
        <w:rFonts w:hAnsi="Times New Roman" w:ascii="Times New Roman"/>
        <w:szCs w:val="24"/>
      </w:rPr>
      <w:t>2910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4E4F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597B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1571A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E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E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E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E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E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E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E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E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St-2910/2015</izvorni_sadrzaj>
    <derivirana_varijabla naziv="DomainObject.Predmet.OznakaBroj_1">St-2910/2015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PRIRODNO d.o.o. za trgovinu i proizvodnju</izvorni_sadrzaj>
    <derivirana_varijabla naziv="DomainObject.Predmet.ProtustrankaFormated_1">  PRIRODNO d.o.o. za trgovinu i proizvodnju</derivirana_varijabla>
  </DomainObject.Predmet.ProtustrankaFormated>
  <DomainObject.Predmet.ProtustrankaFormatedOIB>
    <izvorni_sadrzaj>  PRIRODNO d.o.o. za trgovinu i proizvodnju, OIB 32876406267</izvorni_sadrzaj>
    <derivirana_varijabla naziv="DomainObject.Predmet.ProtustrankaFormatedOIB_1">  PRIRODNO d.o.o. za trgovinu i proizvodnju, OIB 32876406267</derivirana_varijabla>
  </DomainObject.Predmet.ProtustrankaFormatedOIB>
  <DomainObject.Predmet.ProtustrankaFormatedWithAdress>
    <izvorni_sadrzaj> PRIRODNO d.o.o. za trgovinu i proizvodnju, Međimurska 21, 10000 Zagreb</izvorni_sadrzaj>
    <derivirana_varijabla naziv="DomainObject.Predmet.ProtustrankaFormatedWithAdress_1"> PRIRODNO d.o.o. za trgovinu i proizvodnju, Međimurska 21, 10000 Zagreb</derivirana_varijabla>
  </DomainObject.Predmet.ProtustrankaFormatedWithAdress>
  <DomainObject.Predmet.ProtustrankaFormatedWithAdressOIB>
    <izvorni_sadrzaj> PRIRODNO d.o.o. za trgovinu i proizvodnju, OIB 32876406267, Međimurska 21, 10000 Zagreb</izvorni_sadrzaj>
    <derivirana_varijabla naziv="DomainObject.Predmet.ProtustrankaFormatedWithAdressOIB_1"> PRIRODNO d.o.o. za trgovinu i proizvodnju, OIB 32876406267, Međimurska 21, 10000 Zagreb</derivirana_varijabla>
  </DomainObject.Predmet.ProtustrankaFormatedWithAdressOIB>
  <DomainObject.Predmet.ProtustrankaWithAdress>
    <izvorni_sadrzaj>PRIRODNO d.o.o. za trgovinu i proizvodnju Međimurska 21, 10000 Zagreb</izvorni_sadrzaj>
    <derivirana_varijabla naziv="DomainObject.Predmet.ProtustrankaWithAdress_1">PRIRODNO d.o.o. za trgovinu i proizvodnju Međimurska 21, 10000 Zagreb</derivirana_varijabla>
  </DomainObject.Predmet.ProtustrankaWithAdress>
  <DomainObject.Predmet.ProtustrankaWithAdressOIB>
    <izvorni_sadrzaj>PRIRODNO d.o.o. za trgovinu i proizvodnju, OIB 32876406267, Međimurska 21, 10000 Zagreb</izvorni_sadrzaj>
    <derivirana_varijabla naziv="DomainObject.Predmet.ProtustrankaWithAdressOIB_1">PRIRODNO d.o.o. za trgovinu i proizvodnju, OIB 32876406267, Međimurska 21, 10000 Zagreb</derivirana_varijabla>
  </DomainObject.Predmet.ProtustrankaWithAdressOIB>
  <DomainObject.Predmet.ProtustrankaNazivFormated>
    <izvorni_sadrzaj>PRIRODNO d.o.o. za trgovinu i proizvodnju</izvorni_sadrzaj>
    <derivirana_varijabla naziv="DomainObject.Predmet.ProtustrankaNazivFormated_1">PRIRODNO d.o.o. za trgovinu i proizvodnju</derivirana_varijabla>
  </DomainObject.Predmet.ProtustrankaNazivFormated>
  <DomainObject.Predmet.ProtustrankaNazivFormatedOIB>
    <izvorni_sadrzaj>PRIRODNO d.o.o. za trgovinu i proizvodnju, OIB 32876406267</izvorni_sadrzaj>
    <derivirana_varijabla naziv="DomainObject.Predmet.ProtustrankaNazivFormatedOIB_1">PRIRODNO d.o.o. za trgovinu i proizvodnju, OIB 32876406267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PRIRODNO d.o.o. za trgovinu i proizvodnju</item>
    </izvorni_sadrzaj>
    <derivirana_varijabla naziv="DomainObject.Predmet.ProtuStrankaListFormated_1">
      <item>PRIRODNO d.o.o. za trgovinu i proizvodnju</item>
    </derivirana_varijabla>
  </DomainObject.Predmet.ProtuStrankaListFormated>
  <DomainObject.Predmet.ProtuStrankaListFormatedOIB>
    <izvorni_sadrzaj>
      <item>PRIRODNO d.o.o. za trgovinu i proizvodnju, OIB 32876406267</item>
    </izvorni_sadrzaj>
    <derivirana_varijabla naziv="DomainObject.Predmet.ProtuStrankaListFormatedOIB_1">
      <item>PRIRODNO d.o.o. za trgovinu i proizvodnju, OIB 32876406267</item>
    </derivirana_varijabla>
  </DomainObject.Predmet.ProtuStrankaListFormatedOIB>
  <DomainObject.Predmet.ProtuStrankaListFormatedWithAdress>
    <izvorni_sadrzaj>
      <item>PRIRODNO d.o.o. za trgovinu i proizvodnju, Međimurska 21, 10000 Zagreb</item>
    </izvorni_sadrzaj>
    <derivirana_varijabla naziv="DomainObject.Predmet.ProtuStrankaListFormatedWithAdress_1">
      <item>PRIRODNO d.o.o. za trgovinu i proizvodnju, Međimurska 21, 10000 Zagreb</item>
    </derivirana_varijabla>
  </DomainObject.Predmet.ProtuStrankaListFormatedWithAdress>
  <DomainObject.Predmet.ProtuStrankaListFormatedWithAdressOIB>
    <izvorni_sadrzaj>
      <item>PRIRODNO d.o.o. za trgovinu i proizvodnju, OIB 32876406267, Međimurska 21, 10000 Zagreb</item>
    </izvorni_sadrzaj>
    <derivirana_varijabla naziv="DomainObject.Predmet.ProtuStrankaListFormatedWithAdressOIB_1">
      <item>PRIRODNO d.o.o. za trgovinu i proizvodnju, OIB 32876406267, Međimurska 21, 10000 Zagreb</item>
    </derivirana_varijabla>
  </DomainObject.Predmet.ProtuStrankaListFormatedWithAdressOIB>
  <DomainObject.Predmet.ProtuStrankaListNazivFormated>
    <izvorni_sadrzaj>
      <item>PRIRODNO d.o.o. za trgovinu i proizvodnju</item>
    </izvorni_sadrzaj>
    <derivirana_varijabla naziv="DomainObject.Predmet.ProtuStrankaListNazivFormated_1">
      <item>PRIRODNO d.o.o. za trgovinu i proizvodnju</item>
    </derivirana_varijabla>
  </DomainObject.Predmet.ProtuStrankaListNazivFormated>
  <DomainObject.Predmet.ProtuStrankaListNazivFormatedOIB>
    <izvorni_sadrzaj>
      <item>PRIRODNO d.o.o. za trgovinu i proizvodnju, OIB 32876406267</item>
    </izvorni_sadrzaj>
    <derivirana_varijabla naziv="DomainObject.Predmet.ProtuStrankaListNazivFormatedOIB_1">
      <item>PRIRODNO d.o.o. za trgovinu i proizvodnju, OIB 32876406267</item>
    </derivirana_varijabla>
  </DomainObject.Predmet.ProtuStrankaListNazivFormatedOIB>
  <DomainObject.Predmet.OstaliListFormated>
    <izvorni_sadrzaj>
      <item>Željko Kiperaš</item>
    </izvorni_sadrzaj>
    <derivirana_varijabla naziv="DomainObject.Predmet.OstaliListFormated_1">
      <item>Željko Kiperaš</item>
    </derivirana_varijabla>
  </DomainObject.Predmet.OstaliListFormated>
  <DomainObject.Predmet.OstaliListFormatedOIB>
    <izvorni_sadrzaj>
      <item>Željko Kiperaš, OIB 84480159432</item>
    </izvorni_sadrzaj>
    <derivirana_varijabla naziv="DomainObject.Predmet.OstaliListFormatedOIB_1">
      <item>Željko Kiperaš, OIB 84480159432</item>
    </derivirana_varijabla>
  </DomainObject.Predmet.OstaliListFormatedOIB>
  <DomainObject.Predmet.OstaliListFormatedWithAdress>
    <izvorni_sadrzaj>
      <item>Željko Kiperaš, Od Gaja 32, 20000 Dubrovnik</item>
    </izvorni_sadrzaj>
    <derivirana_varijabla naziv="DomainObject.Predmet.OstaliListFormatedWithAdress_1">
      <item>Željko Kiperaš, Od Gaja 32, 20000 Dubrovnik</item>
    </derivirana_varijabla>
  </DomainObject.Predmet.OstaliListFormatedWithAdress>
  <DomainObject.Predmet.OstaliListFormatedWithAdressOIB>
    <izvorni_sadrzaj>
      <item>Željko Kiperaš, OIB 84480159432, Od Gaja 32, 20000 Dubrovnik</item>
    </izvorni_sadrzaj>
    <derivirana_varijabla naziv="DomainObject.Predmet.OstaliListFormatedWithAdressOIB_1">
      <item>Željko Kiperaš, OIB 84480159432, Od Gaja 32, 20000 Dubrovnik</item>
    </derivirana_varijabla>
  </DomainObject.Predmet.OstaliListFormatedWithAdressOIB>
  <DomainObject.Predmet.OstaliListNazivFormated>
    <izvorni_sadrzaj>
      <item>Željko Kiperaš</item>
    </izvorni_sadrzaj>
    <derivirana_varijabla naziv="DomainObject.Predmet.OstaliListNazivFormated_1">
      <item>Željko Kiperaš</item>
    </derivirana_varijabla>
  </DomainObject.Predmet.OstaliListNazivFormated>
  <DomainObject.Predmet.OstaliListNazivFormatedOIB>
    <izvorni_sadrzaj>
      <item>Željko Kiperaš, OIB 84480159432</item>
    </izvorni_sadrzaj>
    <derivirana_varijabla naziv="DomainObject.Predmet.OstaliListNazivFormatedOIB_1">
      <item>Željko Kiperaš, OIB 84480159432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PRIRODNO d.o.o. za trgovinu i proizvodnju</izvorni_sadrzaj>
    <derivirana_varijabla naziv="DomainObject.Predmet.ProtustrankaIDrugi_1">PRIRODNO d.o.o. za trgovinu i proizvodnju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PRIRODNO d.o.o. za trgovinu i proizvodnju, OIB 32876406267, Međimurska 21, 10000 Zagreb</izvorni_sadrzaj>
    <derivirana_varijabla naziv="DomainObject.Predmet.ProtustrankaIDrugiAdressOIB_1">PRIRODNO d.o.o. za trgovinu i proizvodnju, OIB 32876406267,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PRIRODNO d.o.o. za trgovinu i proizvodnju</item>
      <item>Željko Kiperaš</item>
    </izvorni_sadrzaj>
    <derivirana_varijabla naziv="DomainObject.Predmet.SudioniciListNaziv_1">
      <item>FINA Regionalni centar Zagreb</item>
      <item>PRIRODNO d.o.o. za trgovinu i proizvodnju</item>
      <item>Željko Kiperaš</item>
    </derivirana_varijabla>
  </DomainObject.Predmet.SudioniciListNaziv>
  <DomainObject.Predmet.SudioniciListAdressOIB>
    <izvorni_sadrzaj>
      <item>FINA Regionalni centar Zagreb, OIB 85821130368, Ilica 307,10000 Zagreb</item>
      <item>PRIRODNO d.o.o. za trgovinu i proizvodnju, OIB 32876406267, Međimurska 21,10000 Zagreb</item>
      <item>Željko Kiperaš, OIB 84480159432, Od Gaja 32,20000 Dubrovnik</item>
    </izvorni_sadrzaj>
    <derivirana_varijabla naziv="DomainObject.Predmet.SudioniciListAdressOIB_1">
      <item>FINA Regionalni centar Zagreb, OIB 85821130368, Ilica 307,10000 Zagreb</item>
      <item>PRIRODNO d.o.o. za trgovinu i proizvodnju, OIB 32876406267, Međimurska 21,10000 Zagreb</item>
      <item>Željko Kiperaš, OIB 84480159432, Od Gaja 32,20000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32876406267</item>
      <item>, OIB 84480159432</item>
    </izvorni_sadrzaj>
    <derivirana_varijabla naziv="DomainObject.Predmet.SudioniciListNazivOIB_1">
      <item>, OIB 85821130368</item>
      <item>, OIB 32876406267</item>
      <item>, OIB 84480159432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84CFC-F8CF-4D55-A0CA-CF232C06F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4020</properties:Characters>
  <properties:Lines>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2017-10-17T06:24:00Z</dcterms:created>
  <dc:creator>rsticn</dc:creator>
  <cp:lastModifiedBy>Višnja Mihalić</cp:lastModifiedBy>
  <cp:lastPrinted>2017-10-17T07:04:00Z</cp:lastPrinted>
  <dcterms:modified xmlns:xsi="http://www.w3.org/2001/XMLSchema-instance" xsi:type="dcterms:W3CDTF">2017-10-17T07:04:00Z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