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a6c0" w14:paraId="19fa6c0" w:rsidRDefault="00133015" w:rsidP="00675817" w:rsidR="00AC4892" w:rsidRPr="00B95B34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B95B34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B95B34">
        <w:rPr>
          <w:noProof/>
          <w:sz w:val="22"/>
          <w:szCs w:val="22"/>
          <w:lang w:eastAsia="hr-HR" w:val="hr-HR"/>
        </w:rPr>
        <w:tab/>
      </w:r>
      <w:r w:rsidR="004777B1" w:rsidRPr="00B95B34">
        <w:rPr>
          <w:noProof/>
          <w:sz w:val="22"/>
          <w:szCs w:val="22"/>
          <w:lang w:eastAsia="hr-HR" w:val="hr-HR"/>
        </w:rPr>
        <w:tab/>
      </w:r>
      <w:r w:rsidR="004777B1" w:rsidRPr="00B95B34">
        <w:rPr>
          <w:noProof/>
          <w:sz w:val="22"/>
          <w:szCs w:val="22"/>
          <w:lang w:eastAsia="hr-HR" w:val="hr-HR"/>
        </w:rPr>
        <w:tab/>
      </w:r>
      <w:r w:rsidR="004777B1" w:rsidRPr="00B95B34">
        <w:rPr>
          <w:noProof/>
          <w:sz w:val="22"/>
          <w:szCs w:val="22"/>
          <w:lang w:eastAsia="hr-HR" w:val="hr-HR"/>
        </w:rPr>
        <w:tab/>
      </w:r>
      <w:r w:rsidR="004777B1" w:rsidRPr="00B95B34">
        <w:rPr>
          <w:noProof/>
          <w:sz w:val="22"/>
          <w:szCs w:val="22"/>
          <w:lang w:eastAsia="hr-HR" w:val="hr-HR"/>
        </w:rPr>
        <w:tab/>
      </w:r>
      <w:r w:rsidR="004777B1" w:rsidRPr="00B95B34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B95B34">
        <w:rPr>
          <w:b/>
          <w:sz w:val="22"/>
          <w:szCs w:val="22"/>
          <w:lang w:val="hr-HR"/>
        </w:rPr>
        <w:t>Posl. br.</w:t>
      </w:r>
      <w:r w:rsidR="0017791B" w:rsidRPr="00B95B34">
        <w:rPr>
          <w:b/>
          <w:sz w:val="22"/>
          <w:szCs w:val="22"/>
          <w:lang w:val="hr-HR"/>
        </w:rPr>
        <w:t xml:space="preserve"> 8. St-208</w:t>
      </w:r>
      <w:r w:rsidR="004777B1" w:rsidRPr="00B95B34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B95B34">
      <w:pPr>
        <w:pStyle w:val="Naslov1"/>
        <w:jc w:val="both"/>
        <w:rPr>
          <w:sz w:val="22"/>
          <w:szCs w:val="22"/>
        </w:rPr>
      </w:pPr>
      <w:r w:rsidRPr="00B95B34">
        <w:rPr>
          <w:sz w:val="22"/>
          <w:szCs w:val="22"/>
        </w:rPr>
        <w:t>REPUBLIKA HRVATSKA</w:t>
      </w:r>
    </w:p>
    <w:p w:rsidRDefault="00D4027A" w:rsidP="00D4027A" w:rsidR="00D4027A" w:rsidRPr="00B95B34">
      <w:pPr>
        <w:jc w:val="both"/>
        <w:rPr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 xml:space="preserve">TRGOVAČKI SUD U SPLITU </w:t>
      </w:r>
      <w:r w:rsidRPr="00B95B34">
        <w:rPr>
          <w:sz w:val="22"/>
          <w:szCs w:val="22"/>
          <w:lang w:val="hr-HR"/>
        </w:rPr>
        <w:t xml:space="preserve">            </w:t>
      </w:r>
      <w:r w:rsidRPr="00B95B34">
        <w:rPr>
          <w:sz w:val="22"/>
          <w:szCs w:val="22"/>
          <w:lang w:val="hr-HR"/>
        </w:rPr>
        <w:tab/>
      </w:r>
      <w:r w:rsidRPr="00B95B34">
        <w:rPr>
          <w:sz w:val="22"/>
          <w:szCs w:val="22"/>
          <w:lang w:val="hr-HR"/>
        </w:rPr>
        <w:tab/>
      </w:r>
      <w:r w:rsidRPr="00B95B34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B95B34">
      <w:pPr>
        <w:rPr>
          <w:b/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 w:rsidRPr="00B95B34">
      <w:pPr>
        <w:rPr>
          <w:b/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>Dr.Ante Starčevi</w:t>
      </w:r>
      <w:r w:rsidR="005E26AD" w:rsidRPr="00B95B34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B95B34">
      <w:pPr>
        <w:rPr>
          <w:b/>
          <w:sz w:val="22"/>
          <w:szCs w:val="22"/>
          <w:lang w:val="hr-HR"/>
        </w:rPr>
      </w:pPr>
    </w:p>
    <w:p w:rsidRDefault="00ED4838" w:rsidP="00CD78A6" w:rsidR="00CD78A6" w:rsidRPr="00B95B34">
      <w:pPr>
        <w:pStyle w:val="Naslov1"/>
        <w:rPr>
          <w:sz w:val="22"/>
          <w:szCs w:val="22"/>
        </w:rPr>
      </w:pPr>
      <w:r w:rsidRPr="00B95B34">
        <w:rPr>
          <w:sz w:val="22"/>
          <w:szCs w:val="22"/>
        </w:rPr>
        <w:t xml:space="preserve">   </w:t>
      </w:r>
      <w:r w:rsidR="00B21C01" w:rsidRPr="00B95B34">
        <w:rPr>
          <w:sz w:val="22"/>
          <w:szCs w:val="22"/>
        </w:rPr>
        <w:t>R E P U B L I K A   H R V A T S K A</w:t>
      </w:r>
    </w:p>
    <w:p w:rsidRDefault="00403F01" w:rsidP="00403F01" w:rsidR="00403F01" w:rsidRPr="00B95B34">
      <w:pPr>
        <w:rPr>
          <w:sz w:val="22"/>
          <w:szCs w:val="22"/>
          <w:lang w:eastAsia="hr-HR" w:val="hr-HR"/>
        </w:rPr>
      </w:pPr>
    </w:p>
    <w:p w:rsidRDefault="00E14AE2" w:rsidP="00D4027A" w:rsidR="00D4027A" w:rsidRPr="00B95B34">
      <w:pPr>
        <w:pStyle w:val="Naslov2"/>
        <w:rPr>
          <w:b/>
          <w:bCs/>
          <w:sz w:val="22"/>
          <w:szCs w:val="22"/>
        </w:rPr>
      </w:pPr>
      <w:r w:rsidRPr="00B95B34">
        <w:rPr>
          <w:b/>
          <w:bCs/>
          <w:sz w:val="22"/>
          <w:szCs w:val="22"/>
        </w:rPr>
        <w:t>R J E Š E NJ E</w:t>
      </w:r>
    </w:p>
    <w:p w:rsidRDefault="00D4027A" w:rsidP="00D4027A" w:rsidR="00D4027A" w:rsidRPr="00B95B34">
      <w:pPr>
        <w:rPr>
          <w:sz w:val="22"/>
          <w:szCs w:val="22"/>
          <w:lang w:val="hr-HR"/>
        </w:rPr>
      </w:pPr>
    </w:p>
    <w:p w:rsidRDefault="00403F01" w:rsidP="00403F01" w:rsidR="00403F01" w:rsidRPr="00B95B34">
      <w:pPr>
        <w:pStyle w:val="Tijeloteksta"/>
        <w:rPr>
          <w:sz w:val="22"/>
          <w:szCs w:val="22"/>
          <w:lang w:val="hr-HR"/>
        </w:rPr>
      </w:pPr>
      <w:r w:rsidRPr="00B95B34">
        <w:rPr>
          <w:sz w:val="22"/>
          <w:szCs w:val="22"/>
          <w:lang w:val="hr-HR"/>
        </w:rPr>
        <w:t>Trgovački sud u Splitu,</w:t>
      </w:r>
      <w:r w:rsidR="00F96821" w:rsidRPr="00B95B34">
        <w:rPr>
          <w:sz w:val="22"/>
          <w:szCs w:val="22"/>
          <w:lang w:val="hr-HR"/>
        </w:rPr>
        <w:t xml:space="preserve"> Stalna služba u Dubrovniku,</w:t>
      </w:r>
      <w:r w:rsidRPr="00B95B34">
        <w:rPr>
          <w:sz w:val="22"/>
          <w:szCs w:val="22"/>
          <w:lang w:val="hr-HR"/>
        </w:rPr>
        <w:t xml:space="preserve"> po</w:t>
      </w:r>
      <w:r w:rsidR="0017791B" w:rsidRPr="00B95B34">
        <w:rPr>
          <w:sz w:val="22"/>
          <w:szCs w:val="22"/>
          <w:lang w:val="hr-HR"/>
        </w:rPr>
        <w:t xml:space="preserve"> sudskom savjetniku ovog suda Petroneli Jakobušić</w:t>
      </w:r>
      <w:r w:rsidRPr="00B95B34">
        <w:rPr>
          <w:sz w:val="22"/>
          <w:szCs w:val="22"/>
          <w:lang w:val="hr-HR"/>
        </w:rPr>
        <w:t xml:space="preserve">, u </w:t>
      </w:r>
      <w:r w:rsidR="00AC4892" w:rsidRPr="00B95B34">
        <w:rPr>
          <w:sz w:val="22"/>
          <w:szCs w:val="22"/>
          <w:lang w:val="hr-HR"/>
        </w:rPr>
        <w:t>pravnoj stvari podnositelja zahtjeva</w:t>
      </w:r>
      <w:r w:rsidRPr="00B95B34">
        <w:rPr>
          <w:sz w:val="22"/>
          <w:szCs w:val="22"/>
          <w:lang w:val="hr-HR"/>
        </w:rPr>
        <w:t xml:space="preserve"> </w:t>
      </w:r>
      <w:r w:rsidR="00743750" w:rsidRPr="00B95B34">
        <w:rPr>
          <w:sz w:val="22"/>
          <w:szCs w:val="22"/>
          <w:lang w:val="hr-HR"/>
        </w:rPr>
        <w:t>FINANCIJSKE AGENCIJE, Regionalni centar Spl</w:t>
      </w:r>
      <w:r w:rsidR="00AC4892" w:rsidRPr="00B95B34">
        <w:rPr>
          <w:sz w:val="22"/>
          <w:szCs w:val="22"/>
          <w:lang w:val="hr-HR"/>
        </w:rPr>
        <w:t xml:space="preserve">it, </w:t>
      </w:r>
      <w:r w:rsidR="0017791B" w:rsidRPr="00B95B34">
        <w:rPr>
          <w:sz w:val="22"/>
          <w:szCs w:val="22"/>
          <w:lang w:val="hr-HR"/>
        </w:rPr>
        <w:t xml:space="preserve"> Podružnica Dubrovnik</w:t>
      </w:r>
      <w:r w:rsidR="0066735D" w:rsidRPr="00B95B34">
        <w:rPr>
          <w:sz w:val="22"/>
          <w:szCs w:val="22"/>
          <w:lang w:val="hr-HR"/>
        </w:rPr>
        <w:t>,</w:t>
      </w:r>
      <w:r w:rsidR="00675817" w:rsidRPr="00B95B34">
        <w:rPr>
          <w:sz w:val="22"/>
          <w:szCs w:val="22"/>
          <w:lang w:val="hr-HR"/>
        </w:rPr>
        <w:t xml:space="preserve"> Dubrovnik, Vukovarska 2,</w:t>
      </w:r>
      <w:r w:rsidRPr="00B95B34">
        <w:rPr>
          <w:sz w:val="22"/>
          <w:szCs w:val="22"/>
          <w:lang w:val="hr-HR"/>
        </w:rPr>
        <w:t xml:space="preserve"> za </w:t>
      </w:r>
      <w:r w:rsidR="00AC4892" w:rsidRPr="00B95B34">
        <w:rPr>
          <w:sz w:val="22"/>
          <w:szCs w:val="22"/>
          <w:lang w:val="hr-HR"/>
        </w:rPr>
        <w:t>provedbu</w:t>
      </w:r>
      <w:r w:rsidRPr="00B95B34">
        <w:rPr>
          <w:sz w:val="22"/>
          <w:szCs w:val="22"/>
          <w:lang w:val="hr-HR"/>
        </w:rPr>
        <w:t xml:space="preserve"> </w:t>
      </w:r>
      <w:r w:rsidR="00AC4892" w:rsidRPr="00B95B34">
        <w:rPr>
          <w:sz w:val="22"/>
          <w:szCs w:val="22"/>
          <w:lang w:val="hr-HR"/>
        </w:rPr>
        <w:t xml:space="preserve">skraćenog </w:t>
      </w:r>
      <w:r w:rsidRPr="00B95B34">
        <w:rPr>
          <w:sz w:val="22"/>
          <w:szCs w:val="22"/>
          <w:lang w:val="hr-HR"/>
        </w:rPr>
        <w:t xml:space="preserve">stečajnog postupka nad </w:t>
      </w:r>
      <w:r w:rsidR="00AC4892" w:rsidRPr="00B95B34">
        <w:rPr>
          <w:sz w:val="22"/>
          <w:szCs w:val="22"/>
          <w:lang w:val="hr-HR"/>
        </w:rPr>
        <w:t xml:space="preserve">dužnikom </w:t>
      </w:r>
      <w:r w:rsidR="0017791B" w:rsidRPr="00B95B34">
        <w:rPr>
          <w:sz w:val="22"/>
          <w:szCs w:val="22"/>
          <w:lang w:val="hr-HR"/>
        </w:rPr>
        <w:t xml:space="preserve">GRAĐEVNO KORČULA </w:t>
      </w:r>
      <w:r w:rsidR="000B1543" w:rsidRPr="00B95B34">
        <w:rPr>
          <w:sz w:val="22"/>
          <w:szCs w:val="22"/>
          <w:lang w:val="hr-HR"/>
        </w:rPr>
        <w:t xml:space="preserve"> d.o.o.</w:t>
      </w:r>
      <w:r w:rsidR="0017791B" w:rsidRPr="00B95B34">
        <w:rPr>
          <w:sz w:val="22"/>
          <w:szCs w:val="22"/>
          <w:lang w:val="hr-HR"/>
        </w:rPr>
        <w:t xml:space="preserve"> Korčula, Biline 26,</w:t>
      </w:r>
      <w:r w:rsidR="000B1543" w:rsidRPr="00B95B34">
        <w:rPr>
          <w:sz w:val="22"/>
          <w:szCs w:val="22"/>
          <w:lang w:val="hr-HR"/>
        </w:rPr>
        <w:t xml:space="preserve"> OI</w:t>
      </w:r>
      <w:r w:rsidR="0017791B" w:rsidRPr="00B95B34">
        <w:rPr>
          <w:sz w:val="22"/>
          <w:szCs w:val="22"/>
          <w:lang w:val="hr-HR"/>
        </w:rPr>
        <w:t>B: 06539830893</w:t>
      </w:r>
      <w:r w:rsidRPr="00B95B34">
        <w:rPr>
          <w:sz w:val="22"/>
          <w:szCs w:val="22"/>
          <w:lang w:val="hr-HR"/>
        </w:rPr>
        <w:t xml:space="preserve">, dana </w:t>
      </w:r>
      <w:r w:rsidR="003A17CD" w:rsidRPr="00B95B34">
        <w:rPr>
          <w:sz w:val="22"/>
          <w:szCs w:val="22"/>
          <w:lang w:val="hr-HR"/>
        </w:rPr>
        <w:t>07. prosinca</w:t>
      </w:r>
      <w:r w:rsidR="0017791B" w:rsidRPr="00B95B34">
        <w:rPr>
          <w:sz w:val="22"/>
          <w:szCs w:val="22"/>
          <w:lang w:val="hr-HR"/>
        </w:rPr>
        <w:t xml:space="preserve"> </w:t>
      </w:r>
      <w:r w:rsidRPr="00B95B34">
        <w:rPr>
          <w:sz w:val="22"/>
          <w:szCs w:val="22"/>
          <w:lang w:val="hr-HR"/>
        </w:rPr>
        <w:t xml:space="preserve">2015. godine </w:t>
      </w:r>
    </w:p>
    <w:p w:rsidRDefault="00382327" w:rsidP="00D4027A" w:rsidR="00382327" w:rsidRPr="00B95B34">
      <w:pPr>
        <w:rPr>
          <w:sz w:val="22"/>
          <w:szCs w:val="22"/>
          <w:lang w:val="hr-HR"/>
        </w:rPr>
      </w:pPr>
    </w:p>
    <w:p w:rsidRDefault="00E14AE2" w:rsidP="00D4027A" w:rsidR="003B7E2F" w:rsidRPr="00B95B34">
      <w:pPr>
        <w:jc w:val="center"/>
        <w:rPr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 xml:space="preserve">r i j e š i o   </w:t>
      </w:r>
      <w:r w:rsidR="00D4027A" w:rsidRPr="00B95B34">
        <w:rPr>
          <w:sz w:val="22"/>
          <w:szCs w:val="22"/>
          <w:lang w:val="hr-HR"/>
        </w:rPr>
        <w:t xml:space="preserve">j e   </w:t>
      </w:r>
    </w:p>
    <w:p w:rsidRDefault="00D4027A" w:rsidP="00B95B34" w:rsidR="00642955" w:rsidRPr="00B95B34">
      <w:pPr>
        <w:jc w:val="center"/>
        <w:rPr>
          <w:sz w:val="22"/>
          <w:szCs w:val="22"/>
          <w:lang w:val="hr-HR"/>
        </w:rPr>
      </w:pPr>
      <w:r w:rsidRPr="00B95B34">
        <w:rPr>
          <w:sz w:val="22"/>
          <w:szCs w:val="22"/>
          <w:lang w:val="hr-HR"/>
        </w:rPr>
        <w:t xml:space="preserve">                                            </w:t>
      </w:r>
    </w:p>
    <w:p w:rsidRDefault="003B7E2F" w:rsidP="005E26AD" w:rsidR="00E14AE2" w:rsidRPr="00B95B34">
      <w:pPr>
        <w:jc w:val="both"/>
        <w:rPr>
          <w:sz w:val="22"/>
          <w:szCs w:val="22"/>
          <w:lang w:val="hr-HR"/>
        </w:rPr>
      </w:pPr>
      <w:r w:rsidRPr="00B95B34">
        <w:rPr>
          <w:sz w:val="22"/>
          <w:szCs w:val="22"/>
          <w:lang w:val="hr-HR"/>
        </w:rPr>
        <w:t xml:space="preserve"> </w:t>
      </w:r>
      <w:r w:rsidRPr="00B95B34">
        <w:rPr>
          <w:sz w:val="22"/>
          <w:szCs w:val="22"/>
          <w:lang w:val="hr-HR"/>
        </w:rPr>
        <w:tab/>
        <w:t>Odbacuje se prijedlog.</w:t>
      </w:r>
    </w:p>
    <w:p w:rsidRDefault="003B7E2F" w:rsidP="005E26AD" w:rsidR="003B7E2F" w:rsidRPr="00B95B34">
      <w:pPr>
        <w:jc w:val="both"/>
        <w:rPr>
          <w:sz w:val="22"/>
          <w:szCs w:val="22"/>
          <w:lang w:val="hr-HR"/>
        </w:rPr>
      </w:pPr>
    </w:p>
    <w:p w:rsidRDefault="00675817" w:rsidP="005E26AD" w:rsidR="00E14AE2">
      <w:pPr>
        <w:ind w:firstLine="708" w:left="2832"/>
        <w:jc w:val="both"/>
        <w:rPr>
          <w:b/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 xml:space="preserve">    </w:t>
      </w:r>
      <w:r w:rsidR="000B1543" w:rsidRPr="00B95B34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B95B34">
      <w:pPr>
        <w:jc w:val="both"/>
        <w:rPr>
          <w:b/>
          <w:sz w:val="22"/>
          <w:szCs w:val="22"/>
          <w:lang w:val="hr-HR"/>
        </w:rPr>
      </w:pPr>
    </w:p>
    <w:p w:rsidRDefault="00E14AE2" w:rsidP="005A6C7C" w:rsidR="00160774" w:rsidRPr="00B95B34">
      <w:pPr>
        <w:ind w:firstLine="708"/>
        <w:jc w:val="both"/>
        <w:rPr>
          <w:sz w:val="22"/>
          <w:szCs w:val="22"/>
          <w:lang w:val="hr-HR"/>
        </w:rPr>
      </w:pPr>
      <w:r w:rsidRPr="00B95B34">
        <w:rPr>
          <w:sz w:val="22"/>
          <w:szCs w:val="22"/>
          <w:lang w:val="hr-HR"/>
        </w:rPr>
        <w:t>Financijska agencija, Regionalni centa</w:t>
      </w:r>
      <w:r w:rsidR="009D46D2" w:rsidRPr="00B95B34">
        <w:rPr>
          <w:sz w:val="22"/>
          <w:szCs w:val="22"/>
          <w:lang w:val="hr-HR"/>
        </w:rPr>
        <w:t>r Split</w:t>
      </w:r>
      <w:r w:rsidR="0017791B" w:rsidRPr="00B95B34">
        <w:rPr>
          <w:sz w:val="22"/>
          <w:szCs w:val="22"/>
          <w:lang w:val="hr-HR"/>
        </w:rPr>
        <w:t>, Podružnica Dubrovnik</w:t>
      </w:r>
      <w:r w:rsidR="009D46D2" w:rsidRPr="00B95B34">
        <w:rPr>
          <w:sz w:val="22"/>
          <w:szCs w:val="22"/>
          <w:lang w:val="hr-HR"/>
        </w:rPr>
        <w:t xml:space="preserve"> podnijela je ovom sudu </w:t>
      </w:r>
      <w:r w:rsidR="0017791B" w:rsidRPr="00B95B34">
        <w:rPr>
          <w:sz w:val="22"/>
          <w:szCs w:val="22"/>
          <w:lang w:val="hr-HR"/>
        </w:rPr>
        <w:t>18. rujna 2015. godine</w:t>
      </w:r>
      <w:r w:rsidRPr="00B95B34">
        <w:rPr>
          <w:sz w:val="22"/>
          <w:szCs w:val="22"/>
          <w:lang w:val="hr-HR"/>
        </w:rPr>
        <w:t xml:space="preserve"> zahtjev za provedbu skraćenog s</w:t>
      </w:r>
      <w:r w:rsidR="009D46D2" w:rsidRPr="00B95B34">
        <w:rPr>
          <w:sz w:val="22"/>
          <w:szCs w:val="22"/>
          <w:lang w:val="hr-HR"/>
        </w:rPr>
        <w:t xml:space="preserve">tečajnog postupka nad dužnikom </w:t>
      </w:r>
      <w:r w:rsidR="0017791B" w:rsidRPr="00B95B34">
        <w:rPr>
          <w:sz w:val="22"/>
          <w:szCs w:val="22"/>
          <w:lang w:val="hr-HR"/>
        </w:rPr>
        <w:t>GRAĐEVNO KORČULA  d.o.o. Korču</w:t>
      </w:r>
      <w:r w:rsidR="00C7140A" w:rsidRPr="00B95B34">
        <w:rPr>
          <w:sz w:val="22"/>
          <w:szCs w:val="22"/>
          <w:lang w:val="hr-HR"/>
        </w:rPr>
        <w:t>la, Biline 26, OIB: 06539830893 koji se vodi pod gornjim poslovnim brojem.</w:t>
      </w:r>
    </w:p>
    <w:p w:rsidRDefault="0017791B" w:rsidP="005A6C7C" w:rsidR="0017791B" w:rsidRPr="00B95B34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A6C7C" w:rsidR="003B7E2F" w:rsidRPr="00B95B34">
      <w:pPr>
        <w:ind w:firstLine="708"/>
        <w:jc w:val="both"/>
        <w:rPr>
          <w:sz w:val="22"/>
          <w:szCs w:val="22"/>
        </w:rPr>
      </w:pPr>
      <w:r w:rsidRPr="00B95B34">
        <w:rPr>
          <w:sz w:val="22"/>
          <w:szCs w:val="22"/>
          <w:lang w:val="hr-HR"/>
        </w:rPr>
        <w:t>Uvidom u</w:t>
      </w:r>
      <w:r w:rsidR="00B95B34" w:rsidRPr="00B95B34">
        <w:rPr>
          <w:sz w:val="22"/>
          <w:szCs w:val="22"/>
          <w:lang w:val="hr-HR"/>
        </w:rPr>
        <w:t xml:space="preserve"> dopis Hrvatskog </w:t>
      </w:r>
      <w:r w:rsidR="003B7E2F" w:rsidRPr="00B95B34">
        <w:rPr>
          <w:sz w:val="22"/>
          <w:szCs w:val="22"/>
          <w:lang w:val="hr-HR"/>
        </w:rPr>
        <w:t xml:space="preserve">zavoda za mirovinsko osiguranje od 06. studenog 2015. godine utvrđeno je da  </w:t>
      </w:r>
      <w:r w:rsidR="005A6C7C" w:rsidRPr="00B95B34">
        <w:rPr>
          <w:sz w:val="22"/>
          <w:szCs w:val="22"/>
          <w:lang w:val="hr-HR"/>
        </w:rPr>
        <w:t xml:space="preserve">GRAĐEVNO KORČULA </w:t>
      </w:r>
      <w:r w:rsidR="005E26AD" w:rsidRPr="00B95B34">
        <w:rPr>
          <w:sz w:val="22"/>
          <w:szCs w:val="22"/>
          <w:lang w:val="hr-HR"/>
        </w:rPr>
        <w:t>d.o.o.,</w:t>
      </w:r>
      <w:r w:rsidR="005E26AD" w:rsidRPr="00B95B34">
        <w:rPr>
          <w:sz w:val="22"/>
          <w:szCs w:val="22"/>
        </w:rPr>
        <w:t xml:space="preserve"> </w:t>
      </w:r>
      <w:r w:rsidR="003B7E2F" w:rsidRPr="00B95B34">
        <w:rPr>
          <w:sz w:val="22"/>
          <w:szCs w:val="22"/>
        </w:rPr>
        <w:t>ima prijavljenog jednog osiguranika zaposlenika, radi čega nisu ispunjeni uvjeti za vođenje skraćenog stečajnog postupka u smislu čl. 428</w:t>
      </w:r>
      <w:r w:rsidR="00C7140A" w:rsidRPr="00B95B34">
        <w:rPr>
          <w:sz w:val="22"/>
          <w:szCs w:val="22"/>
        </w:rPr>
        <w:t>. Stečajnog zakona  (NN 71/15 dalje SZ</w:t>
      </w:r>
      <w:r w:rsidR="003B7E2F" w:rsidRPr="00B95B34">
        <w:rPr>
          <w:sz w:val="22"/>
          <w:szCs w:val="22"/>
        </w:rPr>
        <w:t>-a)</w:t>
      </w:r>
      <w:r w:rsidR="00C7140A" w:rsidRPr="00B95B34">
        <w:rPr>
          <w:sz w:val="22"/>
          <w:szCs w:val="22"/>
        </w:rPr>
        <w:t>.</w:t>
      </w:r>
    </w:p>
    <w:p w:rsidRDefault="00B95B34" w:rsidP="005A6C7C" w:rsidR="00B95B34" w:rsidRPr="00B95B34">
      <w:pPr>
        <w:ind w:firstLine="708"/>
        <w:jc w:val="both"/>
        <w:rPr>
          <w:sz w:val="22"/>
          <w:szCs w:val="22"/>
        </w:rPr>
      </w:pPr>
    </w:p>
    <w:p w:rsidRDefault="00B95B34" w:rsidP="005A6C7C" w:rsidR="00B95B34" w:rsidRPr="00B95B34">
      <w:pPr>
        <w:ind w:firstLine="708"/>
        <w:jc w:val="both"/>
        <w:rPr>
          <w:sz w:val="22"/>
          <w:szCs w:val="22"/>
        </w:rPr>
      </w:pPr>
      <w:r w:rsidRPr="00B95B34">
        <w:rPr>
          <w:sz w:val="22"/>
          <w:szCs w:val="22"/>
        </w:rP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5E26AD" w:rsidP="005A6C7C" w:rsidR="005E26AD" w:rsidRPr="00B95B34">
      <w:pPr>
        <w:jc w:val="both"/>
        <w:rPr>
          <w:sz w:val="22"/>
          <w:szCs w:val="22"/>
          <w:lang w:val="hr-HR"/>
        </w:rPr>
      </w:pPr>
    </w:p>
    <w:p w:rsidRDefault="005E26AD" w:rsidP="005A6C7C" w:rsidR="00D4027A" w:rsidRPr="00B95B34">
      <w:pPr>
        <w:ind w:firstLine="708" w:left="2124"/>
        <w:jc w:val="both"/>
        <w:rPr>
          <w:b/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>U Dubrovniku</w:t>
      </w:r>
      <w:r w:rsidR="0002675F" w:rsidRPr="00B95B34">
        <w:rPr>
          <w:b/>
          <w:sz w:val="22"/>
          <w:szCs w:val="22"/>
          <w:lang w:val="hr-HR"/>
        </w:rPr>
        <w:t>,</w:t>
      </w:r>
      <w:r w:rsidR="00D4027A" w:rsidRPr="00B95B34">
        <w:rPr>
          <w:b/>
          <w:sz w:val="22"/>
          <w:szCs w:val="22"/>
          <w:lang w:val="hr-HR"/>
        </w:rPr>
        <w:t xml:space="preserve"> </w:t>
      </w:r>
      <w:r w:rsidR="003B7E2F" w:rsidRPr="00B95B34">
        <w:rPr>
          <w:b/>
          <w:sz w:val="22"/>
          <w:szCs w:val="22"/>
          <w:lang w:val="hr-HR"/>
        </w:rPr>
        <w:t xml:space="preserve">07. prosinca </w:t>
      </w:r>
      <w:r w:rsidR="00403F01" w:rsidRPr="00B95B34">
        <w:rPr>
          <w:b/>
          <w:sz w:val="22"/>
          <w:szCs w:val="22"/>
          <w:lang w:val="hr-HR"/>
        </w:rPr>
        <w:t>2015</w:t>
      </w:r>
      <w:r w:rsidR="00D4027A" w:rsidRPr="00B95B34">
        <w:rPr>
          <w:b/>
          <w:sz w:val="22"/>
          <w:szCs w:val="22"/>
          <w:lang w:val="hr-HR"/>
        </w:rPr>
        <w:t>. godine.</w:t>
      </w:r>
    </w:p>
    <w:p w:rsidRDefault="00D4027A" w:rsidP="005A6C7C" w:rsidR="00D4027A" w:rsidRPr="00B95B34">
      <w:pPr>
        <w:jc w:val="both"/>
        <w:rPr>
          <w:sz w:val="22"/>
          <w:szCs w:val="22"/>
          <w:lang w:val="hr-HR"/>
        </w:rPr>
      </w:pPr>
    </w:p>
    <w:p w:rsidRDefault="003B7E2F" w:rsidP="005A6C7C" w:rsidR="003B7E2F" w:rsidRPr="00B95B34">
      <w:pPr>
        <w:jc w:val="both"/>
        <w:rPr>
          <w:sz w:val="22"/>
          <w:szCs w:val="22"/>
          <w:lang w:val="hr-HR"/>
        </w:rPr>
      </w:pPr>
    </w:p>
    <w:p w:rsidRDefault="00110325" w:rsidP="005A6C7C" w:rsidR="00110325" w:rsidRPr="00B95B34">
      <w:pPr>
        <w:ind w:firstLine="708" w:left="5664"/>
        <w:jc w:val="both"/>
        <w:rPr>
          <w:b/>
          <w:sz w:val="22"/>
          <w:szCs w:val="22"/>
        </w:rPr>
      </w:pPr>
      <w:r w:rsidRPr="00B95B34">
        <w:rPr>
          <w:b/>
          <w:sz w:val="22"/>
          <w:szCs w:val="22"/>
        </w:rPr>
        <w:t>S</w:t>
      </w:r>
      <w:r w:rsidR="0017791B" w:rsidRPr="00B95B34">
        <w:rPr>
          <w:b/>
          <w:sz w:val="22"/>
          <w:szCs w:val="22"/>
        </w:rPr>
        <w:t>udski savjetnik:</w:t>
      </w:r>
      <w:r w:rsidRPr="00B95B34">
        <w:rPr>
          <w:b/>
          <w:sz w:val="22"/>
          <w:szCs w:val="22"/>
        </w:rPr>
        <w:t xml:space="preserve"> </w:t>
      </w:r>
    </w:p>
    <w:p w:rsidRDefault="00110325" w:rsidP="005A6C7C" w:rsidR="00110325" w:rsidRPr="00B95B34">
      <w:pPr>
        <w:ind w:left="7080"/>
        <w:jc w:val="both"/>
        <w:rPr>
          <w:b/>
          <w:sz w:val="22"/>
          <w:szCs w:val="22"/>
        </w:rPr>
      </w:pPr>
    </w:p>
    <w:p w:rsidRDefault="0017791B" w:rsidP="0017791B" w:rsidR="00D4027A" w:rsidRPr="00B95B34">
      <w:pPr>
        <w:rPr>
          <w:b/>
          <w:sz w:val="22"/>
          <w:szCs w:val="22"/>
        </w:rPr>
      </w:pPr>
      <w:r w:rsidRPr="00B95B34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ab/>
      </w:r>
      <w:r w:rsidR="005A6C7C">
        <w:rPr>
          <w:b/>
          <w:sz w:val="22"/>
          <w:szCs w:val="22"/>
        </w:rPr>
        <w:tab/>
      </w:r>
      <w:r w:rsidRPr="00B95B34">
        <w:rPr>
          <w:b/>
          <w:sz w:val="22"/>
          <w:szCs w:val="22"/>
        </w:rPr>
        <w:t>Petronela Jakobušić</w:t>
      </w:r>
      <w:r w:rsidR="00F979DA">
        <w:rPr>
          <w:b/>
          <w:sz w:val="22"/>
          <w:szCs w:val="22"/>
        </w:rPr>
        <w:t>, v.r.</w:t>
      </w:r>
    </w:p>
    <w:p w:rsidRDefault="003B7E2F" w:rsidP="0017791B" w:rsidR="003B7E2F" w:rsidRPr="00B95B34">
      <w:pPr>
        <w:rPr>
          <w:b/>
          <w:sz w:val="22"/>
          <w:szCs w:val="22"/>
          <w:u w:val="single"/>
          <w:lang w:val="hr-HR"/>
        </w:rPr>
      </w:pPr>
    </w:p>
    <w:p w:rsidRDefault="00675817" w:rsidP="00D4027A" w:rsidR="00675817" w:rsidRPr="00B95B34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3B7E2F" w:rsidRPr="00B95B34">
      <w:pPr>
        <w:jc w:val="both"/>
        <w:rPr>
          <w:b/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 xml:space="preserve">POUKA O PRAVNOM LIJEKU: </w:t>
      </w:r>
    </w:p>
    <w:p w:rsidRDefault="003B7E2F" w:rsidP="003B7E2F" w:rsidR="003B7E2F" w:rsidRPr="00B95B34">
      <w:pPr>
        <w:rPr>
          <w:sz w:val="22"/>
          <w:szCs w:val="22"/>
        </w:rPr>
      </w:pPr>
      <w:r w:rsidRPr="00B95B34">
        <w:rPr>
          <w:sz w:val="22"/>
          <w:szCs w:val="22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675817" w:rsidP="00D4027A" w:rsidR="00675817" w:rsidRPr="00B95B34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B95B34">
      <w:pPr>
        <w:jc w:val="both"/>
        <w:rPr>
          <w:b/>
          <w:sz w:val="22"/>
          <w:szCs w:val="22"/>
          <w:lang w:val="hr-HR"/>
        </w:rPr>
      </w:pPr>
      <w:r w:rsidRPr="00B95B34">
        <w:rPr>
          <w:b/>
          <w:sz w:val="22"/>
          <w:szCs w:val="22"/>
          <w:lang w:val="hr-HR"/>
        </w:rPr>
        <w:t>DN-a</w:t>
      </w:r>
      <w:r w:rsidR="00403F01" w:rsidRPr="00B95B34">
        <w:rPr>
          <w:b/>
          <w:sz w:val="22"/>
          <w:szCs w:val="22"/>
          <w:lang w:val="hr-HR"/>
        </w:rPr>
        <w:t>:</w:t>
      </w:r>
    </w:p>
    <w:p w:rsidRDefault="0017791B" w:rsidP="00403F01" w:rsidR="00CC1B3F" w:rsidRPr="00B95B34">
      <w:pPr>
        <w:jc w:val="both"/>
        <w:rPr>
          <w:sz w:val="22"/>
          <w:szCs w:val="22"/>
          <w:lang w:val="hr-HR"/>
        </w:rPr>
      </w:pPr>
      <w:r w:rsidRPr="00B95B34">
        <w:rPr>
          <w:sz w:val="22"/>
          <w:szCs w:val="22"/>
          <w:lang w:val="hr-HR"/>
        </w:rPr>
        <w:t xml:space="preserve">- </w:t>
      </w:r>
      <w:r w:rsidR="00CC1B3F" w:rsidRPr="00B95B34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B95B34">
      <w:pPr>
        <w:jc w:val="both"/>
        <w:rPr>
          <w:sz w:val="22"/>
          <w:szCs w:val="22"/>
          <w:lang w:val="hr-HR"/>
        </w:rPr>
      </w:pPr>
    </w:p>
    <w:sectPr w:rsidSect="00110325" w:rsidR="00E14AE2" w:rsidRPr="00B95B34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B95B34" w:rsidRPr="00B95B34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94B4F"/>
    <w:rsid w:val="000B1543"/>
    <w:rsid w:val="000D0759"/>
    <w:rsid w:val="00110325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D048F"/>
    <w:rsid w:val="002F1ED9"/>
    <w:rsid w:val="003734BE"/>
    <w:rsid w:val="00382327"/>
    <w:rsid w:val="003855E7"/>
    <w:rsid w:val="003929B4"/>
    <w:rsid w:val="003A17CD"/>
    <w:rsid w:val="003B7E2F"/>
    <w:rsid w:val="00403F01"/>
    <w:rsid w:val="004171BE"/>
    <w:rsid w:val="00473132"/>
    <w:rsid w:val="004777B1"/>
    <w:rsid w:val="004A6CA0"/>
    <w:rsid w:val="005A6C7C"/>
    <w:rsid w:val="005E26AD"/>
    <w:rsid w:val="00642955"/>
    <w:rsid w:val="0066735D"/>
    <w:rsid w:val="00675817"/>
    <w:rsid w:val="006767AE"/>
    <w:rsid w:val="006E3551"/>
    <w:rsid w:val="00736EF6"/>
    <w:rsid w:val="00743750"/>
    <w:rsid w:val="007725FF"/>
    <w:rsid w:val="007A11D9"/>
    <w:rsid w:val="007A74B6"/>
    <w:rsid w:val="00832F97"/>
    <w:rsid w:val="00876209"/>
    <w:rsid w:val="008A769D"/>
    <w:rsid w:val="009374AD"/>
    <w:rsid w:val="00984E8A"/>
    <w:rsid w:val="009966BF"/>
    <w:rsid w:val="009D46D2"/>
    <w:rsid w:val="009E3DD1"/>
    <w:rsid w:val="00A31ADC"/>
    <w:rsid w:val="00A83CF1"/>
    <w:rsid w:val="00A97762"/>
    <w:rsid w:val="00AA1815"/>
    <w:rsid w:val="00AC4892"/>
    <w:rsid w:val="00B21C01"/>
    <w:rsid w:val="00B347F0"/>
    <w:rsid w:val="00B6615F"/>
    <w:rsid w:val="00B95B34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EC3C48"/>
    <w:rsid w:val="00ED4838"/>
    <w:rsid w:val="00F85A66"/>
    <w:rsid w:val="00F96821"/>
    <w:rsid w:val="00F979D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GRAĐEVNO KORČULA društvo s ograničenom odgovornošću za graditeljstvo</izvorni_sadrzaj>
    <derivirana_varijabla naziv="DomainObject.Predmet.ProtustrankaFormated_1">  GRAĐEVNO KORČULA društvo s ograničenom odgovornošću za graditeljstvo</derivirana_varijabla>
  </DomainObject.Predmet.ProtustrankaFormated>
  <DomainObject.Predmet.ProtustrankaFormatedOIB>
    <izvorni_sadrzaj>  GRAĐEVNO KORČULA društvo s ograničenom odgovornošću za graditeljstvo, OIB 06539830893</izvorni_sadrzaj>
    <derivirana_varijabla naziv="DomainObject.Predmet.ProtustrankaFormatedOIB_1">  GRAĐEVNO KORČULA društvo s ograničenom odgovornošću za graditeljstvo, OIB 06539830893</derivirana_varijabla>
  </DomainObject.Predmet.ProtustrankaFormatedOIB>
  <DomainObject.Predmet.ProtustrankaFormatedWithAdress>
    <izvorni_sadrzaj> GRAĐEVNO KORČULA društvo s ograničenom odgovornošću za graditeljstvo, Biline 26, 20260 Korčula</izvorni_sadrzaj>
    <derivirana_varijabla naziv="DomainObject.Predmet.ProtustrankaFormatedWithAdress_1"> GRAĐEVNO KORČULA društvo s ograničenom odgovornošću za graditeljstvo, Biline 26, 20260 Korčula</derivirana_varijabla>
  </DomainObject.Predmet.ProtustrankaFormatedWithAdress>
  <DomainObject.Predmet.ProtustrankaFormatedWithAdressOIB>
    <izvorni_sadrzaj> GRAĐEVNO KORČULA društvo s ograničenom odgovornošću za graditeljstvo, OIB 06539830893, Biline 26, 20260 Korčula</izvorni_sadrzaj>
    <derivirana_varijabla naziv="DomainObject.Predmet.ProtustrankaFormatedWithAdressOIB_1"> GRAĐEVNO KORČULA društvo s ograničenom odgovornošću za graditeljstvo, OIB 06539830893, Biline 26, 20260 Korčula</derivirana_varijabla>
  </DomainObject.Predmet.ProtustrankaFormatedWithAdressOIB>
  <DomainObject.Predmet.ProtustrankaWithAdress>
    <izvorni_sadrzaj>GRAĐEVNO KORČULA društvo s ograničenom odgovornošću za graditeljstvo Biline 26, 20260 Korčula</izvorni_sadrzaj>
    <derivirana_varijabla naziv="DomainObject.Predmet.ProtustrankaWithAdress_1">GRAĐEVNO KORČULA društvo s ograničenom odgovornošću za graditeljstvo Biline 26, 20260 Korčula</derivirana_varijabla>
  </DomainObject.Predmet.ProtustrankaWithAdress>
  <DomainObject.Predmet.ProtustrankaWithAdressOIB>
    <izvorni_sadrzaj>GRAĐEVNO KORČULA društvo s ograničenom odgovornošću za graditeljstvo, OIB 06539830893, Biline 26, 20260 Korčula</izvorni_sadrzaj>
    <derivirana_varijabla naziv="DomainObject.Predmet.ProtustrankaWithAdressOIB_1">GRAĐEVNO KORČULA društvo s ograničenom odgovornošću za graditeljstvo, OIB 06539830893, Biline 26, 20260 Korčula</derivirana_varijabla>
  </DomainObject.Predmet.ProtustrankaWithAdressOIB>
  <DomainObject.Predmet.ProtustrankaNazivFormated>
    <izvorni_sadrzaj>GRAĐEVNO KORČULA društvo s ograničenom odgovornošću za graditeljstvo</izvorni_sadrzaj>
    <derivirana_varijabla naziv="DomainObject.Predmet.ProtustrankaNazivFormated_1">GRAĐEVNO KORČULA društvo s ograničenom odgovornošću za graditeljstvo</derivirana_varijabla>
  </DomainObject.Predmet.ProtustrankaNazivFormated>
  <DomainObject.Predmet.ProtustrankaNazivFormatedOIB>
    <izvorni_sadrzaj>GRAĐEVNO KORČULA društvo s ograničenom odgovornošću za graditeljstvo, OIB 06539830893</izvorni_sadrzaj>
    <derivirana_varijabla naziv="DomainObject.Predmet.ProtustrankaNazivFormatedOIB_1">GRAĐEVNO KORČULA društvo s ograničenom odgovornošću za graditeljstvo, OIB 06539830893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31120128.00</izvorni_sadrzaj>
    <derivirana_varijabla naziv="DomainObject.Predmet.TrenutnaVrijednost_1">31120128.00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GRAĐEVNO KORČULA društvo s ograničenom odgovornošću za graditeljstvo</item>
    </izvorni_sadrzaj>
    <derivirana_varijabla naziv="DomainObject.Predmet.ProtuStrankaListFormated_1">
      <item>GRAĐEVNO KORČULA društvo s ograničenom odgovornošću za graditeljstvo</item>
    </derivirana_varijabla>
  </DomainObject.Predmet.ProtuStrankaListFormated>
  <DomainObject.Predmet.ProtuStrankaListFormatedOIB>
    <izvorni_sadrzaj>
      <item>GRAĐEVNO KORČULA društvo s ograničenom odgovornošću za graditeljstvo, OIB 06539830893</item>
    </izvorni_sadrzaj>
    <derivirana_varijabla naziv="DomainObject.Predmet.ProtuStrankaListFormatedOIB_1">
      <item>GRAĐEVNO KORČULA društvo s ograničenom odgovornošću za graditeljstvo, OIB 06539830893</item>
    </derivirana_varijabla>
  </DomainObject.Predmet.ProtuStrankaListFormatedOIB>
  <DomainObject.Predmet.ProtuStrankaListFormatedWithAdress>
    <izvorni_sadrzaj>
      <item>GRAĐEVNO KORČULA društvo s ograničenom odgovornošću za graditeljstvo, Biline 26, 20260 Korčula</item>
    </izvorni_sadrzaj>
    <derivirana_varijabla naziv="DomainObject.Predmet.ProtuStrankaListFormatedWithAdress_1">
      <item>GRAĐEVNO KORČULA društvo s ograničenom odgovornošću za graditeljstvo, Biline 26, 20260 Korčula</item>
    </derivirana_varijabla>
  </DomainObject.Predmet.ProtuStrankaListFormatedWithAdress>
  <DomainObject.Predmet.ProtuStrankaListFormatedWithAdressOIB>
    <izvorni_sadrzaj>
      <item>GRAĐEVNO KORČULA društvo s ograničenom odgovornošću za graditeljstvo, OIB 06539830893, Biline 26, 20260 Korčula</item>
    </izvorni_sadrzaj>
    <derivirana_varijabla naziv="DomainObject.Predmet.ProtuStrankaListFormatedWithAdressOIB_1">
      <item>GRAĐEVNO KORČULA društvo s ograničenom odgovornošću za graditeljstvo, OIB 06539830893, Biline 26, 20260 Korčula</item>
    </derivirana_varijabla>
  </DomainObject.Predmet.ProtuStrankaListFormatedWithAdressOIB>
  <DomainObject.Predmet.ProtuStrankaListNazivFormated>
    <izvorni_sadrzaj>
      <item>GRAĐEVNO KORČULA društvo s ograničenom odgovornošću za graditeljstvo</item>
    </izvorni_sadrzaj>
    <derivirana_varijabla naziv="DomainObject.Predmet.ProtuStrankaListNazivFormated_1">
      <item>GRAĐEVNO KORČULA društvo s ograničenom odgovornošću za graditeljstvo</item>
    </derivirana_varijabla>
  </DomainObject.Predmet.ProtuStrankaListNazivFormated>
  <DomainObject.Predmet.ProtuStrankaListNazivFormatedOIB>
    <izvorni_sadrzaj>
      <item>GRAĐEVNO KORČULA društvo s ograničenom odgovornošću za graditeljstvo, OIB 06539830893</item>
    </izvorni_sadrzaj>
    <derivirana_varijabla naziv="DomainObject.Predmet.ProtuStrankaListNazivFormatedOIB_1">
      <item>GRAĐEVNO KORČULA društvo s ograničenom odgovornošću za graditeljstvo, OIB 06539830893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GRAĐEVNO KORČULA društvo s ograničenom odgovornošću za graditeljstvo</izvorni_sadrzaj>
    <derivirana_varijabla naziv="DomainObject.Predmet.ProtustrankaIDrugi_1">GRAĐEVNO KORČULA društvo s ograničenom odgovornošću za graditeljstvo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GRAĐEVNO KORČULA društvo s ograničenom odgovornošću za graditeljstvo, OIB 06539830893, Biline 26, 20260 Korčula</izvorni_sadrzaj>
    <derivirana_varijabla naziv="DomainObject.Predmet.ProtustrankaIDrugiAdressOIB_1">GRAĐEVNO KORČULA društvo s ograničenom odgovornošću za graditeljstvo, OIB 06539830893, Biline 26,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GRAĐEVNO KORČULA društvo s ograničenom odgovornošću za graditeljstvo</item>
    </izvorni_sadrzaj>
    <derivirana_varijabla naziv="DomainObject.Predmet.SudioniciListNaziv_1">
      <item>FINA, RC SPLIT, Podružnica Dubrovnik</item>
      <item>GRAĐEVNO KORČULA društvo s ograničenom odgovornošću za graditeljstvo</item>
    </derivirana_varijabla>
  </DomainObject.Predmet.SudioniciListNaziv>
  <DomainObject.Predmet.SudioniciListAdressOIB>
    <izvorni_sadrzaj>
      <item>FINA, RC SPLIT, Podružnica Dubrovnik, OIB 85821130368, Vukovarska 2,20000 Dubrovnik</item>
      <item>GRAĐEVNO KORČULA društvo s ograničenom odgovornošću za graditeljstvo, OIB 06539830893, Biline 26,20260 Korčula</item>
    </izvorni_sadrzaj>
    <derivirana_varijabla naziv="DomainObject.Predmet.SudioniciListAdressOIB_1">
      <item>FINA, RC SPLIT, Podružnica Dubrovnik, OIB 85821130368, Vukovarska 2,20000 Dubrovnik</item>
      <item>GRAĐEVNO KORČULA društvo s ograničenom odgovornošću za graditeljstvo, OIB 06539830893, Biline 26,20260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06539830893</item>
    </izvorni_sadrzaj>
    <derivirana_varijabla naziv="DomainObject.Predmet.SudioniciListNazivOIB_1">
      <item>, OIB 85821130368</item>
      <item>, OIB 06539830893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9E932-9A28-47EA-8117-567412166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1507</properties:Characters>
  <properties:Lines>51</properties:Lines>
  <properties:Paragraphs>21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2015-11-04T09:52:00Z</dcterms:created>
  <dc:creator>wsadmin</dc:creator>
  <dc:description/>
  <cp:keywords/>
  <cp:lastModifiedBy>Augustina Majčica</cp:lastModifiedBy>
  <cp:lastPrinted>2015-12-07T11:30:00Z</cp:lastPrinted>
  <dcterms:modified xmlns:xsi="http://www.w3.org/2001/XMLSchema-instance" xsi:type="dcterms:W3CDTF">2015-12-07T13:06:00Z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