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fbdf6" w14:paraId="71fbdf6"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A62EAD">
        <w:rPr>
          <w:b/>
          <w:sz w:val="22"/>
          <w:szCs w:val="22"/>
          <w:lang w:val="hr-HR"/>
        </w:rPr>
        <w:t>592</w:t>
      </w:r>
      <w:r w:rsidR="004E4E97">
        <w:rPr>
          <w:b/>
          <w:sz w:val="22"/>
          <w:szCs w:val="22"/>
          <w:lang w:val="hr-HR"/>
        </w:rPr>
        <w:t>/201</w:t>
      </w:r>
      <w:r w:rsidR="00A62EAD">
        <w:rPr>
          <w:b/>
          <w:sz w:val="22"/>
          <w:szCs w:val="22"/>
          <w:lang w:val="hr-HR"/>
        </w:rPr>
        <w:t>7</w:t>
      </w:r>
      <w:r w:rsidR="004E4E97">
        <w:rPr>
          <w:b/>
          <w:sz w:val="22"/>
          <w:szCs w:val="22"/>
          <w:lang w:val="hr-HR"/>
        </w:rPr>
        <w:t>-</w:t>
      </w:r>
      <w:r w:rsidR="00A62EAD">
        <w:rPr>
          <w:b/>
          <w:sz w:val="22"/>
          <w:szCs w:val="22"/>
          <w:lang w:val="hr-HR"/>
        </w:rPr>
        <w:t>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D92C32">
        <w:rPr>
          <w:sz w:val="22"/>
          <w:szCs w:val="22"/>
        </w:rPr>
        <w:t>TUANA j.d.o.o.</w:t>
      </w:r>
      <w:r w:rsidR="00142B47">
        <w:rPr>
          <w:sz w:val="22"/>
          <w:szCs w:val="22"/>
          <w:lang w:val="en-AU"/>
        </w:rPr>
        <w:t xml:space="preserve"> za trgovinu</w:t>
      </w:r>
      <w:r w:rsidR="00142B47" w:rsidRPr="00142B47">
        <w:rPr>
          <w:sz w:val="22"/>
          <w:szCs w:val="22"/>
          <w:lang w:val="en-AU"/>
        </w:rPr>
        <w:t xml:space="preserve">, </w:t>
      </w:r>
      <w:r w:rsidR="00D92C32">
        <w:rPr>
          <w:sz w:val="22"/>
          <w:szCs w:val="22"/>
          <w:lang w:val="en-AU"/>
        </w:rPr>
        <w:t>Kaštel Stari, Ivana Danila 58</w:t>
      </w:r>
      <w:r w:rsidR="00142B47" w:rsidRPr="009439C1">
        <w:rPr>
          <w:sz w:val="22"/>
          <w:szCs w:val="22"/>
        </w:rPr>
        <w:t>,</w:t>
      </w:r>
      <w:r w:rsidR="00142B47" w:rsidRPr="009439C1">
        <w:rPr>
          <w:sz w:val="22"/>
          <w:szCs w:val="22"/>
          <w:lang w:val="en-AU"/>
        </w:rPr>
        <w:t xml:space="preserve"> </w:t>
      </w:r>
      <w:r w:rsidR="00142B47">
        <w:rPr>
          <w:sz w:val="22"/>
          <w:szCs w:val="22"/>
          <w:lang w:val="en-AU"/>
        </w:rPr>
        <w:t>MBS: 0</w:t>
      </w:r>
      <w:r w:rsidR="00D92C32">
        <w:rPr>
          <w:sz w:val="22"/>
          <w:szCs w:val="22"/>
          <w:lang w:val="en-AU"/>
        </w:rPr>
        <w:t>60343213</w:t>
      </w:r>
      <w:r w:rsidR="00142B47">
        <w:rPr>
          <w:sz w:val="22"/>
          <w:szCs w:val="22"/>
          <w:lang w:val="en-AU"/>
        </w:rPr>
        <w:t xml:space="preserve">, </w:t>
      </w:r>
      <w:r w:rsidR="00142B47" w:rsidRPr="00142B47">
        <w:rPr>
          <w:sz w:val="22"/>
          <w:szCs w:val="22"/>
          <w:lang w:val="en-AU"/>
        </w:rPr>
        <w:t xml:space="preserve">OIB: </w:t>
      </w:r>
      <w:r w:rsidR="00D92C32">
        <w:rPr>
          <w:sz w:val="22"/>
          <w:szCs w:val="22"/>
          <w:lang w:val="en-AU"/>
        </w:rPr>
        <w:t>48121521336</w:t>
      </w:r>
      <w:r w:rsidR="00142B47" w:rsidRPr="00142B47">
        <w:rPr>
          <w:sz w:val="22"/>
          <w:szCs w:val="22"/>
          <w:lang w:val="en-AU"/>
        </w:rPr>
        <w:t xml:space="preserve">, </w:t>
      </w:r>
      <w:r w:rsidRPr="00086A8D">
        <w:rPr>
          <w:sz w:val="22"/>
          <w:szCs w:val="22"/>
        </w:rPr>
        <w:t xml:space="preserve">dana </w:t>
      </w:r>
      <w:r w:rsidR="00D92C32">
        <w:rPr>
          <w:sz w:val="22"/>
          <w:szCs w:val="22"/>
        </w:rPr>
        <w:t>2</w:t>
      </w:r>
      <w:r w:rsidR="007F41E0">
        <w:rPr>
          <w:sz w:val="22"/>
          <w:szCs w:val="22"/>
        </w:rPr>
        <w:t xml:space="preserve">. </w:t>
      </w:r>
      <w:r w:rsidR="00D92C32">
        <w:rPr>
          <w:sz w:val="22"/>
          <w:szCs w:val="22"/>
        </w:rPr>
        <w:t>svibnja</w:t>
      </w:r>
      <w:r w:rsidR="007F41E0">
        <w:rPr>
          <w:sz w:val="22"/>
          <w:szCs w:val="22"/>
        </w:rPr>
        <w:t xml:space="preserve"> 2018. 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D92C32" w:rsidRPr="00D92C32">
        <w:rPr>
          <w:sz w:val="22"/>
          <w:szCs w:val="22"/>
        </w:rPr>
        <w:t>TUANA j.d.o.o. za trgovinu, Kaštel Stari, Ivana Danila 58, MBS: 060343213, OIB: 48121521336</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w:t>
      </w:r>
      <w:r w:rsidR="0006241E" w:rsidRPr="007F41E0">
        <w:rPr>
          <w:sz w:val="22"/>
          <w:szCs w:val="22"/>
          <w:lang w:val="hr-HR"/>
        </w:rPr>
        <w:t>Trgovačkog suda u Splitu, na adresi Sukoišanska 6, Split sudnica 4 (soba br. 118),</w:t>
      </w:r>
      <w:r w:rsidR="0006241E" w:rsidRPr="0006241E">
        <w:rPr>
          <w:sz w:val="22"/>
          <w:szCs w:val="22"/>
          <w:lang w:val="hr-HR"/>
        </w:rPr>
        <w:t xml:space="preserve"> za dan</w:t>
      </w:r>
    </w:p>
    <w:p w:rsidRDefault="0006241E" w:rsidP="0006241E" w:rsidR="0006241E" w:rsidRPr="0006241E">
      <w:pPr>
        <w:ind w:hanging="705" w:left="705"/>
        <w:jc w:val="both"/>
        <w:rPr>
          <w:sz w:val="22"/>
          <w:szCs w:val="22"/>
          <w:lang w:val="hr-HR"/>
        </w:rPr>
      </w:pPr>
    </w:p>
    <w:p w:rsidRDefault="00A95E9B" w:rsidP="0006241E" w:rsidR="00763F7D" w:rsidRPr="00763F7D">
      <w:pPr>
        <w:ind w:hanging="705" w:left="705"/>
        <w:jc w:val="center"/>
        <w:rPr>
          <w:b/>
          <w:sz w:val="22"/>
          <w:szCs w:val="22"/>
          <w:u w:val="single"/>
          <w:lang w:val="hr-HR"/>
        </w:rPr>
      </w:pPr>
      <w:r>
        <w:rPr>
          <w:b/>
          <w:sz w:val="22"/>
          <w:szCs w:val="22"/>
          <w:u w:val="single"/>
          <w:lang w:val="hr-HR"/>
        </w:rPr>
        <w:t>5</w:t>
      </w:r>
      <w:r w:rsidR="004E4E97">
        <w:rPr>
          <w:b/>
          <w:sz w:val="22"/>
          <w:szCs w:val="22"/>
          <w:u w:val="single"/>
          <w:lang w:val="hr-HR"/>
        </w:rPr>
        <w:t xml:space="preserve">. </w:t>
      </w:r>
      <w:r>
        <w:rPr>
          <w:b/>
          <w:sz w:val="22"/>
          <w:szCs w:val="22"/>
          <w:u w:val="single"/>
          <w:lang w:val="hr-HR"/>
        </w:rPr>
        <w:t>lipnja</w:t>
      </w:r>
      <w:r w:rsidR="007F41E0">
        <w:rPr>
          <w:b/>
          <w:sz w:val="22"/>
          <w:szCs w:val="22"/>
          <w:u w:val="single"/>
          <w:lang w:val="hr-HR"/>
        </w:rPr>
        <w:t xml:space="preserve"> 2018</w:t>
      </w:r>
      <w:r w:rsidR="00763F7D" w:rsidRPr="00763F7D">
        <w:rPr>
          <w:b/>
          <w:sz w:val="22"/>
          <w:szCs w:val="22"/>
          <w:u w:val="single"/>
          <w:lang w:val="hr-HR"/>
        </w:rPr>
        <w:t xml:space="preserve">. godine u </w:t>
      </w:r>
      <w:r>
        <w:rPr>
          <w:b/>
          <w:sz w:val="22"/>
          <w:szCs w:val="22"/>
          <w:u w:val="single"/>
          <w:lang w:val="hr-HR"/>
        </w:rPr>
        <w:t>9</w:t>
      </w:r>
      <w:r w:rsidR="007F41E0">
        <w:rPr>
          <w:b/>
          <w:sz w:val="22"/>
          <w:szCs w:val="22"/>
          <w:u w:val="single"/>
          <w:lang w:val="hr-HR"/>
        </w:rPr>
        <w:t>,</w:t>
      </w:r>
      <w:r w:rsidR="00B464D3">
        <w:rPr>
          <w:b/>
          <w:sz w:val="22"/>
          <w:szCs w:val="22"/>
          <w:u w:val="single"/>
          <w:lang w:val="hr-HR"/>
        </w:rPr>
        <w:t>15</w:t>
      </w:r>
      <w:r w:rsidR="007F41E0">
        <w:rPr>
          <w:b/>
          <w:sz w:val="22"/>
          <w:szCs w:val="22"/>
          <w:u w:val="single"/>
          <w:lang w:val="hr-HR"/>
        </w:rPr>
        <w:t xml:space="preserve"> </w:t>
      </w:r>
      <w:r w:rsidR="00763F7D" w:rsidRPr="00763F7D">
        <w:rPr>
          <w:b/>
          <w:sz w:val="22"/>
          <w:szCs w:val="22"/>
          <w:u w:val="single"/>
          <w:lang w:val="hr-HR"/>
        </w:rPr>
        <w:t>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B464D3">
        <w:rPr>
          <w:sz w:val="22"/>
          <w:szCs w:val="22"/>
          <w:lang w:val="hr-HR"/>
        </w:rPr>
        <w:t>Osman Bylyghbashi</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06241E">
        <w:rPr>
          <w:sz w:val="22"/>
          <w:szCs w:val="22"/>
          <w:lang w:val="hr-HR"/>
        </w:rPr>
        <w:t>i</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B464D3" w:rsidRPr="00B464D3">
        <w:rPr>
          <w:sz w:val="22"/>
          <w:szCs w:val="22"/>
          <w:lang w:val="hr-HR"/>
        </w:rPr>
        <w:t>Osman</w:t>
      </w:r>
      <w:r w:rsidR="00B464D3">
        <w:rPr>
          <w:sz w:val="22"/>
          <w:szCs w:val="22"/>
          <w:lang w:val="hr-HR"/>
        </w:rPr>
        <w:t>u</w:t>
      </w:r>
      <w:r w:rsidR="00B464D3" w:rsidRPr="00B464D3">
        <w:rPr>
          <w:sz w:val="22"/>
          <w:szCs w:val="22"/>
          <w:lang w:val="hr-HR"/>
        </w:rPr>
        <w:t xml:space="preserve"> Bylyghbashi</w:t>
      </w:r>
      <w:r w:rsidR="00B464D3">
        <w:rPr>
          <w:sz w:val="22"/>
          <w:szCs w:val="22"/>
          <w:lang w:val="hr-HR"/>
        </w:rPr>
        <w:t>u</w:t>
      </w:r>
      <w:r w:rsidR="00B464D3" w:rsidRPr="00B464D3">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A96A6F">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Split je podnijela ovom sudu preko pošte preporučeno </w:t>
      </w:r>
      <w:r w:rsidR="00EE0CF0">
        <w:rPr>
          <w:sz w:val="22"/>
          <w:szCs w:val="22"/>
          <w:lang w:val="hr-HR"/>
        </w:rPr>
        <w:t>22</w:t>
      </w:r>
      <w:r w:rsidR="00DE362D">
        <w:rPr>
          <w:sz w:val="22"/>
          <w:szCs w:val="22"/>
          <w:lang w:val="hr-HR"/>
        </w:rPr>
        <w:t xml:space="preserve">. </w:t>
      </w:r>
      <w:r w:rsidR="00EE0CF0">
        <w:rPr>
          <w:sz w:val="22"/>
          <w:szCs w:val="22"/>
          <w:lang w:val="hr-HR"/>
        </w:rPr>
        <w:t>svibnja</w:t>
      </w:r>
      <w:r w:rsidR="004E4E97">
        <w:rPr>
          <w:sz w:val="22"/>
          <w:szCs w:val="22"/>
          <w:lang w:val="hr-HR"/>
        </w:rPr>
        <w:t xml:space="preserve"> 201</w:t>
      </w:r>
      <w:r w:rsidR="00EE0CF0">
        <w:rPr>
          <w:sz w:val="22"/>
          <w:szCs w:val="22"/>
          <w:lang w:val="hr-HR"/>
        </w:rPr>
        <w:t>7</w:t>
      </w:r>
      <w:r w:rsidR="009C0097" w:rsidRPr="009C0097">
        <w:rPr>
          <w:sz w:val="22"/>
          <w:szCs w:val="22"/>
          <w:lang w:val="hr-HR"/>
        </w:rPr>
        <w:t xml:space="preserve">. godine prijedlog za otvaranje stečajnog postupka nad dužnikom. U prijedlogu se u bitnome navodi da na dan </w:t>
      </w:r>
      <w:r w:rsidR="00EE0CF0">
        <w:rPr>
          <w:sz w:val="22"/>
          <w:szCs w:val="22"/>
          <w:lang w:val="hr-HR"/>
        </w:rPr>
        <w:t>17</w:t>
      </w:r>
      <w:r w:rsidR="004E4E97">
        <w:rPr>
          <w:sz w:val="22"/>
          <w:szCs w:val="22"/>
          <w:lang w:val="hr-HR"/>
        </w:rPr>
        <w:t xml:space="preserve">. </w:t>
      </w:r>
      <w:r w:rsidR="00345277">
        <w:rPr>
          <w:sz w:val="22"/>
          <w:szCs w:val="22"/>
          <w:lang w:val="hr-HR"/>
        </w:rPr>
        <w:t>s</w:t>
      </w:r>
      <w:r w:rsidR="00EE0CF0">
        <w:rPr>
          <w:sz w:val="22"/>
          <w:szCs w:val="22"/>
          <w:lang w:val="hr-HR"/>
        </w:rPr>
        <w:t>vibnja</w:t>
      </w:r>
      <w:r w:rsidR="004E4E97">
        <w:rPr>
          <w:sz w:val="22"/>
          <w:szCs w:val="22"/>
          <w:lang w:val="hr-HR"/>
        </w:rPr>
        <w:t xml:space="preserve"> 201</w:t>
      </w:r>
      <w:r w:rsidR="00EE0CF0">
        <w:rPr>
          <w:sz w:val="22"/>
          <w:szCs w:val="22"/>
          <w:lang w:val="hr-HR"/>
        </w:rPr>
        <w:t>7</w:t>
      </w:r>
      <w:r w:rsidR="009C0097" w:rsidRPr="009C0097">
        <w:rPr>
          <w:sz w:val="22"/>
          <w:szCs w:val="22"/>
          <w:lang w:val="hr-HR"/>
        </w:rPr>
        <w:t xml:space="preserve">. godine dužnik u Očevidniku redoslijeda osnova za plaćanje ima evidentirane neizvršene osnove za plaćanje u neprekinutom razdoblju od 120 dana u ukupnom iznosu od </w:t>
      </w:r>
      <w:r w:rsidR="00680A3A">
        <w:rPr>
          <w:sz w:val="22"/>
          <w:szCs w:val="22"/>
          <w:lang w:val="hr-HR"/>
        </w:rPr>
        <w:t>92.366,25</w:t>
      </w:r>
      <w:r w:rsidR="00345277">
        <w:rPr>
          <w:sz w:val="22"/>
          <w:szCs w:val="22"/>
          <w:lang w:val="hr-HR"/>
        </w:rPr>
        <w:t xml:space="preserve"> kuna</w:t>
      </w:r>
      <w:r w:rsidR="009C0097" w:rsidRPr="009C0097">
        <w:rPr>
          <w:sz w:val="22"/>
          <w:szCs w:val="22"/>
          <w:lang w:val="hr-HR"/>
        </w:rPr>
        <w:t xml:space="preserve">, da ima </w:t>
      </w:r>
      <w:r w:rsidR="00680A3A">
        <w:rPr>
          <w:sz w:val="22"/>
          <w:szCs w:val="22"/>
          <w:lang w:val="hr-HR"/>
        </w:rPr>
        <w:t>6</w:t>
      </w:r>
      <w:r w:rsidR="009C0097" w:rsidRPr="009C0097">
        <w:rPr>
          <w:sz w:val="22"/>
          <w:szCs w:val="22"/>
          <w:lang w:val="hr-HR"/>
        </w:rPr>
        <w:t xml:space="preserve"> zaposlen</w:t>
      </w:r>
      <w:r w:rsidR="00680A3A">
        <w:rPr>
          <w:sz w:val="22"/>
          <w:szCs w:val="22"/>
          <w:lang w:val="hr-HR"/>
        </w:rPr>
        <w:t>ih</w:t>
      </w:r>
      <w:r w:rsidR="009C0097" w:rsidRPr="009C0097">
        <w:rPr>
          <w:sz w:val="22"/>
          <w:szCs w:val="22"/>
          <w:lang w:val="hr-HR"/>
        </w:rPr>
        <w:t xml:space="preserve">, da ima otvoren račun kod </w:t>
      </w:r>
      <w:r w:rsidR="00680A3A">
        <w:rPr>
          <w:sz w:val="22"/>
          <w:szCs w:val="22"/>
          <w:lang w:val="hr-HR"/>
        </w:rPr>
        <w:t xml:space="preserve">Hrvatska poštanska banka </w:t>
      </w:r>
      <w:r w:rsidR="00345277">
        <w:rPr>
          <w:sz w:val="22"/>
          <w:szCs w:val="22"/>
          <w:lang w:val="hr-HR"/>
        </w:rPr>
        <w:t>d.d.</w:t>
      </w:r>
      <w:r w:rsidR="009C0097" w:rsidRPr="009C0097">
        <w:rPr>
          <w:sz w:val="22"/>
          <w:szCs w:val="22"/>
          <w:lang w:val="hr-HR"/>
        </w:rPr>
        <w:t xml:space="preserve">, da ne raspolaže drugim podacima o imovini, te da </w:t>
      </w:r>
      <w:r w:rsidR="007F5232">
        <w:rPr>
          <w:sz w:val="22"/>
          <w:szCs w:val="22"/>
          <w:lang w:val="hr-HR"/>
        </w:rPr>
        <w:t>i</w:t>
      </w:r>
      <w:r w:rsidR="004E4E97">
        <w:rPr>
          <w:sz w:val="22"/>
          <w:szCs w:val="22"/>
          <w:lang w:val="hr-HR"/>
        </w:rPr>
        <w:t>ma z</w:t>
      </w:r>
      <w:r w:rsidR="009C0097" w:rsidRPr="009C0097">
        <w:rPr>
          <w:sz w:val="22"/>
          <w:szCs w:val="22"/>
          <w:lang w:val="hr-HR"/>
        </w:rPr>
        <w:t>aplijenjenih sredstava na ime predujma za namirenje troškova stečajnog postupka.</w:t>
      </w:r>
    </w:p>
    <w:p w:rsidRDefault="009C0097" w:rsidP="009C0097" w:rsidR="009C0097" w:rsidRPr="009C0097">
      <w:pPr>
        <w:jc w:val="both"/>
        <w:rPr>
          <w:sz w:val="22"/>
          <w:szCs w:val="22"/>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A96A6F">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w:t>
      </w:r>
      <w:r w:rsidR="00871DCE">
        <w:rPr>
          <w:sz w:val="22"/>
          <w:szCs w:val="22"/>
          <w:lang w:val="hr-HR"/>
        </w:rPr>
        <w:t xml:space="preserve"> </w:t>
      </w:r>
      <w:r w:rsidRPr="009C0097">
        <w:rPr>
          <w:sz w:val="22"/>
          <w:szCs w:val="22"/>
          <w:lang w:val="hr-HR"/>
        </w:rPr>
        <w:t>u roku od osam od isteka tog razdoblja, ako nisu ispunjene pretpostavke za skraćeni stečajni postupak.</w:t>
      </w:r>
    </w:p>
    <w:p w:rsidRDefault="0006241E" w:rsidP="009C0097" w:rsidR="0006241E">
      <w:pPr>
        <w:jc w:val="both"/>
        <w:rPr>
          <w:sz w:val="22"/>
          <w:szCs w:val="22"/>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5B4E09">
        <w:rPr>
          <w:b/>
          <w:sz w:val="22"/>
          <w:szCs w:val="22"/>
          <w:lang w:val="hr-HR"/>
        </w:rPr>
        <w:t>2</w:t>
      </w:r>
      <w:r w:rsidR="00E85FB3">
        <w:rPr>
          <w:b/>
          <w:sz w:val="22"/>
          <w:szCs w:val="22"/>
          <w:lang w:val="hr-HR"/>
        </w:rPr>
        <w:t xml:space="preserve">. </w:t>
      </w:r>
      <w:r w:rsidR="005B4E09">
        <w:rPr>
          <w:b/>
          <w:sz w:val="22"/>
          <w:szCs w:val="22"/>
          <w:lang w:val="hr-HR"/>
        </w:rPr>
        <w:t>svibnja</w:t>
      </w:r>
      <w:r w:rsidRPr="00086A8D">
        <w:rPr>
          <w:b/>
          <w:sz w:val="22"/>
          <w:szCs w:val="22"/>
          <w:lang w:val="hr-HR"/>
        </w:rPr>
        <w:t xml:space="preserve"> 201</w:t>
      </w:r>
      <w:r w:rsidR="00E85FB3">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5B4E09">
        <w:rPr>
          <w:sz w:val="22"/>
          <w:szCs w:val="22"/>
          <w:lang w:val="hr-HR"/>
        </w:rPr>
        <w:t>02</w:t>
      </w:r>
      <w:r w:rsidR="00E85FB3">
        <w:rPr>
          <w:sz w:val="22"/>
          <w:szCs w:val="22"/>
          <w:lang w:val="hr-HR"/>
        </w:rPr>
        <w:t>.0</w:t>
      </w:r>
      <w:r w:rsidR="005B4E09">
        <w:rPr>
          <w:sz w:val="22"/>
          <w:szCs w:val="22"/>
          <w:lang w:val="hr-HR"/>
        </w:rPr>
        <w:t>5</w:t>
      </w:r>
      <w:r w:rsidR="00E85FB3">
        <w:rPr>
          <w:sz w:val="22"/>
          <w:szCs w:val="22"/>
          <w:lang w:val="hr-HR"/>
        </w:rPr>
        <w:t>.2018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5B4E09" w:rsidRPr="005B4E09">
        <w:rPr>
          <w:sz w:val="22"/>
          <w:szCs w:val="22"/>
          <w:lang w:val="en-AU"/>
        </w:rPr>
        <w:t>Osman Bylyghbashi</w:t>
      </w:r>
      <w:r w:rsidR="007F5232">
        <w:rPr>
          <w:sz w:val="22"/>
          <w:szCs w:val="22"/>
          <w:lang w:val="en-AU"/>
        </w:rPr>
        <w:t xml:space="preserve">, </w:t>
      </w:r>
      <w:r w:rsidR="005B4E09">
        <w:rPr>
          <w:sz w:val="22"/>
          <w:szCs w:val="22"/>
          <w:lang w:val="en-AU"/>
        </w:rPr>
        <w:t>Ponikve</w:t>
      </w:r>
      <w:r w:rsidR="004C2C02">
        <w:rPr>
          <w:sz w:val="22"/>
          <w:szCs w:val="22"/>
          <w:lang w:val="en-AU"/>
        </w:rPr>
        <w:t xml:space="preserve"> 3</w:t>
      </w:r>
      <w:r w:rsidR="005B4E09">
        <w:rPr>
          <w:sz w:val="22"/>
          <w:szCs w:val="22"/>
          <w:lang w:val="en-AU"/>
        </w:rPr>
        <w:t>8, Kaštel Novi,</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5B4E09">
        <w:rPr>
          <w:sz w:val="22"/>
          <w:szCs w:val="22"/>
        </w:rPr>
        <w:t>, RC</w:t>
      </w:r>
      <w:r w:rsidR="00805354">
        <w:rPr>
          <w:sz w:val="22"/>
          <w:szCs w:val="22"/>
        </w:rPr>
        <w:t xml:space="preserve"> </w:t>
      </w:r>
      <w:r w:rsidR="005B4E09">
        <w:rPr>
          <w:sz w:val="22"/>
          <w:szCs w:val="22"/>
        </w:rPr>
        <w:t>Split</w:t>
      </w:r>
      <w:r w:rsidR="00805354">
        <w:rPr>
          <w:sz w:val="22"/>
          <w:szCs w:val="22"/>
        </w:rPr>
        <w:t>,</w:t>
      </w:r>
      <w:r w:rsidR="009C0097">
        <w:rPr>
          <w:sz w:val="22"/>
          <w:szCs w:val="22"/>
        </w:rPr>
        <w:t xml:space="preserve"> elektroničkom poštom i</w:t>
      </w:r>
      <w:r w:rsidR="00041214">
        <w:rPr>
          <w:sz w:val="22"/>
          <w:szCs w:val="22"/>
        </w:rPr>
        <w:t xml:space="preserve"> putem e oglasne ploče,</w:t>
      </w:r>
    </w:p>
    <w:p w:rsidRDefault="0018032E" w:rsidP="00AE21DC" w:rsidR="009C0097">
      <w:pPr>
        <w:pStyle w:val="Tijeloteksta"/>
        <w:rPr>
          <w:sz w:val="22"/>
          <w:szCs w:val="22"/>
          <w:lang w:val="en-AU"/>
        </w:rPr>
      </w:pPr>
      <w:r>
        <w:rPr>
          <w:sz w:val="22"/>
          <w:szCs w:val="22"/>
          <w:lang w:val="en-AU"/>
        </w:rPr>
        <w:t xml:space="preserve">- </w:t>
      </w:r>
      <w:r w:rsidR="008B0B90">
        <w:rPr>
          <w:sz w:val="22"/>
          <w:szCs w:val="22"/>
          <w:lang w:val="en-AU"/>
        </w:rPr>
        <w:t xml:space="preserve">Hrvatska poštanska banka </w:t>
      </w:r>
      <w:r w:rsidR="00F3567A">
        <w:rPr>
          <w:sz w:val="22"/>
          <w:szCs w:val="22"/>
          <w:lang w:val="en-AU"/>
        </w:rPr>
        <w:t>d.d.</w:t>
      </w:r>
      <w:r w:rsidR="009C0097">
        <w:rPr>
          <w:sz w:val="22"/>
          <w:szCs w:val="22"/>
          <w:lang w:val="en-AU"/>
        </w:rPr>
        <w:t>,</w:t>
      </w:r>
      <w:r w:rsidR="009C0097" w:rsidRPr="009C0097">
        <w:rPr>
          <w:sz w:val="22"/>
          <w:szCs w:val="22"/>
          <w:lang w:val="en-AU"/>
        </w:rPr>
        <w:t xml:space="preserve"> 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4483">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A62EAD">
      <w:rPr>
        <w:b/>
        <w:sz w:val="22"/>
        <w:szCs w:val="22"/>
        <w:lang w:val="hr-HR"/>
      </w:rPr>
      <w:t>592</w:t>
    </w:r>
    <w:r w:rsidR="004E4E97">
      <w:rPr>
        <w:b/>
        <w:sz w:val="22"/>
        <w:szCs w:val="22"/>
        <w:lang w:val="hr-HR"/>
      </w:rPr>
      <w:t>/201</w:t>
    </w:r>
    <w:r w:rsidR="00A62EAD">
      <w:rPr>
        <w:b/>
        <w:sz w:val="22"/>
        <w:szCs w:val="22"/>
        <w:lang w:val="hr-HR"/>
      </w:rPr>
      <w:t>7</w:t>
    </w:r>
    <w:r w:rsidR="004E4E97">
      <w:rPr>
        <w:b/>
        <w:sz w:val="22"/>
        <w:szCs w:val="22"/>
        <w:lang w:val="hr-HR"/>
      </w:rPr>
      <w:t>-</w:t>
    </w:r>
    <w:r w:rsidR="00A62EAD">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6241E"/>
    <w:rsid w:val="00063A16"/>
    <w:rsid w:val="0008519B"/>
    <w:rsid w:val="00086A8D"/>
    <w:rsid w:val="000B14D5"/>
    <w:rsid w:val="000B1B69"/>
    <w:rsid w:val="000C05DB"/>
    <w:rsid w:val="000C2457"/>
    <w:rsid w:val="000C4CFD"/>
    <w:rsid w:val="000E4888"/>
    <w:rsid w:val="000E7E22"/>
    <w:rsid w:val="00104BE3"/>
    <w:rsid w:val="001159DC"/>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45277"/>
    <w:rsid w:val="00357AC3"/>
    <w:rsid w:val="00373730"/>
    <w:rsid w:val="0039040F"/>
    <w:rsid w:val="003A1AC1"/>
    <w:rsid w:val="003C0C95"/>
    <w:rsid w:val="003C52FE"/>
    <w:rsid w:val="003E475F"/>
    <w:rsid w:val="003F158D"/>
    <w:rsid w:val="00404AEE"/>
    <w:rsid w:val="00410B76"/>
    <w:rsid w:val="00410D53"/>
    <w:rsid w:val="00421825"/>
    <w:rsid w:val="00424950"/>
    <w:rsid w:val="00434741"/>
    <w:rsid w:val="00446F6E"/>
    <w:rsid w:val="00470AB3"/>
    <w:rsid w:val="00477FDE"/>
    <w:rsid w:val="0049238A"/>
    <w:rsid w:val="004A115A"/>
    <w:rsid w:val="004C1224"/>
    <w:rsid w:val="004C271B"/>
    <w:rsid w:val="004C2C02"/>
    <w:rsid w:val="004C3D10"/>
    <w:rsid w:val="004C50CC"/>
    <w:rsid w:val="004D5719"/>
    <w:rsid w:val="004E4E97"/>
    <w:rsid w:val="005312AD"/>
    <w:rsid w:val="0059486F"/>
    <w:rsid w:val="0059596A"/>
    <w:rsid w:val="005A78A8"/>
    <w:rsid w:val="005B4E09"/>
    <w:rsid w:val="005C0601"/>
    <w:rsid w:val="005F1ED8"/>
    <w:rsid w:val="00607A51"/>
    <w:rsid w:val="00612073"/>
    <w:rsid w:val="006216EC"/>
    <w:rsid w:val="0063087C"/>
    <w:rsid w:val="00631877"/>
    <w:rsid w:val="00645D3A"/>
    <w:rsid w:val="0065029E"/>
    <w:rsid w:val="00680A3A"/>
    <w:rsid w:val="006835DF"/>
    <w:rsid w:val="00697CE6"/>
    <w:rsid w:val="006B56C1"/>
    <w:rsid w:val="006C2245"/>
    <w:rsid w:val="006C445A"/>
    <w:rsid w:val="006D0742"/>
    <w:rsid w:val="006D2C62"/>
    <w:rsid w:val="006D49B4"/>
    <w:rsid w:val="006D7447"/>
    <w:rsid w:val="006E10C1"/>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7F41E0"/>
    <w:rsid w:val="007F5232"/>
    <w:rsid w:val="00805354"/>
    <w:rsid w:val="0082407F"/>
    <w:rsid w:val="00832035"/>
    <w:rsid w:val="00851540"/>
    <w:rsid w:val="008526B4"/>
    <w:rsid w:val="00871DCE"/>
    <w:rsid w:val="00871F4E"/>
    <w:rsid w:val="00876343"/>
    <w:rsid w:val="008819B7"/>
    <w:rsid w:val="008966E6"/>
    <w:rsid w:val="008A0BDF"/>
    <w:rsid w:val="008B0B90"/>
    <w:rsid w:val="008B261F"/>
    <w:rsid w:val="008B2C6D"/>
    <w:rsid w:val="008B6164"/>
    <w:rsid w:val="008C02CB"/>
    <w:rsid w:val="008D339B"/>
    <w:rsid w:val="009030D6"/>
    <w:rsid w:val="0093736B"/>
    <w:rsid w:val="009439C1"/>
    <w:rsid w:val="009505E6"/>
    <w:rsid w:val="00951CEF"/>
    <w:rsid w:val="00962520"/>
    <w:rsid w:val="009C0097"/>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2EAD"/>
    <w:rsid w:val="00A665ED"/>
    <w:rsid w:val="00A67C72"/>
    <w:rsid w:val="00A7736F"/>
    <w:rsid w:val="00A95E9B"/>
    <w:rsid w:val="00A96A6F"/>
    <w:rsid w:val="00AB3330"/>
    <w:rsid w:val="00AC3146"/>
    <w:rsid w:val="00AE21DC"/>
    <w:rsid w:val="00AF3019"/>
    <w:rsid w:val="00B11191"/>
    <w:rsid w:val="00B17CD4"/>
    <w:rsid w:val="00B22FEB"/>
    <w:rsid w:val="00B44F6F"/>
    <w:rsid w:val="00B464D3"/>
    <w:rsid w:val="00B66C9E"/>
    <w:rsid w:val="00B73636"/>
    <w:rsid w:val="00B73E86"/>
    <w:rsid w:val="00B839FF"/>
    <w:rsid w:val="00B84120"/>
    <w:rsid w:val="00BA0649"/>
    <w:rsid w:val="00BB68B9"/>
    <w:rsid w:val="00BC54A6"/>
    <w:rsid w:val="00BE3B67"/>
    <w:rsid w:val="00BF5B72"/>
    <w:rsid w:val="00C21211"/>
    <w:rsid w:val="00C32E78"/>
    <w:rsid w:val="00C41AE6"/>
    <w:rsid w:val="00C4797F"/>
    <w:rsid w:val="00C537B6"/>
    <w:rsid w:val="00C628C8"/>
    <w:rsid w:val="00C81F28"/>
    <w:rsid w:val="00C96979"/>
    <w:rsid w:val="00CA0164"/>
    <w:rsid w:val="00CC3B20"/>
    <w:rsid w:val="00CC4611"/>
    <w:rsid w:val="00CD4483"/>
    <w:rsid w:val="00CE77C0"/>
    <w:rsid w:val="00CE7D5C"/>
    <w:rsid w:val="00CF3198"/>
    <w:rsid w:val="00CF455D"/>
    <w:rsid w:val="00D24022"/>
    <w:rsid w:val="00D24353"/>
    <w:rsid w:val="00D31AF7"/>
    <w:rsid w:val="00D32BF2"/>
    <w:rsid w:val="00D330A2"/>
    <w:rsid w:val="00D37004"/>
    <w:rsid w:val="00D40196"/>
    <w:rsid w:val="00D714B9"/>
    <w:rsid w:val="00D92C32"/>
    <w:rsid w:val="00D9789A"/>
    <w:rsid w:val="00DA50A1"/>
    <w:rsid w:val="00DA50B4"/>
    <w:rsid w:val="00DC410E"/>
    <w:rsid w:val="00DC4B5D"/>
    <w:rsid w:val="00DE3274"/>
    <w:rsid w:val="00DE362D"/>
    <w:rsid w:val="00E0059A"/>
    <w:rsid w:val="00E12EAD"/>
    <w:rsid w:val="00E13E1D"/>
    <w:rsid w:val="00E2152F"/>
    <w:rsid w:val="00E224F2"/>
    <w:rsid w:val="00E24126"/>
    <w:rsid w:val="00E31B60"/>
    <w:rsid w:val="00E36739"/>
    <w:rsid w:val="00E40632"/>
    <w:rsid w:val="00E40915"/>
    <w:rsid w:val="00E63362"/>
    <w:rsid w:val="00E728C8"/>
    <w:rsid w:val="00E85FB3"/>
    <w:rsid w:val="00E9239B"/>
    <w:rsid w:val="00EC423A"/>
    <w:rsid w:val="00EE0CF0"/>
    <w:rsid w:val="00EE1EB1"/>
    <w:rsid w:val="00EF4316"/>
    <w:rsid w:val="00EF58FF"/>
    <w:rsid w:val="00F00884"/>
    <w:rsid w:val="00F24544"/>
    <w:rsid w:val="00F3567A"/>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CD4483"/>
    <w:rPr>
      <w:color w:val="808080"/>
      <w:bdr w:space="0" w:sz="0" w:color="auto" w:val="none"/>
      <w:shd w:fill="auto" w:color="auto" w:val="clear"/>
    </w:rPr>
  </w:style>
  <w:style w:customStyle="true" w:styleId="eSPISCCParagraphDefaultFont" w:type="character">
    <w:name w:val="eSPIS_CC_Paragraph Default Font"/>
    <w:basedOn w:val="Zadanifontodlomka"/>
    <w:rsid w:val="00CD448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CD448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CD448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CD448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CD4483"/>
    <w:rPr>
      <w:color w:val="808080"/>
      <w:bdr w:color="auto" w:space="0" w:sz="0" w:val="none"/>
      <w:shd w:color="auto" w:fill="auto" w:val="clear"/>
    </w:rPr>
  </w:style>
  <w:style w:customStyle="1" w:styleId="eSPISCCParagraphDefaultFont" w:type="character">
    <w:name w:val="eSPIS_CC_Paragraph Default Font"/>
    <w:basedOn w:val="Zadanifontodlomka"/>
    <w:rsid w:val="00CD448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CD448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CD448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CD448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592</izvorni_sadrzaj>
    <derivirana_varijabla naziv="DomainObject.Predmet.Broj_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St-592/2017</izvorni_sadrzaj>
    <derivirana_varijabla naziv="DomainObject.Predmet.OznakaBroj_1">St-592/2017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zaposlenih</izvorni_sadrzaj>
    <derivirana_varijabla naziv="DomainObject.Predmet.PrimjedbaSuca_1">6 zaposlenih</derivirana_varijabla>
  </DomainObject.Predmet.PrimjedbaSuca>
  <DomainObject.Predmet.ProtustrankaFormated>
    <izvorni_sadrzaj>  TUANA j.d.o.o. za trgovinu</izvorni_sadrzaj>
    <derivirana_varijabla naziv="DomainObject.Predmet.ProtustrankaFormated_1">  TUANA j.d.o.o. za trgovinu</derivirana_varijabla>
  </DomainObject.Predmet.ProtustrankaFormated>
  <DomainObject.Predmet.ProtustrankaFormatedOIB>
    <izvorni_sadrzaj>  TUANA j.d.o.o. za trgovinu, OIB 48121521336</izvorni_sadrzaj>
    <derivirana_varijabla naziv="DomainObject.Predmet.ProtustrankaFormatedOIB_1">  TUANA j.d.o.o. za trgovinu, OIB 48121521336</derivirana_varijabla>
  </DomainObject.Predmet.ProtustrankaFormatedOIB>
  <DomainObject.Predmet.ProtustrankaFormatedWithAdress>
    <izvorni_sadrzaj> TUANA j.d.o.o. za trgovinu, Ivana Danila 58, 21217 Kaštel Stari</izvorni_sadrzaj>
    <derivirana_varijabla naziv="DomainObject.Predmet.ProtustrankaFormatedWithAdress_1"> TUANA j.d.o.o. za trgovinu, Ivana Danila 58, 21217 Kaštel Stari</derivirana_varijabla>
  </DomainObject.Predmet.ProtustrankaFormatedWithAdress>
  <DomainObject.Predmet.ProtustrankaFormatedWithAdressOIB>
    <izvorni_sadrzaj> TUANA j.d.o.o. za trgovinu, OIB 48121521336, Ivana Danila 58, 21217 Kaštel Stari</izvorni_sadrzaj>
    <derivirana_varijabla naziv="DomainObject.Predmet.ProtustrankaFormatedWithAdressOIB_1"> TUANA j.d.o.o. za trgovinu, OIB 48121521336, Ivana Danila 58, 21217 Kaštel Stari</derivirana_varijabla>
  </DomainObject.Predmet.ProtustrankaFormatedWithAdressOIB>
  <DomainObject.Predmet.ProtustrankaWithAdress>
    <izvorni_sadrzaj>TUANA j.d.o.o. za trgovinu Ivana Danila 58, 21217 Kaštel Stari</izvorni_sadrzaj>
    <derivirana_varijabla naziv="DomainObject.Predmet.ProtustrankaWithAdress_1">TUANA j.d.o.o. za trgovinu Ivana Danila 58, 21217 Kaštel Stari</derivirana_varijabla>
  </DomainObject.Predmet.ProtustrankaWithAdress>
  <DomainObject.Predmet.ProtustrankaWithAdressOIB>
    <izvorni_sadrzaj>TUANA j.d.o.o. za trgovinu, OIB 48121521336, Ivana Danila 58, 21217 Kaštel Stari</izvorni_sadrzaj>
    <derivirana_varijabla naziv="DomainObject.Predmet.ProtustrankaWithAdressOIB_1">TUANA j.d.o.o. za trgovinu, OIB 48121521336, Ivana Danila 58, 21217 Kaštel Stari</derivirana_varijabla>
  </DomainObject.Predmet.ProtustrankaWithAdressOIB>
  <DomainObject.Predmet.ProtustrankaNazivFormated>
    <izvorni_sadrzaj>TUANA j.d.o.o. za trgovinu</izvorni_sadrzaj>
    <derivirana_varijabla naziv="DomainObject.Predmet.ProtustrankaNazivFormated_1">TUANA j.d.o.o. za trgovinu</derivirana_varijabla>
  </DomainObject.Predmet.ProtustrankaNazivFormated>
  <DomainObject.Predmet.ProtustrankaNazivFormatedOIB>
    <izvorni_sadrzaj>TUANA j.d.o.o. za trgovinu, OIB 48121521336</izvorni_sadrzaj>
    <derivirana_varijabla naziv="DomainObject.Predmet.ProtustrankaNazivFormatedOIB_1">TUANA j.d.o.o. za trgovinu, OIB 48121521336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92366.25</izvorni_sadrzaj>
    <derivirana_varijabla naziv="DomainObject.Predmet.TrenutnaVrijednost_1">92366.25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TUANA j.d.o.o. za trgovinu</item>
    </izvorni_sadrzaj>
    <derivirana_varijabla naziv="DomainObject.Predmet.ProtuStrankaListFormated_1">
      <item>TUANA j.d.o.o. za trgovinu</item>
    </derivirana_varijabla>
  </DomainObject.Predmet.ProtuStrankaListFormated>
  <DomainObject.Predmet.ProtuStrankaListFormatedOIB>
    <izvorni_sadrzaj>
      <item>TUANA j.d.o.o. za trgovinu, OIB 48121521336</item>
    </izvorni_sadrzaj>
    <derivirana_varijabla naziv="DomainObject.Predmet.ProtuStrankaListFormatedOIB_1">
      <item>TUANA j.d.o.o. za trgovinu, OIB 48121521336</item>
    </derivirana_varijabla>
  </DomainObject.Predmet.ProtuStrankaListFormatedOIB>
  <DomainObject.Predmet.ProtuStrankaListFormatedWithAdress>
    <izvorni_sadrzaj>
      <item>TUANA j.d.o.o. za trgovinu, Ivana Danila 58, 21217 Kaštel Stari</item>
    </izvorni_sadrzaj>
    <derivirana_varijabla naziv="DomainObject.Predmet.ProtuStrankaListFormatedWithAdress_1">
      <item>TUANA j.d.o.o. za trgovinu, Ivana Danila 58, 21217 Kaštel Stari</item>
    </derivirana_varijabla>
  </DomainObject.Predmet.ProtuStrankaListFormatedWithAdress>
  <DomainObject.Predmet.ProtuStrankaListFormatedWithAdressOIB>
    <izvorni_sadrzaj>
      <item>TUANA j.d.o.o. za trgovinu, OIB 48121521336, Ivana Danila 58, 21217 Kaštel Stari</item>
    </izvorni_sadrzaj>
    <derivirana_varijabla naziv="DomainObject.Predmet.ProtuStrankaListFormatedWithAdressOIB_1">
      <item>TUANA j.d.o.o. za trgovinu, OIB 48121521336, Ivana Danila 58, 21217 Kaštel Stari</item>
    </derivirana_varijabla>
  </DomainObject.Predmet.ProtuStrankaListFormatedWithAdressOIB>
  <DomainObject.Predmet.ProtuStrankaListNazivFormated>
    <izvorni_sadrzaj>
      <item>TUANA j.d.o.o. za trgovinu</item>
    </izvorni_sadrzaj>
    <derivirana_varijabla naziv="DomainObject.Predmet.ProtuStrankaListNazivFormated_1">
      <item>TUANA j.d.o.o. za trgovinu</item>
    </derivirana_varijabla>
  </DomainObject.Predmet.ProtuStrankaListNazivFormated>
  <DomainObject.Predmet.ProtuStrankaListNazivFormatedOIB>
    <izvorni_sadrzaj>
      <item>TUANA j.d.o.o. za trgovinu, OIB 48121521336</item>
    </izvorni_sadrzaj>
    <derivirana_varijabla naziv="DomainObject.Predmet.ProtuStrankaListNazivFormatedOIB_1">
      <item>TUANA j.d.o.o. za trgovinu, OIB 48121521336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TUANA j.d.o.o. za trgovinu</izvorni_sadrzaj>
    <derivirana_varijabla naziv="DomainObject.Predmet.ProtustrankaIDrugi_1">TUANA j.d.o.o.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TUANA j.d.o.o. za trgovinu, OIB 48121521336, Ivana Danila 58, 21217 Kaštel Stari</izvorni_sadrzaj>
    <derivirana_varijabla naziv="DomainObject.Predmet.ProtustrankaIDrugiAdressOIB_1">TUANA j.d.o.o. za trgovinu, OIB 48121521336, Ivana Danila 58,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TUANA j.d.o.o. za trgovinu</item>
      <item>FINANCIJSKA AGENCIJA, RC SPLIT</item>
    </izvorni_sadrzaj>
    <derivirana_varijabla naziv="DomainObject.Predmet.SudioniciListNaziv_1">
      <item>TUANA j.d.o.o. za trgovinu</item>
      <item>FINANCIJSKA AGENCIJA, RC SPLIT</item>
    </derivirana_varijabla>
  </DomainObject.Predmet.SudioniciListNaziv>
  <DomainObject.Predmet.SudioniciListAdressOIB>
    <izvorni_sadrzaj>
      <item>TUANA j.d.o.o. za trgovinu, OIB 48121521336, Ivana Danila 58,21217 Kaštel Stari</item>
      <item>FINANCIJSKA AGENCIJA, RC SPLIT, OIB 85821130368, Mažuranićevo šetalište 24 b,21000 Split</item>
    </izvorni_sadrzaj>
    <derivirana_varijabla naziv="DomainObject.Predmet.SudioniciListAdressOIB_1">
      <item>TUANA j.d.o.o. za trgovinu, OIB 48121521336, Ivana Danila 58,21217 Kaštel Stari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48121521336</item>
      <item>, OIB 85821130368</item>
    </izvorni_sadrzaj>
    <derivirana_varijabla naziv="DomainObject.Predmet.SudioniciListNazivOIB_1">
      <item>, OIB 48121521336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24409A-5D3F-4631-9604-431E1A5999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968</properties:Words>
  <properties:Characters>5301</properties:Characters>
  <properties:Lines>134</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2018-05-02T06:33:00Z</dcterms:created>
  <dc:creator>Ante Kačić</dc:creator>
  <cp:lastModifiedBy>Srđan Gavranić</cp:lastModifiedBy>
  <cp:lastPrinted>2018-03-16T13:35:00Z</cp:lastPrinted>
  <dcterms:modified xmlns:xsi="http://www.w3.org/2001/XMLSchema-instance" xsi:type="dcterms:W3CDTF">2018-05-02T06:44:00Z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