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AB600F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EB3870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60783B">
                    <w:rPr>
                      <w:sz w:val="22"/>
                      <w:szCs w:val="22"/>
                    </w:rPr>
                    <w:t>11</w:t>
                  </w:r>
                  <w:r w:rsidR="00E859F2">
                    <w:rPr>
                      <w:sz w:val="22"/>
                      <w:szCs w:val="22"/>
                    </w:rPr>
                    <w:t>38</w:t>
                  </w:r>
                  <w:r w:rsidR="005225A9">
                    <w:rPr>
                      <w:sz w:val="22"/>
                      <w:szCs w:val="22"/>
                    </w:rPr>
                    <w:t>/</w:t>
                  </w:r>
                  <w:r w:rsidR="0060783B">
                    <w:rPr>
                      <w:sz w:val="22"/>
                      <w:szCs w:val="22"/>
                    </w:rPr>
                    <w:t>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A90C10">
                    <w:rPr>
                      <w:sz w:val="22"/>
                      <w:szCs w:val="22"/>
                    </w:rPr>
                    <w:t>2</w:t>
                  </w:r>
                  <w:r w:rsidR="00E859F2">
                    <w:rPr>
                      <w:sz w:val="22"/>
                      <w:szCs w:val="22"/>
                    </w:rPr>
                    <w:t>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7b04d60" w14:paraId="7b04d60" w:rsidRDefault="00761EBC" w:rsidP="00FA01DD" w:rsidR="005225A9">
      <w:pPr>
        <w:jc w:val="center"/>
        <w15:collapsed w:val="false"/>
      </w:pPr>
      <w:r>
        <w:t xml:space="preserve">U  I M E  </w:t>
      </w:r>
      <w:r w:rsidR="00D920BA">
        <w:t>R</w:t>
      </w:r>
      <w:r w:rsidR="00FA01DD">
        <w:t xml:space="preserve"> E P U B L I K </w:t>
      </w:r>
      <w:r>
        <w:t>E</w:t>
      </w:r>
      <w:r w:rsidR="00FA01DD">
        <w:t xml:space="preserve">   H R V A T S K </w:t>
      </w:r>
      <w:r>
        <w:t>E</w:t>
      </w:r>
    </w:p>
    <w:p w:rsidRDefault="00D81BC7" w:rsidP="00FA01DD" w:rsidR="00D81BC7">
      <w:pPr>
        <w:jc w:val="center"/>
      </w:pPr>
    </w:p>
    <w:p w:rsidRDefault="00977004" w:rsidP="005225A9" w:rsidR="005225A9">
      <w:pPr>
        <w:jc w:val="center"/>
      </w:pPr>
      <w:r>
        <w:t>R J E Š E N J E</w:t>
      </w:r>
    </w:p>
    <w:p w:rsidRDefault="00D81BC7" w:rsidP="005225A9" w:rsidR="00D81BC7">
      <w:pPr>
        <w:jc w:val="center"/>
      </w:pPr>
    </w:p>
    <w:p w:rsidRDefault="005225A9" w:rsidP="005225A9" w:rsidR="005225A9"/>
    <w:p w:rsidRDefault="00434864" w:rsidP="0060783B" w:rsidR="0060783B">
      <w:pPr>
        <w:jc w:val="both"/>
      </w:pPr>
      <w:r w:rsidRPr="00BB04F8">
        <w:t xml:space="preserve">Trgovački sud u Osijeku, po sucu mr. sc. </w:t>
      </w:r>
      <w:r>
        <w:t>Mirjani Baran</w:t>
      </w:r>
      <w:r w:rsidRPr="00BB04F8">
        <w:t xml:space="preserve">, kao stečajnom sucu, povodom prijedloga </w:t>
      </w:r>
      <w:r w:rsidR="00AB600F">
        <w:t xml:space="preserve">FINA RC Zagreb Podružnica Zagreb, Trg svibanjskih žrtava 1995. br. 1 povodom prijedloga za otvaranje stečajnog postupka nad dužnikom </w:t>
      </w:r>
      <w:r w:rsidR="00E859F2">
        <w:t xml:space="preserve">RITA PALMA j.d.o.o., OIB: 38281467656, MBS: 080930568, Zagreb,  </w:t>
      </w:r>
      <w:proofErr w:type="spellStart"/>
      <w:r w:rsidR="00E859F2">
        <w:t>Ljubijska</w:t>
      </w:r>
      <w:proofErr w:type="spellEnd"/>
      <w:r w:rsidR="00E859F2">
        <w:t xml:space="preserve"> 75</w:t>
      </w:r>
      <w:r w:rsidR="00A90C10">
        <w:t>, 1. lipnja</w:t>
      </w:r>
      <w:r w:rsidR="000F467E">
        <w:t xml:space="preserve"> 2018</w:t>
      </w:r>
      <w:r w:rsidR="000F467E" w:rsidRPr="00BB04F8">
        <w:t>.</w:t>
      </w:r>
    </w:p>
    <w:p w:rsidRDefault="00D81BC7" w:rsidP="0060783B" w:rsidR="00D81BC7" w:rsidRPr="0060783B">
      <w:pPr>
        <w:jc w:val="both"/>
      </w:pPr>
    </w:p>
    <w:p w:rsidRDefault="0060783B" w:rsidP="0060783B" w:rsidR="0060783B" w:rsidRPr="0060783B">
      <w:pPr>
        <w:jc w:val="both"/>
      </w:pPr>
    </w:p>
    <w:p w:rsidRDefault="0060783B" w:rsidP="0060783B" w:rsidR="0060783B" w:rsidRPr="0060783B">
      <w:pPr>
        <w:jc w:val="center"/>
      </w:pPr>
      <w:r w:rsidRPr="0060783B">
        <w:t>r i j e š i o  j e</w:t>
      </w:r>
    </w:p>
    <w:p w:rsidRDefault="0060783B" w:rsidP="0060783B" w:rsidR="0060783B" w:rsidRPr="0060783B">
      <w:pPr>
        <w:rPr>
          <w:b/>
          <w:bCs/>
        </w:rPr>
      </w:pPr>
    </w:p>
    <w:p w:rsidRDefault="0060783B" w:rsidP="0060783B" w:rsidR="0060783B" w:rsidRPr="0060783B">
      <w:pPr>
        <w:numPr>
          <w:ilvl w:val="0"/>
          <w:numId w:val="6"/>
        </w:numPr>
        <w:jc w:val="both"/>
        <w:rPr>
          <w:bCs/>
        </w:rPr>
      </w:pPr>
      <w:r w:rsidRPr="0060783B">
        <w:rPr>
          <w:bCs/>
        </w:rPr>
        <w:t>OTVARA</w:t>
      </w:r>
      <w:r w:rsidRPr="0060783B">
        <w:t xml:space="preserve"> se stečajni postupak nad dužnikom: </w:t>
      </w:r>
      <w:r w:rsidR="00E859F2">
        <w:t xml:space="preserve">RITA PALMA j.d.o.o., OIB: 38281467656, MBS: 080930568, Zagreb,  </w:t>
      </w:r>
      <w:proofErr w:type="spellStart"/>
      <w:r w:rsidR="00E859F2">
        <w:t>Ljubijska</w:t>
      </w:r>
      <w:proofErr w:type="spellEnd"/>
      <w:r w:rsidR="00E859F2">
        <w:t xml:space="preserve"> 75</w:t>
      </w:r>
      <w:r w:rsidR="00A90C10">
        <w:t>.</w:t>
      </w:r>
    </w:p>
    <w:p w:rsidRDefault="0060783B" w:rsidP="0060783B" w:rsidR="0060783B" w:rsidRPr="0060783B">
      <w:pPr>
        <w:ind w:left="1065"/>
        <w:jc w:val="both"/>
        <w:rPr>
          <w:bCs/>
        </w:rPr>
      </w:pP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t>Za s</w:t>
      </w:r>
      <w:r w:rsidR="00E859F2">
        <w:t xml:space="preserve">tečajnog upravitelja imenuje se </w:t>
      </w:r>
      <w:r w:rsidR="00E859F2">
        <w:t>Krešimir Tomac, OIB:</w:t>
      </w:r>
      <w:r w:rsidR="00E859F2">
        <w:t xml:space="preserve"> </w:t>
      </w:r>
      <w:r w:rsidR="00E859F2">
        <w:t>89208179103,</w:t>
      </w:r>
      <w:r w:rsidR="00E859F2">
        <w:t xml:space="preserve"> </w:t>
      </w:r>
      <w:r w:rsidR="00E859F2">
        <w:t>Slavonski Brod, Tome Bakača 35</w:t>
      </w:r>
      <w:r w:rsidR="00434864">
        <w:t>,</w:t>
      </w:r>
      <w:r w:rsidR="000F467E">
        <w:t xml:space="preserve"> </w:t>
      </w:r>
      <w:r w:rsidRPr="0060783B">
        <w:t>automatskom dodjelom.</w:t>
      </w:r>
    </w:p>
    <w:p w:rsidRDefault="0060783B" w:rsidP="0060783B" w:rsidR="0060783B" w:rsidRPr="0060783B">
      <w:pPr>
        <w:ind w:left="705"/>
        <w:jc w:val="both"/>
      </w:pP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rPr>
          <w:bCs/>
        </w:rPr>
        <w:t>ZAKLJUČUJE</w:t>
      </w:r>
      <w:r w:rsidRPr="0060783B">
        <w:t xml:space="preserve"> se stečajni postupak nad dužnikom: </w:t>
      </w:r>
      <w:r w:rsidR="00E859F2">
        <w:t xml:space="preserve">RITA PALMA j.d.o.o., OIB: 38281467656, MBS: 080930568, Zagreb,  </w:t>
      </w:r>
      <w:proofErr w:type="spellStart"/>
      <w:r w:rsidR="00E859F2">
        <w:t>Ljubijska</w:t>
      </w:r>
      <w:proofErr w:type="spellEnd"/>
      <w:r w:rsidR="00E859F2">
        <w:t xml:space="preserve"> 75</w:t>
      </w:r>
    </w:p>
    <w:p w:rsidRDefault="0060783B" w:rsidP="0060783B" w:rsidR="0060783B" w:rsidRPr="0060783B">
      <w:pPr>
        <w:jc w:val="both"/>
      </w:pP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t xml:space="preserve">Nalaže se bivšem zakonskom zastupniku </w:t>
      </w:r>
      <w:r w:rsidR="00DC32C9">
        <w:t xml:space="preserve">Leonardu </w:t>
      </w:r>
      <w:proofErr w:type="spellStart"/>
      <w:r w:rsidR="00DC32C9">
        <w:t>Čibariću</w:t>
      </w:r>
      <w:proofErr w:type="spellEnd"/>
      <w:r w:rsidR="00DE4AF7">
        <w:t>,</w:t>
      </w:r>
      <w:r w:rsidR="00DE4AF7" w:rsidRPr="00995FB2">
        <w:t xml:space="preserve"> </w:t>
      </w:r>
      <w:r w:rsidR="00DC32C9">
        <w:t xml:space="preserve">OIB: 65109372286, </w:t>
      </w:r>
      <w:r w:rsidR="00DE4AF7" w:rsidRPr="00995FB2">
        <w:t>Zagreb</w:t>
      </w:r>
      <w:r w:rsidR="00DE4AF7">
        <w:t xml:space="preserve">, </w:t>
      </w:r>
      <w:r w:rsidR="00DC32C9">
        <w:t>Celovečka 21</w:t>
      </w:r>
      <w:r w:rsidR="00DE4AF7">
        <w:t>, da izvrši</w:t>
      </w:r>
      <w:r w:rsidRPr="0060783B">
        <w:t xml:space="preserve"> pregled, izlučivanje i pohranu arhivskog i </w:t>
      </w:r>
      <w:proofErr w:type="spellStart"/>
      <w:r w:rsidRPr="0060783B">
        <w:t>registraturnog</w:t>
      </w:r>
      <w:proofErr w:type="spellEnd"/>
      <w:r w:rsidRPr="0060783B">
        <w:t xml:space="preserve"> gradiva dužnika sukladno pozitivnim propisima, te o </w:t>
      </w:r>
      <w:r w:rsidR="00DE4AF7">
        <w:t>istom u roku od 15 dana dostavi</w:t>
      </w:r>
      <w:r w:rsidR="000C77F3">
        <w:t xml:space="preserve"> </w:t>
      </w:r>
      <w:r w:rsidRPr="0060783B">
        <w:t>dokaz u spis.</w:t>
      </w:r>
    </w:p>
    <w:p w:rsidRDefault="0060783B" w:rsidP="0060783B" w:rsidR="0060783B" w:rsidRPr="0060783B">
      <w:pPr>
        <w:ind w:left="1425"/>
        <w:jc w:val="both"/>
      </w:pPr>
    </w:p>
    <w:p w:rsidRDefault="0060783B" w:rsidP="00D81BC7" w:rsidR="00D81BC7">
      <w:pPr>
        <w:numPr>
          <w:ilvl w:val="0"/>
          <w:numId w:val="6"/>
        </w:numPr>
        <w:jc w:val="both"/>
      </w:pPr>
      <w:r w:rsidRPr="0060783B">
        <w:t xml:space="preserve">Ovo rješenje objaviti će se na mrežnoj stranici e-Oglasna ploča sudova, a nakon pravomoćnosti dostaviti sudskom registru radi brisanja dužnika iz sudskog registra. </w:t>
      </w:r>
    </w:p>
    <w:p w:rsidRDefault="00DE4AF7" w:rsidP="00DE4AF7" w:rsidR="00DE4AF7">
      <w:pPr>
        <w:ind w:left="1425"/>
        <w:jc w:val="both"/>
      </w:pPr>
    </w:p>
    <w:p w:rsidRDefault="00D81BC7" w:rsidP="00D81BC7" w:rsidR="00D81BC7" w:rsidRPr="0060783B">
      <w:pPr>
        <w:ind w:left="1425"/>
        <w:jc w:val="both"/>
      </w:pPr>
    </w:p>
    <w:p w:rsidRDefault="0060783B" w:rsidP="0060783B" w:rsidR="0060783B">
      <w:pPr>
        <w:keepNext/>
        <w:jc w:val="center"/>
        <w:outlineLvl w:val="0"/>
      </w:pPr>
      <w:r w:rsidRPr="0060783B">
        <w:t>Obrazloženje</w:t>
      </w:r>
    </w:p>
    <w:p w:rsidRDefault="00242672" w:rsidP="0060783B" w:rsidR="00242672" w:rsidRPr="0060783B">
      <w:pPr>
        <w:keepNext/>
        <w:jc w:val="center"/>
        <w:outlineLvl w:val="0"/>
      </w:pPr>
    </w:p>
    <w:p w:rsidRDefault="00DC32C9" w:rsidP="00DC32C9" w:rsidR="00242672">
      <w:pPr>
        <w:ind w:firstLine="1416"/>
        <w:jc w:val="both"/>
      </w:pPr>
      <w:r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AC6C10">
        <w:t>4</w:t>
      </w:r>
      <w:r>
        <w:t xml:space="preserve">. listopada 2016. ima u Očevidniku redoslijeda osnova za plaćanje evidentirane neizvršene osnove za plaćanje u neprekinutom razdoblju od 120 dana u ukupnom iznosu od </w:t>
      </w:r>
      <w:r w:rsidR="00913957">
        <w:t xml:space="preserve">12.429,30 </w:t>
      </w:r>
      <w:r>
        <w:t xml:space="preserve">kn, te da ima  </w:t>
      </w:r>
      <w:r w:rsidR="00913957">
        <w:t xml:space="preserve">dva zaposlena </w:t>
      </w:r>
      <w:r>
        <w:t>radnika</w:t>
      </w:r>
      <w:r w:rsidR="00242672" w:rsidRPr="00995FB2">
        <w:t>.</w:t>
      </w:r>
    </w:p>
    <w:p w:rsidRDefault="00DE4AF7" w:rsidP="00D81BC7" w:rsidR="00DE4AF7">
      <w:pPr>
        <w:jc w:val="both"/>
      </w:pPr>
    </w:p>
    <w:p w:rsidRDefault="00242672" w:rsidP="00242672" w:rsidR="00242672" w:rsidRPr="00995FB2">
      <w:pPr>
        <w:ind w:firstLine="720"/>
        <w:jc w:val="both"/>
      </w:pPr>
    </w:p>
    <w:p w:rsidRDefault="00242672" w:rsidP="00242672" w:rsidR="00D81BC7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0C77F3" w:rsidP="00242672" w:rsidR="000C77F3" w:rsidRPr="00995FB2">
      <w:pPr>
        <w:ind w:firstLine="1428"/>
        <w:jc w:val="both"/>
      </w:pPr>
    </w:p>
    <w:p w:rsidRDefault="00673DAF" w:rsidP="00673DAF" w:rsidR="00673DAF" w:rsidRPr="00673DAF">
      <w:pPr>
        <w:ind w:firstLine="1428"/>
        <w:jc w:val="both"/>
      </w:pPr>
      <w:r w:rsidRPr="00673DAF">
        <w:t xml:space="preserve">Sud je pozvao  zastupnika po zakonu da dostavi pisano izvješće o financijsko-gospodarskom stanju kod dužnika i dostavi popis imovine i obveza dužnika. Zastupnik dužnika u izvješću izjavljuje kako dužnik nema nikakve imovine, pokretne niti  nekretnina niti ima potraživanja. </w:t>
      </w:r>
    </w:p>
    <w:p w:rsidRDefault="00673DAF" w:rsidP="00673DAF" w:rsidR="00673DAF" w:rsidRPr="00673DAF">
      <w:pPr>
        <w:ind w:firstLine="1428"/>
        <w:jc w:val="both"/>
      </w:pPr>
      <w:r w:rsidRPr="00673DAF">
        <w:t xml:space="preserve">Rješenjem suda od </w:t>
      </w:r>
      <w:r w:rsidR="00AC6C10">
        <w:t>23. veljače</w:t>
      </w:r>
      <w:r w:rsidRPr="00673DAF">
        <w:t xml:space="preserve"> 2018. sud je pokrenuo prethodni postupak radi utvrđivanja uvjeta za pokretanje stečajnog postupka nad dužnikom te je imenovao i stečajnog upravitelja.</w:t>
      </w:r>
    </w:p>
    <w:p w:rsidRDefault="00673DAF" w:rsidP="00673DAF" w:rsidR="00673DAF" w:rsidRPr="00673DAF">
      <w:pPr>
        <w:jc w:val="both"/>
      </w:pPr>
      <w:r w:rsidRPr="00673DAF">
        <w:tab/>
      </w:r>
      <w:r w:rsidRPr="00673DAF">
        <w:tab/>
        <w:t xml:space="preserve"> Iz izvješća privremenog stečajnog upravitelja od </w:t>
      </w:r>
      <w:r w:rsidR="00AC6C10">
        <w:t>29. ožujka</w:t>
      </w:r>
      <w:r w:rsidRPr="00673DAF">
        <w:t xml:space="preserve"> 2018. kao i Izjave s ročišta održanog 10. svibnja 2018. proizlazi kako su ispunjene zakonske pretpostavke za otvaranje stečajnog postupka nad dužnikom te je sud u smislu odredbe članka 132. stavak 1. SZ pozvao osobe koje imaju pravni interes za provedbom stečajnog postupka da u roku od 15 dana uplate predujam za namirenje troškova prethodnog i otvorenog stečajnog postupka.</w:t>
      </w:r>
    </w:p>
    <w:p w:rsidRDefault="00673DAF" w:rsidP="00673DAF" w:rsidR="00673DAF" w:rsidRPr="00673DAF">
      <w:pPr>
        <w:jc w:val="both"/>
      </w:pPr>
    </w:p>
    <w:p w:rsidRDefault="00673DAF" w:rsidP="00AC6C10" w:rsidR="00D73065">
      <w:pPr>
        <w:jc w:val="both"/>
      </w:pPr>
      <w:r w:rsidRPr="00673DAF">
        <w:tab/>
      </w:r>
      <w:r w:rsidRPr="00673DAF">
        <w:tab/>
      </w:r>
      <w:r w:rsidR="00D73065">
        <w:rPr>
          <w:kern w:val="3"/>
          <w:lang w:eastAsia="zh-CN"/>
        </w:rPr>
        <w:t>Stečajni upravitelj predložio je</w:t>
      </w:r>
      <w:r w:rsidR="00D73065" w:rsidRPr="00BE1EB5">
        <w:rPr>
          <w:kern w:val="3"/>
          <w:lang w:eastAsia="zh-CN"/>
        </w:rPr>
        <w:t xml:space="preserve"> sudu da donese sukladno članku 132. Stečajnog zakona  rješenje o otvaranju i zaključenju stečajnog postupka uz prethodni poziv vjerovnicima uplate predujam u iznosu od </w:t>
      </w:r>
      <w:r w:rsidR="00AC6C10">
        <w:rPr>
          <w:kern w:val="3"/>
          <w:lang w:eastAsia="zh-CN"/>
        </w:rPr>
        <w:t>30.783</w:t>
      </w:r>
      <w:r w:rsidR="00D73065" w:rsidRPr="00BE1EB5">
        <w:rPr>
          <w:kern w:val="3"/>
          <w:lang w:eastAsia="zh-CN"/>
        </w:rPr>
        <w:t>,00 kn</w:t>
      </w:r>
      <w:r w:rsidRPr="00673DAF">
        <w:t xml:space="preserve"> i </w:t>
      </w:r>
      <w:r w:rsidR="00AC6C10">
        <w:t xml:space="preserve">to trošak računovodstvenih usluga u iznosu od 9.000,00 kn, trošak otvaranja, vođenja i zatvaranja računa u iznosu od 2.028,00 kn, materijalni trošak u ukupnom iznosu od 5.955,00 kn, trošak arhiviranja poslovne dokumentacije u iznosu od 3.000,00 kn, utvrđivanja eventualnih potraživanja i naplate u iznosu od 6.000,00 kn i trošak </w:t>
      </w:r>
      <w:r w:rsidR="00AC6C10">
        <w:rPr>
          <w:kern w:val="3"/>
          <w:lang w:eastAsia="zh-CN"/>
        </w:rPr>
        <w:t>nagrada stečajnom  upravitelju u iznosu od 4.800,00 kn</w:t>
      </w:r>
      <w:r w:rsidR="00AC6C10">
        <w:t>.</w:t>
      </w:r>
    </w:p>
    <w:p w:rsidRDefault="00AC6C10" w:rsidP="00AC6C10" w:rsidR="00AC6C10">
      <w:pPr>
        <w:jc w:val="both"/>
      </w:pPr>
    </w:p>
    <w:p w:rsidRDefault="00FA3481" w:rsidP="0060783B" w:rsidR="0060783B" w:rsidRPr="0060783B">
      <w:pPr>
        <w:ind w:firstLine="708"/>
        <w:jc w:val="both"/>
      </w:pPr>
      <w:r>
        <w:tab/>
        <w:t xml:space="preserve">Nakon bezuspješnog proteka roka za uplatu zatraženog predujma troškova </w:t>
      </w:r>
      <w:r w:rsidR="0060783B" w:rsidRPr="0060783B">
        <w:t>te uvida u dokumentaciju u spisu i to</w:t>
      </w:r>
      <w:r w:rsidR="00127190">
        <w:t>:</w:t>
      </w:r>
      <w:r w:rsidR="0060783B" w:rsidRPr="0060783B">
        <w:t xml:space="preserve"> Izvadak iz sudskog registra, Dopis </w:t>
      </w:r>
      <w:r w:rsidR="00AC6021">
        <w:t xml:space="preserve">FINE od </w:t>
      </w:r>
      <w:r w:rsidR="009E219F">
        <w:t>2. ožujka 2018.</w:t>
      </w:r>
      <w:r w:rsidR="007A5F88">
        <w:t xml:space="preserve">, </w:t>
      </w:r>
      <w:r w:rsidR="0056161F">
        <w:t xml:space="preserve">u  </w:t>
      </w:r>
      <w:r>
        <w:t xml:space="preserve">Izvješće privremenog stečajnog upravitelja od </w:t>
      </w:r>
      <w:r w:rsidR="009E219F">
        <w:t>29</w:t>
      </w:r>
      <w:r>
        <w:t>. ožujka 2018.</w:t>
      </w:r>
      <w:r w:rsidR="006E3517">
        <w:t xml:space="preserve">, </w:t>
      </w:r>
      <w:r w:rsidR="0056161F">
        <w:t xml:space="preserve">u Potvrdu FINE o blokadi računa i novčanih sredstava </w:t>
      </w:r>
      <w:proofErr w:type="spellStart"/>
      <w:r w:rsidR="0056161F">
        <w:t>ovršenika</w:t>
      </w:r>
      <w:proofErr w:type="spellEnd"/>
      <w:r w:rsidR="0056161F">
        <w:t xml:space="preserve"> od </w:t>
      </w:r>
      <w:r w:rsidR="009E219F">
        <w:t>28. ožujka 2018, dopis FINE od 16. travnja 2018.,</w:t>
      </w:r>
      <w:r w:rsidR="008572A0">
        <w:t xml:space="preserve"> </w:t>
      </w:r>
      <w:r w:rsidR="0056161F">
        <w:t xml:space="preserve">te je </w:t>
      </w:r>
      <w:r w:rsidR="0060783B" w:rsidRPr="0060783B">
        <w:t>sud utvrdio da postoji stečajni razlog predviđen zakonom (čl. 6. st. 2. SZ-a), da je predlagatelj ovlašten za podnošenje predmetnog prijedloga (čl. 110. st. 1. SZ-a), da dužnik nema imovinu koja bi ušla u stečajnu masu, te je sud temeljem čl. 132. SZ-a odlučio kao u izreci.</w:t>
      </w:r>
    </w:p>
    <w:p w:rsidRDefault="0060783B" w:rsidP="0060783B" w:rsidR="0060783B" w:rsidRPr="0060783B">
      <w:pPr>
        <w:jc w:val="center"/>
      </w:pPr>
      <w:r w:rsidRPr="0060783B">
        <w:t xml:space="preserve">U Osijeku </w:t>
      </w:r>
      <w:r w:rsidR="00144CD9">
        <w:t>1. lipnja</w:t>
      </w:r>
      <w:r w:rsidRPr="0060783B">
        <w:t xml:space="preserve"> 2018. </w:t>
      </w:r>
    </w:p>
    <w:p w:rsidRDefault="004E7C6A" w:rsidP="006E3517" w:rsidR="004E7C6A" w:rsidRPr="00F4549A">
      <w:pPr>
        <w:jc w:val="both"/>
        <w:rPr>
          <w:rFonts w:eastAsiaTheme="minorHAnsi"/>
          <w:lang w:eastAsia="en-US"/>
        </w:rPr>
      </w:pPr>
      <w:r w:rsidRPr="00F4549A">
        <w:rPr>
          <w:rFonts w:eastAsiaTheme="minorHAnsi"/>
          <w:lang w:eastAsia="en-US"/>
        </w:rPr>
        <w:t xml:space="preserve">     </w:t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  <w:t xml:space="preserve">  </w:t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="006E3517">
        <w:rPr>
          <w:rFonts w:eastAsiaTheme="minorHAnsi"/>
          <w:lang w:eastAsia="en-US"/>
        </w:rPr>
        <w:t xml:space="preserve"> </w:t>
      </w:r>
    </w:p>
    <w:p w:rsidRDefault="006E3517" w:rsidP="006E3517" w:rsidR="006E3517" w:rsidRPr="00127190">
      <w:pPr>
        <w:rPr>
          <w:sz w:val="22"/>
          <w:szCs w:val="22"/>
        </w:rPr>
      </w:pPr>
      <w:bookmarkStart w:name="_GoBack" w:id="0"/>
      <w:r w:rsidRPr="00127190">
        <w:rPr>
          <w:sz w:val="22"/>
          <w:szCs w:val="22"/>
        </w:rPr>
        <w:t xml:space="preserve">      Zapisničar:</w:t>
      </w:r>
      <w:r w:rsidRPr="00127190">
        <w:rPr>
          <w:sz w:val="22"/>
          <w:szCs w:val="22"/>
        </w:rPr>
        <w:tab/>
        <w:t xml:space="preserve"> </w:t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  <w:t xml:space="preserve">       </w:t>
      </w:r>
      <w:r w:rsidR="00127190">
        <w:rPr>
          <w:sz w:val="22"/>
          <w:szCs w:val="22"/>
        </w:rPr>
        <w:t xml:space="preserve">          </w:t>
      </w:r>
      <w:r w:rsidRPr="00127190">
        <w:rPr>
          <w:sz w:val="22"/>
          <w:szCs w:val="22"/>
        </w:rPr>
        <w:t>Stečajna sutkinja</w:t>
      </w:r>
    </w:p>
    <w:p w:rsidRDefault="006E3517" w:rsidP="006E3517" w:rsidR="006E3517" w:rsidRPr="00127190">
      <w:pPr>
        <w:rPr>
          <w:b/>
          <w:sz w:val="22"/>
          <w:szCs w:val="22"/>
        </w:rPr>
      </w:pPr>
      <w:r w:rsidRPr="00127190">
        <w:rPr>
          <w:sz w:val="22"/>
          <w:szCs w:val="22"/>
        </w:rPr>
        <w:t>Snježana Andrijanić</w:t>
      </w:r>
    </w:p>
    <w:p w:rsidRDefault="006E3517" w:rsidP="0060783B" w:rsidR="008572A0">
      <w:pPr>
        <w:jc w:val="both"/>
        <w:rPr>
          <w:sz w:val="22"/>
          <w:szCs w:val="22"/>
        </w:rPr>
      </w:pPr>
      <w:r w:rsidRPr="00127190">
        <w:rPr>
          <w:sz w:val="22"/>
          <w:szCs w:val="22"/>
        </w:rPr>
        <w:t xml:space="preserve"> </w:t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</w:r>
      <w:r w:rsidRPr="00127190">
        <w:rPr>
          <w:sz w:val="22"/>
          <w:szCs w:val="22"/>
        </w:rPr>
        <w:tab/>
        <w:t xml:space="preserve">                      mr. sc. MIRJANA BARAN</w:t>
      </w:r>
    </w:p>
    <w:p w:rsidRDefault="00D81BC7" w:rsidP="0060783B" w:rsidR="00D81BC7" w:rsidRPr="0060783B">
      <w:pPr>
        <w:jc w:val="both"/>
      </w:pPr>
    </w:p>
    <w:bookmarkEnd w:id="0"/>
    <w:p w:rsidRDefault="0060783B" w:rsidP="0060783B" w:rsidR="0060783B" w:rsidRPr="00127190">
      <w:pPr>
        <w:jc w:val="both"/>
        <w:rPr>
          <w:sz w:val="22"/>
          <w:szCs w:val="22"/>
        </w:rPr>
      </w:pPr>
      <w:r w:rsidRPr="00127190">
        <w:rPr>
          <w:bCs/>
          <w:sz w:val="22"/>
          <w:szCs w:val="22"/>
        </w:rPr>
        <w:t>UPUTA O PRAVNOM LIJEKU:</w:t>
      </w:r>
    </w:p>
    <w:p w:rsidRDefault="0060783B" w:rsidP="0060783B" w:rsidR="0060783B" w:rsidRPr="0060783B">
      <w:pPr>
        <w:jc w:val="both"/>
        <w:rPr>
          <w:bCs/>
        </w:rPr>
      </w:pPr>
      <w:r w:rsidRPr="00127190">
        <w:rPr>
          <w:bCs/>
          <w:sz w:val="22"/>
          <w:szCs w:val="22"/>
        </w:rPr>
        <w:t>Protiv ovog rješenja može nezadovoljna stranka uložiti žalbu Visokom trgovačkom sudu Republike Hrvatske u Zagrebu u roku od 8 dana pismeno u 3 primjerka putem ovog suda.</w:t>
      </w:r>
    </w:p>
    <w:p w:rsidRDefault="0060783B" w:rsidP="0060783B" w:rsidR="0060783B" w:rsidRPr="0060783B">
      <w:pPr>
        <w:jc w:val="both"/>
        <w:rPr>
          <w:bCs/>
        </w:rPr>
      </w:pPr>
    </w:p>
    <w:p w:rsidRDefault="0060783B" w:rsidP="0060783B" w:rsidR="0060783B" w:rsidRPr="0060783B">
      <w:pPr>
        <w:jc w:val="both"/>
      </w:pPr>
      <w:r w:rsidRPr="0060783B">
        <w:t>D N A :</w:t>
      </w:r>
    </w:p>
    <w:p w:rsidRDefault="0060783B" w:rsidP="0060783B" w:rsidR="0060783B" w:rsidRPr="0060783B">
      <w:pPr>
        <w:numPr>
          <w:ilvl w:val="0"/>
          <w:numId w:val="7"/>
        </w:numPr>
        <w:rPr>
          <w:bCs/>
        </w:rPr>
      </w:pPr>
      <w:r w:rsidRPr="0060783B">
        <w:rPr>
          <w:bCs/>
        </w:rPr>
        <w:t xml:space="preserve">Stečajni upravitelj </w:t>
      </w:r>
    </w:p>
    <w:p w:rsidRDefault="008572A0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predlagatelj- FINA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dužnik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 xml:space="preserve">zakonski zastupnik dužnika </w:t>
      </w:r>
      <w:r w:rsidR="008572A0">
        <w:t xml:space="preserve"> </w:t>
      </w:r>
      <w:r w:rsidR="004E7C6A">
        <w:t xml:space="preserve">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ŽDO GUO Osijek</w:t>
      </w:r>
    </w:p>
    <w:p w:rsidRDefault="0060783B" w:rsidP="0060783B" w:rsidR="0060783B" w:rsidRPr="0060783B">
      <w:pPr>
        <w:numPr>
          <w:ilvl w:val="0"/>
          <w:numId w:val="7"/>
        </w:numPr>
        <w:jc w:val="both"/>
      </w:pPr>
      <w:r w:rsidRPr="0060783B">
        <w:t xml:space="preserve">mrežna stranica e-Oglasna ploča sudova </w:t>
      </w:r>
    </w:p>
    <w:p w:rsidRDefault="0060783B" w:rsidP="0060783B" w:rsidR="0060783B" w:rsidRPr="009E219F">
      <w:pPr>
        <w:numPr>
          <w:ilvl w:val="0"/>
          <w:numId w:val="7"/>
        </w:numPr>
        <w:jc w:val="both"/>
        <w:rPr>
          <w:bCs/>
        </w:rPr>
      </w:pPr>
      <w:r w:rsidRPr="0060783B">
        <w:t>sudski registar</w:t>
      </w:r>
    </w:p>
    <w:p w:rsidRDefault="009E219F" w:rsidP="009E219F" w:rsidR="009E219F" w:rsidRPr="0060783B">
      <w:pPr>
        <w:jc w:val="both"/>
        <w:rPr>
          <w:bCs/>
        </w:rPr>
      </w:pP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Ministarstvo pravosuđa, nakon pravomoćnosti – elektroničkom poštom</w:t>
      </w:r>
    </w:p>
    <w:p w:rsidRDefault="0060783B" w:rsidP="0060783B" w:rsidR="0060783B" w:rsidRPr="008572A0">
      <w:pPr>
        <w:numPr>
          <w:ilvl w:val="0"/>
          <w:numId w:val="7"/>
        </w:numPr>
        <w:jc w:val="both"/>
        <w:rPr>
          <w:bCs/>
        </w:rPr>
      </w:pPr>
      <w:r w:rsidRPr="0060783B">
        <w:t>riješeno otvaranjem i zaključenjem</w:t>
      </w:r>
    </w:p>
    <w:p w:rsidRDefault="008572A0" w:rsidP="0060783B" w:rsidR="008572A0" w:rsidRPr="0060783B">
      <w:pPr>
        <w:numPr>
          <w:ilvl w:val="0"/>
          <w:numId w:val="7"/>
        </w:numPr>
        <w:jc w:val="both"/>
        <w:rPr>
          <w:bCs/>
        </w:rPr>
      </w:pPr>
      <w:r>
        <w:t xml:space="preserve">kal. </w:t>
      </w:r>
      <w:r w:rsidR="009E219F">
        <w:t>26/6</w:t>
      </w:r>
    </w:p>
    <w:p w:rsidRDefault="0060783B" w:rsidP="0060783B" w:rsidR="0060783B" w:rsidRPr="0060783B">
      <w:pPr>
        <w:jc w:val="both"/>
        <w:rPr>
          <w:bCs/>
        </w:rPr>
      </w:pPr>
    </w:p>
    <w:p w:rsidRDefault="001716CD" w:rsidP="0060783B" w:rsidR="001716CD">
      <w:pPr>
        <w:ind w:firstLine="1416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0BA" w:rsidP="00D920BA" w:rsidR="00D920BA">
      <w:r>
        <w:separator/>
      </w:r>
    </w:p>
  </w:endnote>
  <w:endnote w:id="0" w:type="continuationSeparator">
    <w:p w:rsidRDefault="00D920BA" w:rsidP="00D920BA" w:rsidR="00D9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0BA" w:rsidP="00D920BA" w:rsidR="00D920BA">
      <w:r>
        <w:separator/>
      </w:r>
    </w:p>
  </w:footnote>
  <w:footnote w:id="0" w:type="continuationSeparator">
    <w:p w:rsidRDefault="00D920BA" w:rsidP="00D920BA" w:rsidR="00D92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7587219"/>
      <w:docPartObj>
        <w:docPartGallery w:val="Page Numbers (Top of Page)"/>
        <w:docPartUnique/>
      </w:docPartObj>
    </w:sdtPr>
    <w:sdtEndPr/>
    <w:sdtContent>
      <w:p w:rsidRDefault="00D920BA" w:rsidR="00D920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2D51">
          <w:rPr>
            <w:noProof/>
          </w:rPr>
          <w:t>2</w:t>
        </w:r>
        <w:r>
          <w:fldChar w:fldCharType="end"/>
        </w:r>
      </w:p>
    </w:sdtContent>
  </w:sdt>
  <w:p w:rsidRDefault="00D920BA" w:rsidP="00D920BA" w:rsidR="00D920BA">
    <w:pPr>
      <w:pStyle w:val="Zaglavlje"/>
      <w:jc w:val="right"/>
    </w:pPr>
    <w:r>
      <w:t>10 St-</w:t>
    </w:r>
    <w:r w:rsidR="00913957">
      <w:t>1138</w:t>
    </w:r>
    <w:r w:rsidR="000C77F3">
      <w:t>/</w:t>
    </w:r>
    <w:r>
      <w:t>201</w:t>
    </w:r>
    <w:r w:rsidR="00242672">
      <w:t>7</w:t>
    </w:r>
    <w:r>
      <w:t>-</w:t>
    </w:r>
    <w:r w:rsidR="00913957">
      <w:t>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C77F3"/>
    <w:rsid w:val="000E3CD9"/>
    <w:rsid w:val="000F467E"/>
    <w:rsid w:val="001172AF"/>
    <w:rsid w:val="00122B97"/>
    <w:rsid w:val="00123113"/>
    <w:rsid w:val="00127190"/>
    <w:rsid w:val="0013588C"/>
    <w:rsid w:val="00137561"/>
    <w:rsid w:val="00143005"/>
    <w:rsid w:val="00144CD9"/>
    <w:rsid w:val="00152A7A"/>
    <w:rsid w:val="001716CD"/>
    <w:rsid w:val="00173293"/>
    <w:rsid w:val="001839F9"/>
    <w:rsid w:val="001D7DC0"/>
    <w:rsid w:val="001E315F"/>
    <w:rsid w:val="001F3355"/>
    <w:rsid w:val="00242672"/>
    <w:rsid w:val="002555BE"/>
    <w:rsid w:val="00274EC6"/>
    <w:rsid w:val="003110DD"/>
    <w:rsid w:val="00361BFF"/>
    <w:rsid w:val="00364EB7"/>
    <w:rsid w:val="003908EC"/>
    <w:rsid w:val="003E4468"/>
    <w:rsid w:val="00400D51"/>
    <w:rsid w:val="004049C3"/>
    <w:rsid w:val="00434864"/>
    <w:rsid w:val="00437A38"/>
    <w:rsid w:val="00463C3F"/>
    <w:rsid w:val="004857F3"/>
    <w:rsid w:val="004A5B00"/>
    <w:rsid w:val="004E50DD"/>
    <w:rsid w:val="004E7C6A"/>
    <w:rsid w:val="005157C4"/>
    <w:rsid w:val="005225A9"/>
    <w:rsid w:val="005260B0"/>
    <w:rsid w:val="005334A7"/>
    <w:rsid w:val="00545679"/>
    <w:rsid w:val="0056161F"/>
    <w:rsid w:val="0059612B"/>
    <w:rsid w:val="005A3617"/>
    <w:rsid w:val="005B5061"/>
    <w:rsid w:val="005F020C"/>
    <w:rsid w:val="005F161D"/>
    <w:rsid w:val="0060783B"/>
    <w:rsid w:val="00616E68"/>
    <w:rsid w:val="006269B5"/>
    <w:rsid w:val="00630400"/>
    <w:rsid w:val="006320D2"/>
    <w:rsid w:val="006414F4"/>
    <w:rsid w:val="00662D69"/>
    <w:rsid w:val="00667351"/>
    <w:rsid w:val="00673DAF"/>
    <w:rsid w:val="00681766"/>
    <w:rsid w:val="00692719"/>
    <w:rsid w:val="00696430"/>
    <w:rsid w:val="006B1CD3"/>
    <w:rsid w:val="006E3517"/>
    <w:rsid w:val="006E7282"/>
    <w:rsid w:val="006F34FA"/>
    <w:rsid w:val="00707BD2"/>
    <w:rsid w:val="00720319"/>
    <w:rsid w:val="00740D9B"/>
    <w:rsid w:val="0075404A"/>
    <w:rsid w:val="00761EBC"/>
    <w:rsid w:val="007667D7"/>
    <w:rsid w:val="00775AD5"/>
    <w:rsid w:val="00783908"/>
    <w:rsid w:val="007A5F88"/>
    <w:rsid w:val="007B09BB"/>
    <w:rsid w:val="007C75AC"/>
    <w:rsid w:val="008169C7"/>
    <w:rsid w:val="00850ECF"/>
    <w:rsid w:val="008572A0"/>
    <w:rsid w:val="00883522"/>
    <w:rsid w:val="008912F6"/>
    <w:rsid w:val="008D1548"/>
    <w:rsid w:val="008D7FA0"/>
    <w:rsid w:val="0090773D"/>
    <w:rsid w:val="00913957"/>
    <w:rsid w:val="009158AC"/>
    <w:rsid w:val="00927558"/>
    <w:rsid w:val="00947006"/>
    <w:rsid w:val="00947F82"/>
    <w:rsid w:val="00977004"/>
    <w:rsid w:val="0098188E"/>
    <w:rsid w:val="009C4D46"/>
    <w:rsid w:val="009E219F"/>
    <w:rsid w:val="00A324F9"/>
    <w:rsid w:val="00A62B30"/>
    <w:rsid w:val="00A65C2C"/>
    <w:rsid w:val="00A90C10"/>
    <w:rsid w:val="00A91681"/>
    <w:rsid w:val="00A958D2"/>
    <w:rsid w:val="00AB536E"/>
    <w:rsid w:val="00AB600F"/>
    <w:rsid w:val="00AC5A8D"/>
    <w:rsid w:val="00AC6021"/>
    <w:rsid w:val="00AC6C10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5013A"/>
    <w:rsid w:val="00C657DA"/>
    <w:rsid w:val="00C67B70"/>
    <w:rsid w:val="00C82963"/>
    <w:rsid w:val="00CA7F62"/>
    <w:rsid w:val="00CB16AA"/>
    <w:rsid w:val="00CC1E31"/>
    <w:rsid w:val="00CC6607"/>
    <w:rsid w:val="00D006ED"/>
    <w:rsid w:val="00D04D90"/>
    <w:rsid w:val="00D25127"/>
    <w:rsid w:val="00D6060B"/>
    <w:rsid w:val="00D61325"/>
    <w:rsid w:val="00D668C9"/>
    <w:rsid w:val="00D71279"/>
    <w:rsid w:val="00D73065"/>
    <w:rsid w:val="00D81BC7"/>
    <w:rsid w:val="00D87EF8"/>
    <w:rsid w:val="00D920BA"/>
    <w:rsid w:val="00D94C57"/>
    <w:rsid w:val="00DA2D51"/>
    <w:rsid w:val="00DC32C9"/>
    <w:rsid w:val="00DE4AF7"/>
    <w:rsid w:val="00DF2CDA"/>
    <w:rsid w:val="00E3091D"/>
    <w:rsid w:val="00E42342"/>
    <w:rsid w:val="00E63D95"/>
    <w:rsid w:val="00E65B69"/>
    <w:rsid w:val="00E705D1"/>
    <w:rsid w:val="00E859F2"/>
    <w:rsid w:val="00E958F4"/>
    <w:rsid w:val="00EB3870"/>
    <w:rsid w:val="00EE3E7C"/>
    <w:rsid w:val="00EF1A85"/>
    <w:rsid w:val="00F1228B"/>
    <w:rsid w:val="00F254BB"/>
    <w:rsid w:val="00F264FF"/>
    <w:rsid w:val="00F40394"/>
    <w:rsid w:val="00F57A94"/>
    <w:rsid w:val="00FA01DD"/>
    <w:rsid w:val="00FA3481"/>
    <w:rsid w:val="00FA5DCA"/>
    <w:rsid w:val="00FE72E2"/>
    <w:rsid w:val="00FF4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" w:type="table">
    <w:name w:val="Rešetka tablice1"/>
    <w:basedOn w:val="Obinatablica"/>
    <w:next w:val="Reetkatablice"/>
    <w:rsid w:val="006269B5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next w:val="Reetkatablice"/>
    <w:rsid w:val="006269B5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F8865DAC-0DAF-44CF-BCD5-446D06101EC6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716</properties:Words>
  <properties:Characters>4086</properties:Characters>
  <properties:Lines>34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2018-06-01T08:21:00Z</dcterms:created>
  <dc:creator>Snježana Andrijanić</dc:creator>
  <cp:lastModifiedBy>Snježana Andrijanić</cp:lastModifiedBy>
  <cp:lastPrinted>2018-06-01T08:21:00Z</cp:lastPrinted>
  <dcterms:modified xmlns:xsi="http://www.w3.org/2001/XMLSchema-instance" xsi:type="dcterms:W3CDTF">2018-06-01T08:21:00Z</dcterms:modified>
  <cp:revision>2</cp:revision>
</cp:coreProperties>
</file>