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978c" w14:paraId="123978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A22CC1">
        <w:t>2</w:t>
      </w:r>
      <w:r w:rsidR="005A0F37">
        <w:t>4</w:t>
      </w:r>
      <w:r w:rsidR="00C572D2">
        <w:t xml:space="preserve">. </w:t>
      </w:r>
      <w:r w:rsidR="005A0F37">
        <w:t xml:space="preserve">listopada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A0F37">
        <w:t>MARIBELLA j.d.o.o., Neviđane, Neviđane 8, OIB:94388425569</w:t>
      </w:r>
      <w:r w:rsidR="0039437A" w:rsidRPr="0039437A">
        <w:t>,</w:t>
      </w:r>
      <w:r w:rsidR="00EF3F9E">
        <w:t xml:space="preserve"> </w:t>
      </w:r>
      <w:r w:rsidR="0059024B">
        <w:t>1</w:t>
      </w:r>
      <w:r w:rsidR="005A0F37">
        <w:t>6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A0F37">
        <w:t>MARIBELLA j.d.o.o., Neviđane, Neviđane 8, OIB:94388425569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EF44EC">
        <w:t>1</w:t>
      </w:r>
      <w:r w:rsidR="005A0F37">
        <w:t>6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5A0F37">
        <w:rPr>
          <w:color w:themeColor="text1" w:val="000000"/>
        </w:rPr>
        <w:t>10,30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1D2FD3" w:rsidRPr="001D2FD3">
        <w:t>Nada Mikulandra iz Bilica, Stubalj 238, OIB: 01343352417</w:t>
      </w:r>
      <w:r w:rsidR="001D2FD3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A0F37">
        <w:t>MARIBELLA j.d.o.o., Neviđane, Neviđane 8, OIB:94388425569</w:t>
      </w:r>
      <w:r w:rsidR="001D2FD3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22CC1">
        <w:t>2</w:t>
      </w:r>
      <w:r w:rsidR="005A0F37">
        <w:t>4</w:t>
      </w:r>
      <w:r w:rsidR="00C572D2">
        <w:t>.</w:t>
      </w:r>
      <w:r w:rsidR="00A22CC1">
        <w:t xml:space="preserve"> </w:t>
      </w:r>
      <w:r w:rsidR="005A0F37">
        <w:t xml:space="preserve">listopada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A0F37">
        <w:t>20</w:t>
      </w:r>
      <w:r w:rsidR="0079567A" w:rsidRPr="00EF3F9E">
        <w:t>.</w:t>
      </w:r>
      <w:r w:rsidR="00E34074">
        <w:t xml:space="preserve"> </w:t>
      </w:r>
      <w:r w:rsidR="005A0F37">
        <w:t xml:space="preserve">listopada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A0F37">
        <w:t>35.608,62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5A0F37">
        <w:t>dva</w:t>
      </w:r>
      <w:r w:rsidR="008F0E0D">
        <w:t xml:space="preserve"> </w:t>
      </w:r>
      <w:r w:rsidR="00BE620C">
        <w:t>otvorn</w:t>
      </w:r>
      <w:r w:rsidR="005A0F37">
        <w:t>a</w:t>
      </w:r>
      <w:r w:rsidR="00BE620C">
        <w:t xml:space="preserve"> račun</w:t>
      </w:r>
      <w:r w:rsidR="005A0F37">
        <w:t>a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5A0F37">
        <w:t xml:space="preserve">Societe Generale – Splitska Banka d.d. i Sberbank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A0F37">
        <w:t>14</w:t>
      </w:r>
      <w:r w:rsidR="00131DF8">
        <w:t xml:space="preserve">. </w:t>
      </w:r>
      <w:r w:rsidR="005A0F37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A22CC1">
        <w:t>1</w:t>
      </w:r>
      <w:r w:rsidR="005A0F37">
        <w:t>6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A0F37">
        <w:t>16.508,09</w:t>
      </w:r>
      <w:r w:rsidR="00A22CC1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5A0F37">
        <w:t>266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5A0F37">
        <w:t>6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FB303B" w:rsidP="00FB303B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FB303B" w:rsidP="00FB303B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EF44EC" w:rsidP="00EF44EC" w:rsidR="00640FE9">
      <w:pPr>
        <w:tabs>
          <w:tab w:pos="2515" w:val="left"/>
        </w:tabs>
        <w:jc w:val="both"/>
      </w:pPr>
      <w:r>
        <w:tab/>
      </w:r>
    </w:p>
    <w:p w:rsidRDefault="00A22CC1" w:rsidP="00F3159A" w:rsidR="00A22CC1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6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1D2FD3" w:rsidR="001D2FD3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A22CC1">
      <w:t xml:space="preserve">Poslovni broj: 5 </w:t>
    </w:r>
    <w:r w:rsidR="00A22CC1" w:rsidRPr="008C3132">
      <w:t>St-</w:t>
    </w:r>
    <w:r w:rsidR="00A22CC1">
      <w:t>10</w:t>
    </w:r>
    <w:r w:rsidR="005A0F37">
      <w:t>94/16-10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</w:t>
    </w:r>
    <w:r w:rsidR="00A22CC1">
      <w:t>0</w:t>
    </w:r>
    <w:r w:rsidR="005A0F37">
      <w:t>9</w:t>
    </w:r>
    <w:r w:rsidR="00A22CC1">
      <w:t>4</w:t>
    </w:r>
    <w:r>
      <w:t>/16-1</w:t>
    </w:r>
    <w:r w:rsidR="005A0F37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16F2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D2FD3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A0F37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2CC1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46D5"/>
    <w:rsid w:val="00DF52BC"/>
    <w:rsid w:val="00DF62F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44EC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B303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7EE25-2507-4B75-BB53-3B8C531A1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5470</properties:Characters>
  <properties:Lines>128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2017-03-16T09:19:00Z</dcterms:created>
  <dc:creator>Administrator</dc:creator>
  <cp:lastModifiedBy>Merlina Klišmanić</cp:lastModifiedBy>
  <cp:lastPrinted>2017-03-16T09:21:00Z</cp:lastPrinted>
  <dcterms:modified xmlns:xsi="http://www.w3.org/2001/XMLSchema-instance" xsi:type="dcterms:W3CDTF">2017-03-16T09:27:00Z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