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8555" w14:paraId="0118555" w:rsidRDefault="00B14284" w:rsidP="007D7E89" w:rsidR="00B14284" w:rsidRPr="00C6160C">
      <w:pPr>
        <w15:collapsed w:val="false"/>
      </w:pPr>
      <w:bookmarkStart w:name="_GoBack" w:id="0"/>
      <w:bookmarkEnd w:id="0"/>
      <w:r w:rsidRPr="00C6160C">
        <w:tab/>
      </w:r>
      <w:r w:rsidR="00E823A8" w:rsidRPr="00C6160C">
        <w:tab/>
      </w:r>
    </w:p>
    <w:p w:rsidRDefault="00C6160C" w:rsidP="00C6160C" w:rsidR="00C6160C" w:rsidRPr="00C6160C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6160C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160C" w:rsidP="00C6160C" w:rsidR="00C6160C" w:rsidRPr="00C6160C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6160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C6160C" w:rsidP="00C6160C" w:rsidR="00C6160C" w:rsidRPr="00C6160C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C6160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C6160C" w:rsidP="00C6160C" w:rsidR="00C6160C" w:rsidRPr="00C6160C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C6160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546B" w:rsidP="007145AD" w:rsidR="00D3546B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6160C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Pr="00C6160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F6C14" w:rsidRPr="00C6160C">
        <w:rPr>
          <w:rFonts w:cs="Times New Roman" w:hAnsi="Times New Roman" w:ascii="Times New Roman"/>
          <w:sz w:val="24"/>
          <w:szCs w:val="24"/>
        </w:rPr>
        <w:t>CAREO USLUGE d.o.o. za trgovinu i usluge Rijeka, Ružićeva 1 ( MBS 080715529 – OIB 43005581145 )</w:t>
      </w:r>
      <w:r w:rsidR="007D65CA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6160C">
        <w:rPr>
          <w:rFonts w:cs="Times New Roman" w:hAnsi="Times New Roman" w:ascii="Times New Roman"/>
          <w:sz w:val="24"/>
          <w:szCs w:val="24"/>
        </w:rPr>
        <w:t>dana</w:t>
      </w:r>
      <w:r w:rsidR="00A24B6C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C6160C">
        <w:rPr>
          <w:rFonts w:cs="Times New Roman" w:hAnsi="Times New Roman" w:ascii="Times New Roman"/>
          <w:sz w:val="24"/>
          <w:szCs w:val="24"/>
        </w:rPr>
        <w:t>8</w:t>
      </w:r>
      <w:r w:rsidR="0032181B" w:rsidRPr="00C6160C">
        <w:rPr>
          <w:rFonts w:cs="Times New Roman" w:hAnsi="Times New Roman" w:ascii="Times New Roman"/>
          <w:sz w:val="24"/>
          <w:szCs w:val="24"/>
        </w:rPr>
        <w:t xml:space="preserve">. </w:t>
      </w:r>
      <w:r w:rsidR="00C6160C">
        <w:rPr>
          <w:rFonts w:cs="Times New Roman" w:hAnsi="Times New Roman" w:ascii="Times New Roman"/>
          <w:sz w:val="24"/>
          <w:szCs w:val="24"/>
        </w:rPr>
        <w:t>lipnja</w:t>
      </w:r>
      <w:r w:rsidR="00716BAC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2016. </w:t>
      </w:r>
      <w:r w:rsidRPr="00C616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I.</w:t>
      </w:r>
      <w:r w:rsidRPr="00C6160C">
        <w:rPr>
          <w:rFonts w:cs="Times New Roman" w:hAnsi="Times New Roman" w:ascii="Times New Roman"/>
          <w:sz w:val="24"/>
          <w:szCs w:val="24"/>
        </w:rPr>
        <w:tab/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F6C14" w:rsidRPr="00C6160C">
        <w:rPr>
          <w:rFonts w:cs="Times New Roman" w:hAnsi="Times New Roman" w:ascii="Times New Roman"/>
          <w:sz w:val="24"/>
          <w:szCs w:val="24"/>
        </w:rPr>
        <w:t>CAREO USLUGE d.o.o. za trgovinu i usluge Rijeka, Ružićeva 1 ( MBS 080715529 – OIB 43005581145 )</w:t>
      </w:r>
      <w:r w:rsidR="007145AD" w:rsidRPr="00C6160C">
        <w:rPr>
          <w:rFonts w:cs="Times New Roman" w:hAnsi="Times New Roman" w:ascii="Times New Roman"/>
          <w:sz w:val="24"/>
          <w:szCs w:val="24"/>
        </w:rPr>
        <w:t>.</w:t>
      </w:r>
      <w:r w:rsidR="00B14284" w:rsidRPr="00C6160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6160C">
        <w:rPr>
          <w:rFonts w:cs="Times New Roman" w:hAnsi="Times New Roman" w:ascii="Times New Roman"/>
          <w:sz w:val="24"/>
          <w:szCs w:val="24"/>
        </w:rPr>
        <w:t>8</w:t>
      </w:r>
      <w:r w:rsidR="0032181B" w:rsidRPr="00C6160C">
        <w:rPr>
          <w:rFonts w:cs="Times New Roman" w:hAnsi="Times New Roman" w:ascii="Times New Roman"/>
          <w:sz w:val="24"/>
          <w:szCs w:val="24"/>
        </w:rPr>
        <w:t xml:space="preserve">. </w:t>
      </w:r>
      <w:r w:rsidR="00C6160C">
        <w:rPr>
          <w:rFonts w:cs="Times New Roman" w:hAnsi="Times New Roman" w:ascii="Times New Roman"/>
          <w:sz w:val="24"/>
          <w:szCs w:val="24"/>
        </w:rPr>
        <w:t>lipnja</w:t>
      </w:r>
      <w:r w:rsidR="00E275ED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C6160C">
        <w:rPr>
          <w:rFonts w:cs="Times New Roman" w:hAnsi="Times New Roman" w:ascii="Times New Roman"/>
          <w:sz w:val="24"/>
          <w:szCs w:val="24"/>
        </w:rPr>
        <w:t>2016</w:t>
      </w:r>
      <w:r w:rsidR="00B14284" w:rsidRPr="00C6160C">
        <w:rPr>
          <w:rFonts w:cs="Times New Roman" w:hAnsi="Times New Roman" w:ascii="Times New Roman"/>
          <w:sz w:val="24"/>
          <w:szCs w:val="24"/>
        </w:rPr>
        <w:t xml:space="preserve">. u </w:t>
      </w:r>
      <w:r w:rsidR="00C6160C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C6160C">
        <w:rPr>
          <w:rFonts w:cs="Times New Roman" w:hAnsi="Times New Roman" w:ascii="Times New Roman"/>
          <w:sz w:val="24"/>
          <w:szCs w:val="24"/>
        </w:rPr>
        <w:t>sati, kad</w:t>
      </w:r>
      <w:r w:rsidR="00C6160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6160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6160C" w:rsidR="00BA2032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II.</w:t>
      </w:r>
      <w:r w:rsidR="00F719CD" w:rsidRPr="00C6160C">
        <w:rPr>
          <w:rFonts w:cs="Times New Roman" w:hAnsi="Times New Roman" w:ascii="Times New Roman"/>
          <w:sz w:val="24"/>
          <w:szCs w:val="24"/>
        </w:rPr>
        <w:tab/>
      </w:r>
      <w:r w:rsidRPr="00C6160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7D7E89" w:rsidRPr="00C6160C">
        <w:rPr>
          <w:rFonts w:cs="Times New Roman" w:hAnsi="Times New Roman" w:ascii="Times New Roman"/>
          <w:sz w:val="24"/>
          <w:szCs w:val="24"/>
        </w:rPr>
        <w:t>Stjepan Lović</w:t>
      </w:r>
      <w:r w:rsidR="00C6160C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C6160C">
        <w:rPr>
          <w:rFonts w:cs="Times New Roman" w:hAnsi="Times New Roman" w:ascii="Times New Roman"/>
          <w:sz w:val="24"/>
          <w:szCs w:val="24"/>
        </w:rPr>
        <w:t xml:space="preserve">(OIB </w:t>
      </w:r>
      <w:r w:rsidR="00C6160C" w:rsidRPr="00C6160C">
        <w:rPr>
          <w:rFonts w:cs="Times New Roman" w:hAnsi="Times New Roman" w:ascii="Times New Roman"/>
          <w:sz w:val="24"/>
          <w:szCs w:val="24"/>
        </w:rPr>
        <w:t>25964288839</w:t>
      </w:r>
      <w:r w:rsidR="00C6160C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A2032" w:rsidP="00BA2032" w:rsidR="00BA2032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III.</w:t>
      </w:r>
      <w:r w:rsidR="00F719CD" w:rsidRPr="00C6160C">
        <w:rPr>
          <w:rFonts w:cs="Times New Roman" w:hAnsi="Times New Roman" w:ascii="Times New Roman"/>
          <w:sz w:val="24"/>
          <w:szCs w:val="24"/>
        </w:rPr>
        <w:tab/>
      </w:r>
      <w:r w:rsidRPr="00C6160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F6C14" w:rsidRPr="00C6160C">
        <w:rPr>
          <w:rFonts w:cs="Times New Roman" w:hAnsi="Times New Roman" w:ascii="Times New Roman"/>
          <w:sz w:val="24"/>
          <w:szCs w:val="24"/>
        </w:rPr>
        <w:t>CAREO USLUGE d.o.o. za trgovinu i usluge Rijeka, Ružićeva 1 ( MBS 080715529 – OIB 43005581145 )</w:t>
      </w:r>
      <w:r w:rsidR="00F719CD" w:rsidRPr="00C6160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I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6160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6160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6160C">
        <w:rPr>
          <w:rFonts w:cs="Times New Roman" w:hAnsi="Times New Roman" w:ascii="Times New Roman"/>
          <w:sz w:val="24"/>
          <w:szCs w:val="24"/>
        </w:rPr>
        <w:t>registra</w:t>
      </w:r>
      <w:r w:rsidR="00A77972" w:rsidRPr="00C6160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V.</w:t>
      </w:r>
      <w:r w:rsidR="00F719CD" w:rsidRPr="00C6160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6160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6160C">
        <w:rPr>
          <w:rFonts w:cs="Times New Roman" w:hAnsi="Times New Roman" w:ascii="Times New Roman"/>
          <w:sz w:val="24"/>
          <w:szCs w:val="24"/>
        </w:rPr>
        <w:t xml:space="preserve">će se </w:t>
      </w:r>
      <w:r w:rsidRPr="00C6160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6160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C6160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C6160C">
        <w:rPr>
          <w:rFonts w:cs="Times New Roman" w:hAnsi="Times New Roman" w:ascii="Times New Roman"/>
          <w:sz w:val="24"/>
          <w:szCs w:val="24"/>
        </w:rPr>
        <w:t xml:space="preserve">je </w:t>
      </w:r>
      <w:r w:rsidRPr="00C6160C">
        <w:rPr>
          <w:rFonts w:cs="Times New Roman" w:hAnsi="Times New Roman" w:ascii="Times New Roman"/>
          <w:sz w:val="24"/>
          <w:szCs w:val="24"/>
        </w:rPr>
        <w:t>temelj</w:t>
      </w:r>
      <w:r w:rsidR="00636FCE" w:rsidRPr="00C6160C">
        <w:rPr>
          <w:rFonts w:cs="Times New Roman" w:hAnsi="Times New Roman" w:ascii="Times New Roman"/>
          <w:sz w:val="24"/>
          <w:szCs w:val="24"/>
        </w:rPr>
        <w:t xml:space="preserve">em </w:t>
      </w:r>
      <w:r w:rsidRPr="00C6160C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C6160C">
        <w:rPr>
          <w:rFonts w:cs="Times New Roman" w:hAnsi="Times New Roman" w:ascii="Times New Roman"/>
          <w:sz w:val="24"/>
          <w:szCs w:val="24"/>
        </w:rPr>
        <w:t>44</w:t>
      </w:r>
      <w:r w:rsidRPr="00C6160C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6160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C6160C">
        <w:rPr>
          <w:rFonts w:cs="Times New Roman" w:hAnsi="Times New Roman" w:ascii="Times New Roman"/>
          <w:sz w:val="24"/>
          <w:szCs w:val="24"/>
        </w:rPr>
        <w:t>zahtjev za provedbu skraćenog stečajnog postupka nad dužnikom</w:t>
      </w:r>
      <w:r w:rsidR="00220859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8F6C14" w:rsidRPr="00C6160C">
        <w:rPr>
          <w:rFonts w:cs="Times New Roman" w:hAnsi="Times New Roman" w:ascii="Times New Roman"/>
          <w:sz w:val="24"/>
          <w:szCs w:val="24"/>
        </w:rPr>
        <w:t>CAREO USLUGE d.o.o. Rijeka, Ružićeva 1 ( MBS 080715529 – OIB 43005581145 )</w:t>
      </w:r>
      <w:r w:rsidR="00636FCE" w:rsidRPr="00C6160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6160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6160C">
        <w:rPr>
          <w:rFonts w:cs="Times New Roman" w:hAnsi="Times New Roman" w:ascii="Times New Roman"/>
          <w:sz w:val="24"/>
          <w:szCs w:val="24"/>
        </w:rPr>
        <w:t>nave</w:t>
      </w:r>
      <w:r w:rsidR="00636FCE" w:rsidRPr="00C6160C">
        <w:rPr>
          <w:rFonts w:cs="Times New Roman" w:hAnsi="Times New Roman" w:ascii="Times New Roman"/>
          <w:sz w:val="24"/>
          <w:szCs w:val="24"/>
        </w:rPr>
        <w:t>o</w:t>
      </w:r>
      <w:r w:rsidR="00E15BD0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D46D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6160C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6160C">
        <w:rPr>
          <w:rFonts w:cs="Times New Roman" w:hAnsi="Times New Roman" w:ascii="Times New Roman"/>
          <w:sz w:val="24"/>
          <w:szCs w:val="24"/>
        </w:rPr>
        <w:t xml:space="preserve">od </w:t>
      </w:r>
      <w:r w:rsidR="008F6C14" w:rsidRPr="00C6160C">
        <w:rPr>
          <w:rFonts w:cs="Times New Roman" w:hAnsi="Times New Roman" w:ascii="Times New Roman"/>
          <w:sz w:val="24"/>
          <w:szCs w:val="24"/>
        </w:rPr>
        <w:t>160</w:t>
      </w:r>
      <w:r w:rsidR="00220859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6160C">
        <w:rPr>
          <w:rFonts w:cs="Times New Roman" w:hAnsi="Times New Roman" w:ascii="Times New Roman"/>
          <w:sz w:val="24"/>
          <w:szCs w:val="24"/>
        </w:rPr>
        <w:t>dan</w:t>
      </w:r>
      <w:r w:rsidR="00637552" w:rsidRPr="00C6160C">
        <w:rPr>
          <w:rFonts w:cs="Times New Roman" w:hAnsi="Times New Roman" w:ascii="Times New Roman"/>
          <w:sz w:val="24"/>
          <w:szCs w:val="24"/>
        </w:rPr>
        <w:t>a</w:t>
      </w:r>
      <w:r w:rsidR="00B67741" w:rsidRPr="00C6160C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F6C1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15.682,53</w:t>
      </w:r>
      <w:r w:rsidR="009449B3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O</w:t>
      </w:r>
      <w:r w:rsidR="00F719CD" w:rsidRPr="00C6160C">
        <w:rPr>
          <w:rFonts w:cs="Times New Roman" w:hAnsi="Times New Roman" w:ascii="Times New Roman"/>
          <w:sz w:val="24"/>
          <w:szCs w:val="24"/>
        </w:rPr>
        <w:t>dredb</w:t>
      </w:r>
      <w:r w:rsidRPr="00C6160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6160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6160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6160C">
        <w:rPr>
          <w:rFonts w:cs="Times New Roman" w:hAnsi="Times New Roman" w:ascii="Times New Roman"/>
          <w:sz w:val="24"/>
          <w:szCs w:val="24"/>
        </w:rPr>
        <w:t>ukl</w:t>
      </w:r>
      <w:r w:rsidR="00D46DA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6160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6160C">
        <w:rPr>
          <w:rFonts w:cs="Times New Roman" w:hAnsi="Times New Roman" w:ascii="Times New Roman"/>
          <w:sz w:val="24"/>
          <w:szCs w:val="24"/>
        </w:rPr>
        <w:t xml:space="preserve">je </w:t>
      </w:r>
      <w:r w:rsidRPr="00C6160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6160C">
        <w:rPr>
          <w:rFonts w:cs="Times New Roman" w:hAnsi="Times New Roman" w:ascii="Times New Roman"/>
          <w:sz w:val="24"/>
          <w:szCs w:val="24"/>
        </w:rPr>
        <w:t>pribav</w:t>
      </w:r>
      <w:r w:rsidR="009449B3" w:rsidRPr="00C6160C">
        <w:rPr>
          <w:rFonts w:cs="Times New Roman" w:hAnsi="Times New Roman" w:ascii="Times New Roman"/>
          <w:sz w:val="24"/>
          <w:szCs w:val="24"/>
        </w:rPr>
        <w:t xml:space="preserve">io </w:t>
      </w:r>
      <w:r w:rsidRPr="00C6160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6160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6160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Pr="00C6160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6160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6160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6160C">
        <w:rPr>
          <w:rFonts w:cs="Times New Roman" w:hAnsi="Times New Roman" w:ascii="Times New Roman"/>
          <w:sz w:val="24"/>
          <w:szCs w:val="24"/>
        </w:rPr>
        <w:t xml:space="preserve">, </w:t>
      </w:r>
      <w:r w:rsidRPr="00C6160C">
        <w:rPr>
          <w:rFonts w:cs="Times New Roman" w:hAnsi="Times New Roman" w:ascii="Times New Roman"/>
          <w:sz w:val="24"/>
          <w:szCs w:val="24"/>
        </w:rPr>
        <w:t>te potvrd</w:t>
      </w:r>
      <w:r w:rsidR="009449B3" w:rsidRPr="00C6160C">
        <w:rPr>
          <w:rFonts w:cs="Times New Roman" w:hAnsi="Times New Roman" w:ascii="Times New Roman"/>
          <w:sz w:val="24"/>
          <w:szCs w:val="24"/>
        </w:rPr>
        <w:t>u</w:t>
      </w:r>
      <w:r w:rsidR="00D46DA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6160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Pr="00C6160C">
        <w:rPr>
          <w:rFonts w:cs="Times New Roman" w:hAnsi="Times New Roman" w:ascii="Times New Roman"/>
          <w:sz w:val="24"/>
          <w:szCs w:val="24"/>
        </w:rPr>
        <w:t xml:space="preserve">( list </w:t>
      </w:r>
      <w:r w:rsidR="00D46DA8">
        <w:rPr>
          <w:rFonts w:cs="Times New Roman" w:hAnsi="Times New Roman" w:ascii="Times New Roman"/>
          <w:sz w:val="24"/>
          <w:szCs w:val="24"/>
        </w:rPr>
        <w:t>7</w:t>
      </w:r>
      <w:r w:rsidR="00C55F9A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Pr="00C6160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6160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6160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6160C">
        <w:rPr>
          <w:rFonts w:cs="Times New Roman" w:hAnsi="Times New Roman" w:ascii="Times New Roman"/>
          <w:sz w:val="24"/>
          <w:szCs w:val="24"/>
        </w:rPr>
        <w:t xml:space="preserve">članka </w:t>
      </w:r>
      <w:r w:rsidR="00D3546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6160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6160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6160C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C6160C">
        <w:rPr>
          <w:rFonts w:cs="Times New Roman" w:hAnsi="Times New Roman" w:ascii="Times New Roman"/>
          <w:sz w:val="24"/>
          <w:szCs w:val="24"/>
        </w:rPr>
        <w:t>1</w:t>
      </w:r>
      <w:r w:rsidR="00E2533D" w:rsidRPr="00C6160C">
        <w:rPr>
          <w:rFonts w:cs="Times New Roman" w:hAnsi="Times New Roman" w:ascii="Times New Roman"/>
          <w:sz w:val="24"/>
          <w:szCs w:val="24"/>
        </w:rPr>
        <w:t>1</w:t>
      </w:r>
      <w:r w:rsidR="00EA216E" w:rsidRPr="00C6160C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C6160C">
        <w:rPr>
          <w:rFonts w:cs="Times New Roman" w:hAnsi="Times New Roman" w:ascii="Times New Roman"/>
          <w:sz w:val="24"/>
          <w:szCs w:val="24"/>
        </w:rPr>
        <w:t>201</w:t>
      </w:r>
      <w:r w:rsidR="004D4904" w:rsidRPr="00C6160C">
        <w:rPr>
          <w:rFonts w:cs="Times New Roman" w:hAnsi="Times New Roman" w:ascii="Times New Roman"/>
          <w:sz w:val="24"/>
          <w:szCs w:val="24"/>
        </w:rPr>
        <w:t>6</w:t>
      </w:r>
      <w:r w:rsidR="00636FCE" w:rsidRPr="00C6160C">
        <w:rPr>
          <w:rFonts w:cs="Times New Roman" w:hAnsi="Times New Roman" w:ascii="Times New Roman"/>
          <w:sz w:val="24"/>
          <w:szCs w:val="24"/>
        </w:rPr>
        <w:t xml:space="preserve">.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6160C">
        <w:rPr>
          <w:rFonts w:cs="Times New Roman" w:hAnsi="Times New Roman" w:ascii="Times New Roman"/>
          <w:sz w:val="24"/>
          <w:szCs w:val="24"/>
        </w:rPr>
        <w:t>sob</w:t>
      </w:r>
      <w:r w:rsidRPr="00C6160C">
        <w:rPr>
          <w:rFonts w:cs="Times New Roman" w:hAnsi="Times New Roman" w:ascii="Times New Roman"/>
          <w:sz w:val="24"/>
          <w:szCs w:val="24"/>
        </w:rPr>
        <w:t>e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6160C">
        <w:rPr>
          <w:rFonts w:cs="Times New Roman" w:hAnsi="Times New Roman" w:ascii="Times New Roman"/>
          <w:sz w:val="24"/>
          <w:szCs w:val="24"/>
        </w:rPr>
        <w:t>e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6160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u </w:t>
      </w:r>
      <w:r w:rsidRPr="00C6160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6160C">
        <w:rPr>
          <w:rFonts w:cs="Times New Roman" w:hAnsi="Times New Roman" w:ascii="Times New Roman"/>
          <w:sz w:val="24"/>
          <w:szCs w:val="24"/>
        </w:rPr>
        <w:t>dostavi</w:t>
      </w:r>
      <w:r w:rsidRPr="00C6160C">
        <w:rPr>
          <w:rFonts w:cs="Times New Roman" w:hAnsi="Times New Roman" w:ascii="Times New Roman"/>
          <w:sz w:val="24"/>
          <w:szCs w:val="24"/>
        </w:rPr>
        <w:t>l</w:t>
      </w:r>
      <w:r w:rsidR="00D3546B">
        <w:rPr>
          <w:rFonts w:cs="Times New Roman" w:hAnsi="Times New Roman" w:ascii="Times New Roman"/>
          <w:sz w:val="24"/>
          <w:szCs w:val="24"/>
        </w:rPr>
        <w:t>e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6160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6160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6160C">
        <w:rPr>
          <w:rFonts w:cs="Times New Roman" w:hAnsi="Times New Roman" w:ascii="Times New Roman"/>
          <w:sz w:val="24"/>
          <w:szCs w:val="24"/>
        </w:rPr>
        <w:t xml:space="preserve">anku </w:t>
      </w:r>
      <w:r w:rsidRPr="00C6160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6160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6160C">
        <w:rPr>
          <w:rFonts w:cs="Times New Roman" w:hAnsi="Times New Roman" w:ascii="Times New Roman"/>
          <w:sz w:val="24"/>
          <w:szCs w:val="24"/>
        </w:rPr>
        <w:t>S</w:t>
      </w:r>
      <w:r w:rsidR="00D3546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6160C">
        <w:rPr>
          <w:rFonts w:cs="Times New Roman" w:hAnsi="Times New Roman" w:ascii="Times New Roman"/>
          <w:sz w:val="24"/>
          <w:szCs w:val="24"/>
        </w:rPr>
        <w:t xml:space="preserve">ima </w:t>
      </w:r>
      <w:r w:rsidRPr="00C6160C">
        <w:rPr>
          <w:rFonts w:cs="Times New Roman" w:hAnsi="Times New Roman" w:ascii="Times New Roman"/>
          <w:sz w:val="24"/>
          <w:szCs w:val="24"/>
        </w:rPr>
        <w:t>smatra</w:t>
      </w:r>
      <w:r w:rsidR="00752DB4" w:rsidRPr="00C6160C">
        <w:rPr>
          <w:rFonts w:cs="Times New Roman" w:hAnsi="Times New Roman" w:ascii="Times New Roman"/>
          <w:sz w:val="24"/>
          <w:szCs w:val="24"/>
        </w:rPr>
        <w:t xml:space="preserve">ti </w:t>
      </w:r>
      <w:r w:rsidRPr="00C6160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6160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616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6160C">
        <w:rPr>
          <w:rFonts w:cs="Times New Roman" w:hAnsi="Times New Roman" w:ascii="Times New Roman"/>
          <w:sz w:val="24"/>
          <w:szCs w:val="24"/>
        </w:rPr>
        <w:t xml:space="preserve">sud </w:t>
      </w:r>
      <w:r w:rsidR="00D3546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3546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6160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6160C">
        <w:rPr>
          <w:rFonts w:cs="Times New Roman" w:hAnsi="Times New Roman" w:ascii="Times New Roman"/>
          <w:sz w:val="24"/>
          <w:szCs w:val="24"/>
        </w:rPr>
        <w:t>čl</w:t>
      </w:r>
      <w:r w:rsidR="00C31028" w:rsidRPr="00C6160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6160C">
        <w:rPr>
          <w:rFonts w:cs="Times New Roman" w:hAnsi="Times New Roman" w:ascii="Times New Roman"/>
          <w:sz w:val="24"/>
          <w:szCs w:val="24"/>
        </w:rPr>
        <w:t>132. SZ</w:t>
      </w:r>
      <w:r w:rsidR="00C31028" w:rsidRPr="00C6160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616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C6160C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C6160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6160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616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3546B">
        <w:rPr>
          <w:rFonts w:cs="Times New Roman" w:hAnsi="Times New Roman" w:ascii="Times New Roman"/>
          <w:sz w:val="24"/>
          <w:szCs w:val="24"/>
        </w:rPr>
        <w:t>8</w:t>
      </w:r>
      <w:r w:rsidR="0032181B" w:rsidRPr="00C6160C">
        <w:rPr>
          <w:rFonts w:cs="Times New Roman" w:hAnsi="Times New Roman" w:ascii="Times New Roman"/>
          <w:sz w:val="24"/>
          <w:szCs w:val="24"/>
        </w:rPr>
        <w:t xml:space="preserve">. </w:t>
      </w:r>
      <w:r w:rsidR="00D3546B">
        <w:rPr>
          <w:rFonts w:cs="Times New Roman" w:hAnsi="Times New Roman" w:ascii="Times New Roman"/>
          <w:sz w:val="24"/>
          <w:szCs w:val="24"/>
        </w:rPr>
        <w:t>lipnja</w:t>
      </w:r>
      <w:r w:rsidR="00716BAC" w:rsidRPr="00C6160C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C6160C">
        <w:rPr>
          <w:rFonts w:cs="Times New Roman" w:hAnsi="Times New Roman" w:ascii="Times New Roman"/>
          <w:sz w:val="24"/>
          <w:szCs w:val="24"/>
        </w:rPr>
        <w:t>2016</w:t>
      </w:r>
      <w:r w:rsidR="007145AD" w:rsidRPr="00C6160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616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D3546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6160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3546B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6160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3546B" w:rsidP="00D3546B" w:rsidR="00B16D29" w:rsidRPr="00C6160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C6160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6160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616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3546B" w:rsidR="001C77A5" w:rsidRPr="00C6160C">
      <w:pPr>
        <w:jc w:val="both"/>
        <w:rPr>
          <w:rFonts w:cs="Times New Roman" w:hAnsi="Times New Roman" w:ascii="Times New Roman"/>
          <w:sz w:val="24"/>
          <w:szCs w:val="24"/>
        </w:rPr>
      </w:pPr>
      <w:r w:rsidRPr="00C6160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C6160C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D6" w:rsidP="001C77A5" w:rsidR="006050D6">
      <w:pPr>
        <w:spacing w:lineRule="auto" w:line="240" w:after="0"/>
      </w:pPr>
      <w:r>
        <w:separator/>
      </w:r>
    </w:p>
  </w:endnote>
  <w:endnote w:id="0" w:type="continuationSeparator">
    <w:p w:rsidRDefault="006050D6" w:rsidP="001C77A5" w:rsidR="006050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797162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6DA8" w:rsidR="00D46DA8" w:rsidRPr="00D46DA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46DA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46DA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46DA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45A4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46DA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46DA8" w:rsidR="00D46D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D6" w:rsidP="001C77A5" w:rsidR="006050D6">
      <w:pPr>
        <w:spacing w:lineRule="auto" w:line="240" w:after="0"/>
      </w:pPr>
      <w:r>
        <w:separator/>
      </w:r>
    </w:p>
  </w:footnote>
  <w:footnote w:id="0" w:type="continuationSeparator">
    <w:p w:rsidRDefault="006050D6" w:rsidP="001C77A5" w:rsidR="006050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6160C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6160C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</w:t>
    </w:r>
    <w:r w:rsidR="008F6C14">
      <w:rPr>
        <w:rFonts w:cs="Times New Roman" w:hAnsi="Times New Roman" w:ascii="Times New Roman"/>
        <w:sz w:val="24"/>
        <w:szCs w:val="24"/>
      </w:rPr>
      <w:t>63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168F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20859"/>
    <w:rsid w:val="002328B7"/>
    <w:rsid w:val="00236F94"/>
    <w:rsid w:val="00240860"/>
    <w:rsid w:val="00246628"/>
    <w:rsid w:val="0027234D"/>
    <w:rsid w:val="002731D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5A41"/>
    <w:rsid w:val="0044674D"/>
    <w:rsid w:val="00455810"/>
    <w:rsid w:val="004624D4"/>
    <w:rsid w:val="004645B5"/>
    <w:rsid w:val="00467E4A"/>
    <w:rsid w:val="00474928"/>
    <w:rsid w:val="00475272"/>
    <w:rsid w:val="00483F37"/>
    <w:rsid w:val="00485816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84DA1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050D6"/>
    <w:rsid w:val="00616B61"/>
    <w:rsid w:val="00620417"/>
    <w:rsid w:val="006241F2"/>
    <w:rsid w:val="00632E85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D7E89"/>
    <w:rsid w:val="007E067A"/>
    <w:rsid w:val="007E5C4C"/>
    <w:rsid w:val="00804790"/>
    <w:rsid w:val="008143FD"/>
    <w:rsid w:val="00814F72"/>
    <w:rsid w:val="008229E6"/>
    <w:rsid w:val="00825CBA"/>
    <w:rsid w:val="00831E9F"/>
    <w:rsid w:val="008375FE"/>
    <w:rsid w:val="00840268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06D9"/>
    <w:rsid w:val="008E2BD0"/>
    <w:rsid w:val="008E7E0E"/>
    <w:rsid w:val="008F6C14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0C3B"/>
    <w:rsid w:val="00987D95"/>
    <w:rsid w:val="00992CD1"/>
    <w:rsid w:val="009B6FE0"/>
    <w:rsid w:val="009C3857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16EA"/>
    <w:rsid w:val="00A5321D"/>
    <w:rsid w:val="00A75C17"/>
    <w:rsid w:val="00A77972"/>
    <w:rsid w:val="00A8609A"/>
    <w:rsid w:val="00AA6937"/>
    <w:rsid w:val="00AA7426"/>
    <w:rsid w:val="00AB121A"/>
    <w:rsid w:val="00AD2796"/>
    <w:rsid w:val="00AE22F8"/>
    <w:rsid w:val="00AE61E0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BF3B2C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1E9A"/>
    <w:rsid w:val="00C525E6"/>
    <w:rsid w:val="00C53E34"/>
    <w:rsid w:val="00C55F9A"/>
    <w:rsid w:val="00C570C7"/>
    <w:rsid w:val="00C6160C"/>
    <w:rsid w:val="00C66C0B"/>
    <w:rsid w:val="00C72577"/>
    <w:rsid w:val="00C8585D"/>
    <w:rsid w:val="00C86058"/>
    <w:rsid w:val="00C97E9B"/>
    <w:rsid w:val="00CA5FFD"/>
    <w:rsid w:val="00CD04B3"/>
    <w:rsid w:val="00CD7C30"/>
    <w:rsid w:val="00CE126A"/>
    <w:rsid w:val="00CE1806"/>
    <w:rsid w:val="00CE6754"/>
    <w:rsid w:val="00CF27D3"/>
    <w:rsid w:val="00D00030"/>
    <w:rsid w:val="00D04B92"/>
    <w:rsid w:val="00D05D8C"/>
    <w:rsid w:val="00D114BD"/>
    <w:rsid w:val="00D20424"/>
    <w:rsid w:val="00D22311"/>
    <w:rsid w:val="00D23AA8"/>
    <w:rsid w:val="00D34FF2"/>
    <w:rsid w:val="00D3546B"/>
    <w:rsid w:val="00D443EF"/>
    <w:rsid w:val="00D46DA8"/>
    <w:rsid w:val="00D545D6"/>
    <w:rsid w:val="00D72234"/>
    <w:rsid w:val="00D803C8"/>
    <w:rsid w:val="00D85740"/>
    <w:rsid w:val="00DA5971"/>
    <w:rsid w:val="00DB06C4"/>
    <w:rsid w:val="00DB0F0C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95ECC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A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5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A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5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St-363/2016-6</izvorni_sadrzaj>
    <derivirana_varijabla naziv="DomainObject.Oznaka_1">St-363/2016-6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CAREO USLUGE d.o.o.</izvorni_sadrzaj>
    <derivirana_varijabla naziv="DomainObject.Predmet.ProtustrankaFormated_1">  CAREO USLUGE d.o.o.</derivirana_varijabla>
  </DomainObject.Predmet.ProtustrankaFormated>
  <DomainObject.Predmet.ProtustrankaFormatedOIB>
    <izvorni_sadrzaj>  CAREO USLUGE d.o.o., OIB 43005581145</izvorni_sadrzaj>
    <derivirana_varijabla naziv="DomainObject.Predmet.ProtustrankaFormatedOIB_1">  CAREO USLUGE d.o.o., OIB 43005581145</derivirana_varijabla>
  </DomainObject.Predmet.ProtustrankaFormatedOIB>
  <DomainObject.Predmet.ProtustrankaFormatedWithAdress>
    <izvorni_sadrzaj> CAREO USLUGE d.o.o., Ružićeva 1, 51000 Rijeka</izvorni_sadrzaj>
    <derivirana_varijabla naziv="DomainObject.Predmet.ProtustrankaFormatedWithAdress_1"> CAREO USLUGE d.o.o., Ružićeva 1, 51000 Rijeka</derivirana_varijabla>
  </DomainObject.Predmet.ProtustrankaFormatedWithAdress>
  <DomainObject.Predmet.ProtustrankaFormatedWithAdressOIB>
    <izvorni_sadrzaj> CAREO USLUGE d.o.o., OIB 43005581145, Ružićeva 1, 51000 Rijeka</izvorni_sadrzaj>
    <derivirana_varijabla naziv="DomainObject.Predmet.ProtustrankaFormatedWithAdressOIB_1"> CAREO USLUGE d.o.o., OIB 43005581145, Ružićeva 1, 51000 Rijeka</derivirana_varijabla>
  </DomainObject.Predmet.ProtustrankaFormatedWithAdressOIB>
  <DomainObject.Predmet.ProtustrankaWithAdress>
    <izvorni_sadrzaj>CAREO USLUGE d.o.o. Ružićeva 1, 51000 Rijeka</izvorni_sadrzaj>
    <derivirana_varijabla naziv="DomainObject.Predmet.ProtustrankaWithAdress_1">CAREO USLUGE d.o.o. Ružićeva 1, 51000 Rijeka</derivirana_varijabla>
  </DomainObject.Predmet.ProtustrankaWithAdress>
  <DomainObject.Predmet.ProtustrankaWithAdressOIB>
    <izvorni_sadrzaj>CAREO USLUGE d.o.o., OIB 43005581145, Ružićeva 1, 51000 Rijeka</izvorni_sadrzaj>
    <derivirana_varijabla naziv="DomainObject.Predmet.ProtustrankaWithAdressOIB_1">CAREO USLUGE d.o.o., OIB 43005581145, Ružićeva 1, 51000 Rijeka</derivirana_varijabla>
  </DomainObject.Predmet.ProtustrankaWithAdressOIB>
  <DomainObject.Predmet.ProtustrankaNazivFormated>
    <izvorni_sadrzaj>CAREO USLUGE d.o.o.</izvorni_sadrzaj>
    <derivirana_varijabla naziv="DomainObject.Predmet.ProtustrankaNazivFormated_1">CAREO USLUGE d.o.o.</derivirana_varijabla>
  </DomainObject.Predmet.ProtustrankaNazivFormated>
  <DomainObject.Predmet.ProtustrankaNazivFormatedOIB>
    <izvorni_sadrzaj>CAREO USLUGE d.o.o., OIB 43005581145</izvorni_sadrzaj>
    <derivirana_varijabla naziv="DomainObject.Predmet.ProtustrankaNazivFormatedOIB_1">CAREO USLUGE d.o.o., OIB 43005581145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CAREO USLUGE d.o.o.</item>
    </izvorni_sadrzaj>
    <derivirana_varijabla naziv="DomainObject.Predmet.ProtuStrankaListFormated_1">
      <item>CAREO USLUGE d.o.o.</item>
    </derivirana_varijabla>
  </DomainObject.Predmet.ProtuStrankaListFormated>
  <DomainObject.Predmet.ProtuStrankaListFormatedOIB>
    <izvorni_sadrzaj>
      <item>CAREO USLUGE d.o.o., OIB 43005581145</item>
    </izvorni_sadrzaj>
    <derivirana_varijabla naziv="DomainObject.Predmet.ProtuStrankaListFormatedOIB_1">
      <item>CAREO USLUGE d.o.o., OIB 43005581145</item>
    </derivirana_varijabla>
  </DomainObject.Predmet.ProtuStrankaListFormatedOIB>
  <DomainObject.Predmet.ProtuStrankaListFormatedWithAdress>
    <izvorni_sadrzaj>
      <item>CAREO USLUGE d.o.o., Ružićeva 1, 51000 Rijeka</item>
    </izvorni_sadrzaj>
    <derivirana_varijabla naziv="DomainObject.Predmet.ProtuStrankaListFormatedWithAdress_1">
      <item>CAREO USLUGE d.o.o., Ružićeva 1, 51000 Rijeka</item>
    </derivirana_varijabla>
  </DomainObject.Predmet.ProtuStrankaListFormatedWithAdress>
  <DomainObject.Predmet.ProtuStrankaListFormatedWithAdressOIB>
    <izvorni_sadrzaj>
      <item>CAREO USLUGE d.o.o., OIB 43005581145, Ružićeva 1, 51000 Rijeka</item>
    </izvorni_sadrzaj>
    <derivirana_varijabla naziv="DomainObject.Predmet.ProtuStrankaListFormatedWithAdressOIB_1">
      <item>CAREO USLUGE d.o.o., OIB 43005581145, Ružićeva 1, 51000 Rijeka</item>
    </derivirana_varijabla>
  </DomainObject.Predmet.ProtuStrankaListFormatedWithAdressOIB>
  <DomainObject.Predmet.ProtuStrankaListNazivFormated>
    <izvorni_sadrzaj>
      <item>CAREO USLUGE d.o.o.</item>
    </izvorni_sadrzaj>
    <derivirana_varijabla naziv="DomainObject.Predmet.ProtuStrankaListNazivFormated_1">
      <item>CAREO USLUGE d.o.o.</item>
    </derivirana_varijabla>
  </DomainObject.Predmet.ProtuStrankaListNazivFormated>
  <DomainObject.Predmet.ProtuStrankaListNazivFormatedOIB>
    <izvorni_sadrzaj>
      <item>CAREO USLUGE d.o.o., OIB 43005581145</item>
    </izvorni_sadrzaj>
    <derivirana_varijabla naziv="DomainObject.Predmet.ProtuStrankaListNazivFormatedOIB_1">
      <item>CAREO USLUGE d.o.o., OIB 43005581145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St-363/2016-6</izvorni_sadrzaj>
    <derivirana_varijabla naziv="DomainObject.PoslovniBrojDokumenta_1">St-363/2016-6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CAREO USLUGE d.o.o.</izvorni_sadrzaj>
    <derivirana_varijabla naziv="DomainObject.Predmet.ProtustrankaIDrugi_1">CAREO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CAREO USLUGE d.o.o., OIB 43005581145, Ružićeva 1, 51000 Rijeka</izvorni_sadrzaj>
    <derivirana_varijabla naziv="DomainObject.Predmet.ProtustrankaIDrugiAdressOIB_1">CAREO USLUGE d.o.o., OIB 43005581145,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CAREO USLUGE d.o.o.</item>
    </izvorni_sadrzaj>
    <derivirana_varijabla naziv="DomainObject.Predmet.SudioniciListNaziv_1">
      <item>FINA  Rijeka</item>
      <item>CAREO USLUGE d.o.o.</item>
    </derivirana_varijabla>
  </DomainObject.Predmet.SudioniciListNaziv>
  <DomainObject.Predmet.SudioniciListAdressOIB>
    <izvorni_sadrzaj>
      <item>FINA  Rijeka, OIB 85821130368, Frana Kurelca 8,51000 Rijeka</item>
      <item>CAREO USLUGE d.o.o., OIB 43005581145, Ružićeva 1,51000 Rijeka</item>
    </izvorni_sadrzaj>
    <derivirana_varijabla naziv="DomainObject.Predmet.SudioniciListAdressOIB_1">
      <item>FINA  Rijeka, OIB 85821130368, Frana Kurelca 8,51000 Rijeka</item>
      <item>CAREO USLUGE d.o.o., OIB 43005581145,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43005581145</item>
    </izvorni_sadrzaj>
    <derivirana_varijabla naziv="DomainObject.Predmet.SudioniciListNazivOIB_1">
      <item>, OIB 85821130368</item>
      <item>, OIB 43005581145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96D85-EFAE-499B-8BC2-4FBA164DC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3575</properties:Characters>
  <properties:Lines>93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2016-06-08T07:36:00Z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