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8f0f" w14:paraId="bfa8f0f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243713">
        <w:rPr>
          <w:rFonts w:hAnsi="Times New Roman" w:ascii="Times New Roman"/>
        </w:rPr>
        <w:t>4190/</w:t>
      </w:r>
      <w:r w:rsidR="00F24198" w:rsidRPr="008D3E9F">
        <w:rPr>
          <w:rFonts w:hAnsi="Times New Roman" w:ascii="Times New Roman"/>
        </w:rPr>
        <w:t>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243713" w:rsidRPr="00243713">
        <w:rPr>
          <w:rFonts w:hAnsi="Times New Roman" w:ascii="Times New Roman"/>
        </w:rPr>
        <w:t>HRVATKO NEKRETNINE d.o.o.</w:t>
      </w:r>
      <w:r w:rsidR="00243713">
        <w:rPr>
          <w:rFonts w:hAnsi="Times New Roman" w:ascii="Times New Roman"/>
        </w:rPr>
        <w:t xml:space="preserve"> Zagreb, Avenija Dubrava 70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 </w:t>
      </w:r>
      <w:r w:rsidR="00243713" w:rsidRPr="00243713">
        <w:rPr>
          <w:rFonts w:hAnsi="Times New Roman" w:ascii="Times New Roman"/>
        </w:rPr>
        <w:t>74066862520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F965C5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71211F" w:rsidP="00E37E87" w:rsidR="0071211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243713" w:rsidRPr="00243713">
        <w:rPr>
          <w:rFonts w:hAnsi="Times New Roman" w:ascii="Times New Roman"/>
        </w:rPr>
        <w:t>HRVATKO NEKRETNINE d.o.o.</w:t>
      </w:r>
      <w:r w:rsidR="00243713">
        <w:rPr>
          <w:rFonts w:hAnsi="Times New Roman" w:ascii="Times New Roman"/>
        </w:rPr>
        <w:t xml:space="preserve"> Zagreb, Avenija Dubrava 70, OIB: </w:t>
      </w:r>
      <w:r w:rsidR="00243713" w:rsidRPr="00243713">
        <w:rPr>
          <w:rFonts w:hAnsi="Times New Roman" w:ascii="Times New Roman"/>
        </w:rPr>
        <w:t>74066862520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F965C5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43713"/>
    <w:rsid w:val="002C36A4"/>
    <w:rsid w:val="00301B02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27AC6"/>
    <w:rsid w:val="008D3E9F"/>
    <w:rsid w:val="008F6A78"/>
    <w:rsid w:val="00922A28"/>
    <w:rsid w:val="00967408"/>
    <w:rsid w:val="00987284"/>
    <w:rsid w:val="00994BA8"/>
    <w:rsid w:val="009F01B6"/>
    <w:rsid w:val="00A23DB5"/>
    <w:rsid w:val="00A30D47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  <w:rsid w:val="00F9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2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A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2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A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4190</izvorni_sadrzaj>
    <derivirana_varijabla naziv="DomainObject.Predmet.Broj_1">4190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St-4190/2015</izvorni_sadrzaj>
    <derivirana_varijabla naziv="DomainObject.Predmet.OznakaBroj_1">St-4190/2015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HRVATKO NEKRETNINE d.o.o.</izvorni_sadrzaj>
    <derivirana_varijabla naziv="DomainObject.Predmet.ProtustrankaFormated_1">  HRVATKO NEKRETNINE d.o.o.</derivirana_varijabla>
  </DomainObject.Predmet.ProtustrankaFormated>
  <DomainObject.Predmet.ProtustrankaFormatedOIB>
    <izvorni_sadrzaj>  HRVATKO NEKRETNINE d.o.o., OIB 74066862520</izvorni_sadrzaj>
    <derivirana_varijabla naziv="DomainObject.Predmet.ProtustrankaFormatedOIB_1">  HRVATKO NEKRETNINE d.o.o., OIB 74066862520</derivirana_varijabla>
  </DomainObject.Predmet.ProtustrankaFormatedOIB>
  <DomainObject.Predmet.ProtustrankaFormatedWithAdress>
    <izvorni_sadrzaj> HRVATKO NEKRETNINE d.o.o., Avenija Dubrava 70, 10000 Zagreb</izvorni_sadrzaj>
    <derivirana_varijabla naziv="DomainObject.Predmet.ProtustrankaFormatedWithAdress_1"> HRVATKO NEKRETNINE d.o.o., Avenija Dubrava 70, 10000 Zagreb</derivirana_varijabla>
  </DomainObject.Predmet.ProtustrankaFormatedWithAdress>
  <DomainObject.Predmet.ProtustrankaFormatedWithAdressOIB>
    <izvorni_sadrzaj> HRVATKO NEKRETNINE d.o.o., OIB 74066862520, Avenija Dubrava 70, 10000 Zagreb</izvorni_sadrzaj>
    <derivirana_varijabla naziv="DomainObject.Predmet.ProtustrankaFormatedWithAdressOIB_1"> HRVATKO NEKRETNINE d.o.o., OIB 74066862520, Avenija Dubrava 70, 10000 Zagreb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HRVATKO NEKRETNINE d.o.o.</item>
    </izvorni_sadrzaj>
    <derivirana_varijabla naziv="DomainObject.Predmet.ProtuStrankaListFormated_1">
      <item>HRVATKO NEKRETNINE d.o.o.</item>
    </derivirana_varijabla>
  </DomainObject.Predmet.ProtuStrankaListFormated>
  <DomainObject.Predmet.ProtuStrankaListFormatedOIB>
    <izvorni_sadrzaj>
      <item>HRVATKO NEKRETNINE d.o.o., OIB 74066862520</item>
    </izvorni_sadrzaj>
    <derivirana_varijabla naziv="DomainObject.Predmet.ProtuStrankaListFormatedOIB_1">
      <item>HRVATKO NEKRETNINE d.o.o., OIB 74066862520</item>
    </derivirana_varijabla>
  </DomainObject.Predmet.ProtuStrankaListFormatedOIB>
  <DomainObject.Predmet.ProtuStrankaListFormatedWithAdress>
    <izvorni_sadrzaj>
      <item>HRVATKO NEKRETNINE d.o.o., Avenija Dubrava 70, 10000 Zagreb</item>
    </izvorni_sadrzaj>
    <derivirana_varijabla naziv="DomainObject.Predmet.ProtuStrankaListFormatedWithAdress_1">
      <item>HRVATKO NEKRETNINE d.o.o., Avenija Dubrava 70, 10000 Zagreb</item>
    </derivirana_varijabla>
  </DomainObject.Predmet.ProtuStrankaListFormatedWithAdress>
  <DomainObject.Predmet.ProtuStrankaListFormatedWithAdressOIB>
    <izvorni_sadrzaj>
      <item>HRVATKO NEKRETNINE d.o.o., OIB 74066862520, Avenija Dubrava 70, 10000 Zagreb</item>
    </izvorni_sadrzaj>
    <derivirana_varijabla naziv="DomainObject.Predmet.ProtuStrankaListFormatedWithAdressOIB_1">
      <item>HRVATKO NEKRETNINE d.o.o., OIB 74066862520, Avenija Dubrava 70, 10000 Zagreb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</izvorni_sadrzaj>
    <derivirana_varijabla naziv="DomainObject.Predmet.SudioniciListNaziv_1">
      <item>HRVATKO NEKRETNINE d.o.o.</item>
      <item>FINA Regionalni centar Zagreb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</izvorni_sadrzaj>
    <derivirana_varijabla naziv="DomainObject.Predmet.SudioniciListNazivOIB_1">
      <item>, OIB 74066862520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3EEAB-F866-45C1-B041-7F2486FF1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1747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2015-11-16T08:56:00Z</dcterms:created>
  <dc:creator>Gordana Grčić</dc:creator>
  <cp:lastModifiedBy>Gordana Grčić</cp:lastModifiedBy>
  <cp:lastPrinted>2015-11-23T12:11:00Z</cp:lastPrinted>
  <dcterms:modified xmlns:xsi="http://www.w3.org/2001/XMLSchema-instance" xsi:type="dcterms:W3CDTF">2015-11-24T06:46:00Z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