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dee7" w14:paraId="6f7dee7" w:rsidRDefault="00A63E5F" w:rsidP="00A63E5F" w:rsidR="00A63E5F">
      <w:pPr>
        <w:pStyle w:val="Bezproreda"/>
        <w15:collapsed w:val="false"/>
      </w:pPr>
      <w:bookmarkStart w:name="_GoBack" w:id="0"/>
      <w:bookmarkEnd w:id="0"/>
    </w:p>
    <w:p w:rsidRDefault="00880F84" w:rsidP="00880F84" w:rsidR="00A63E5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E5F">
        <w:t xml:space="preserve">  </w:t>
      </w:r>
    </w:p>
    <w:p w:rsidRDefault="00A63E5F" w:rsidP="00A63E5F" w:rsidR="00A63E5F">
      <w:pPr>
        <w:pStyle w:val="Bezproreda"/>
      </w:pPr>
      <w:r>
        <w:t xml:space="preserve">REPUBLIKA HRVATSKA </w:t>
      </w:r>
    </w:p>
    <w:p w:rsidRDefault="00A63E5F" w:rsidP="00A63E5F" w:rsidR="00A63E5F">
      <w:pPr>
        <w:pStyle w:val="Bezproreda"/>
      </w:pPr>
      <w:r>
        <w:t>Trgovački sud u Zagrebu</w:t>
      </w:r>
    </w:p>
    <w:p w:rsidRDefault="00A63E5F" w:rsidP="00A63E5F" w:rsidR="00A63E5F">
      <w:pPr>
        <w:pStyle w:val="Bezproreda"/>
      </w:pPr>
      <w:r>
        <w:t xml:space="preserve">  Zagreb, Amruševa 2/II</w:t>
      </w:r>
    </w:p>
    <w:p w:rsidRDefault="00E6332D" w:rsidP="00A63E5F" w:rsidR="00A63E5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90.St-4766</w:t>
      </w:r>
      <w:r w:rsidR="00A63E5F">
        <w:t>/2015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  <w:jc w:val="center"/>
      </w:pPr>
      <w:r>
        <w:t>R E P U B L I K A    H R V A T S K A</w:t>
      </w:r>
    </w:p>
    <w:p w:rsidRDefault="00A63E5F" w:rsidP="00A63E5F" w:rsidR="00A63E5F">
      <w:pPr>
        <w:pStyle w:val="Bezproreda"/>
        <w:jc w:val="center"/>
      </w:pPr>
    </w:p>
    <w:p w:rsidRDefault="00A63E5F" w:rsidP="00A63E5F" w:rsidR="00A63E5F">
      <w:pPr>
        <w:pStyle w:val="Bezproreda"/>
        <w:jc w:val="center"/>
      </w:pPr>
      <w:r>
        <w:t>R J E Š E N J E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ab/>
        <w:t>Trgovački sud u Zagrebu po sucu Sandri Rotar Vogrin u skraćenom stečajnom postupku pokrenutom nad dužnikom</w:t>
      </w:r>
      <w:r w:rsidR="000F4E92" w:rsidRPr="000F4E92">
        <w:t xml:space="preserve"> ŠPORTSKO-REKREACIJSKO DRUŠTVO RADNIKA SIEMENS d.d. Zagreb, Hein</w:t>
      </w:r>
      <w:r w:rsidR="000F4E92">
        <w:t>zelova 70 a, OIB: 54620008044</w:t>
      </w:r>
      <w:r>
        <w:t xml:space="preserve">, dana 30. ožujka 2016. 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  <w:jc w:val="center"/>
      </w:pPr>
      <w:r>
        <w:t>r i j e š i o    je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>I.)</w:t>
      </w:r>
      <w:r>
        <w:tab/>
        <w:t xml:space="preserve">Otvara se stečajni postupak nad dužnikom </w:t>
      </w:r>
      <w:r w:rsidR="000F4E92" w:rsidRPr="000F4E92">
        <w:t xml:space="preserve">ŠPORTSKO-REKREACIJSKO DRUŠTVO RADNIKA SIEMENS d.d. Zagreb, Heinzelova 70 a, OIB: 54620008044.  </w:t>
      </w:r>
    </w:p>
    <w:p w:rsidRDefault="00E6332D" w:rsidP="00A63E5F" w:rsidR="00E6332D">
      <w:pPr>
        <w:pStyle w:val="Bezproreda"/>
      </w:pPr>
    </w:p>
    <w:p w:rsidRDefault="00A63E5F" w:rsidP="00A63E5F" w:rsidR="00A63E5F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>II.)</w:t>
      </w:r>
      <w:r>
        <w:tab/>
        <w:t xml:space="preserve">Za stečajnog upravitelja imenuje se </w:t>
      </w:r>
      <w:r w:rsidR="005643DC">
        <w:t xml:space="preserve">Tibor Toth, Zagreb, Hribarov prilaz 10, OIB: </w:t>
      </w:r>
      <w:r w:rsidR="005643DC" w:rsidRPr="005643DC">
        <w:t>65132060598</w:t>
      </w:r>
      <w:r w:rsidR="005643DC">
        <w:t>.</w:t>
      </w:r>
    </w:p>
    <w:p w:rsidRDefault="00E6332D" w:rsidP="00A63E5F" w:rsidR="00E6332D">
      <w:pPr>
        <w:pStyle w:val="Bezproreda"/>
      </w:pPr>
    </w:p>
    <w:p w:rsidRDefault="00A63E5F" w:rsidP="00A63E5F" w:rsidR="00A63E5F">
      <w:pPr>
        <w:pStyle w:val="Bezproreda"/>
      </w:pPr>
      <w:r>
        <w:t>III.)</w:t>
      </w:r>
      <w:r>
        <w:tab/>
        <w:t xml:space="preserve">Zaključuje se stečajni postupak nad dužnikom </w:t>
      </w:r>
      <w:r w:rsidR="000F4E92" w:rsidRPr="000F4E92">
        <w:t xml:space="preserve">ŠPORTSKO-REKREACIJSKO DRUŠTVO RADNIKA SIEMENS d.d. Zagreb, Heinzelova 70 a, OIB: 54620008044.  </w:t>
      </w:r>
    </w:p>
    <w:p w:rsidRDefault="00E6332D" w:rsidP="00A63E5F" w:rsidR="00E6332D">
      <w:pPr>
        <w:pStyle w:val="Bezproreda"/>
      </w:pPr>
    </w:p>
    <w:p w:rsidRDefault="00A63E5F" w:rsidP="00A63E5F" w:rsidR="00A63E5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  <w:jc w:val="center"/>
      </w:pPr>
      <w:r>
        <w:t>Obrazloženje</w:t>
      </w:r>
    </w:p>
    <w:p w:rsidRDefault="00A63E5F" w:rsidP="00A63E5F" w:rsidR="00A63E5F">
      <w:pPr>
        <w:pStyle w:val="Bezproreda"/>
        <w:jc w:val="center"/>
      </w:pPr>
    </w:p>
    <w:p w:rsidRDefault="00A63E5F" w:rsidP="00A63E5F" w:rsidR="00A63E5F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63E5F" w:rsidP="00A63E5F" w:rsidR="00A63E5F">
      <w:pPr>
        <w:pStyle w:val="Bezproreda"/>
      </w:pPr>
      <w:r>
        <w:t xml:space="preserve"> </w:t>
      </w:r>
    </w:p>
    <w:p w:rsidRDefault="00A63E5F" w:rsidP="00A63E5F" w:rsidR="00A63E5F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  <w:jc w:val="center"/>
      </w:pPr>
      <w:r>
        <w:t>U Zagrebu, 30. ožujka 2016.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63E5F" w:rsidP="00880F84" w:rsidR="00880F84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  <w:r>
        <w:t>Uputa o pravnom lijeku:</w:t>
      </w:r>
    </w:p>
    <w:p w:rsidRDefault="00A63E5F" w:rsidP="00A63E5F" w:rsidR="00A63E5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A63E5F" w:rsidP="00A63E5F" w:rsidR="00A63E5F">
      <w:pPr>
        <w:pStyle w:val="Bezproreda"/>
      </w:pPr>
    </w:p>
    <w:p w:rsidRDefault="00D17048" w:rsidP="00A63E5F" w:rsidR="00D17048">
      <w:pPr>
        <w:pStyle w:val="Bezproreda"/>
      </w:pPr>
    </w:p>
    <w:sectPr w:rsidSect="00880F84" w:rsidR="00D1704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F84" w:rsidP="00880F84" w:rsidR="00880F84">
      <w:pPr>
        <w:spacing w:lineRule="auto" w:line="240" w:after="0"/>
      </w:pPr>
      <w:r>
        <w:separator/>
      </w:r>
    </w:p>
  </w:endnote>
  <w:endnote w:id="0" w:type="continuationSeparator">
    <w:p w:rsidRDefault="00880F84" w:rsidP="00880F84" w:rsidR="00880F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F84" w:rsidP="00880F84" w:rsidR="00880F84">
      <w:pPr>
        <w:spacing w:lineRule="auto" w:line="240" w:after="0"/>
      </w:pPr>
      <w:r>
        <w:separator/>
      </w:r>
    </w:p>
  </w:footnote>
  <w:footnote w:id="0" w:type="continuationSeparator">
    <w:p w:rsidRDefault="00880F84" w:rsidP="00880F84" w:rsidR="00880F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7801363"/>
      <w:docPartObj>
        <w:docPartGallery w:val="Page Numbers (Top of Page)"/>
        <w:docPartUnique/>
      </w:docPartObj>
    </w:sdtPr>
    <w:sdtEndPr/>
    <w:sdtContent>
      <w:p w:rsidRDefault="00880F84" w:rsidR="00880F84">
        <w:pPr>
          <w:pStyle w:val="Zaglavlje"/>
          <w:jc w:val="center"/>
        </w:pPr>
        <w:r>
          <w:t xml:space="preserve">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4BF5">
          <w:rPr>
            <w:noProof/>
          </w:rPr>
          <w:t>2</w:t>
        </w:r>
        <w:r>
          <w:fldChar w:fldCharType="end"/>
        </w:r>
        <w:r>
          <w:t xml:space="preserve">                              90. St-4766/2015</w:t>
        </w:r>
      </w:p>
    </w:sdtContent>
  </w:sdt>
  <w:p w:rsidRDefault="00880F84" w:rsidR="00880F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E5F"/>
    <w:rsid w:val="000F4E92"/>
    <w:rsid w:val="005643DC"/>
    <w:rsid w:val="005F4BF5"/>
    <w:rsid w:val="00880F84"/>
    <w:rsid w:val="00A63E5F"/>
    <w:rsid w:val="00D17048"/>
    <w:rsid w:val="00E6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3E5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80F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F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0F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F84"/>
  </w:style>
  <w:style w:styleId="Podnoje" w:type="paragraph">
    <w:name w:val="footer"/>
    <w:basedOn w:val="Normal"/>
    <w:link w:val="PodnojeChar"/>
    <w:uiPriority w:val="99"/>
    <w:unhideWhenUsed/>
    <w:rsid w:val="00880F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F84"/>
  </w:style>
  <w:style w:styleId="Tekstrezerviranogmjesta" w:type="character">
    <w:name w:val="Placeholder Text"/>
    <w:basedOn w:val="Zadanifontodlomka"/>
    <w:uiPriority w:val="99"/>
    <w:semiHidden/>
    <w:rsid w:val="005F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3E5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80F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F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0F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F84"/>
  </w:style>
  <w:style w:styleId="Podnoje" w:type="paragraph">
    <w:name w:val="footer"/>
    <w:basedOn w:val="Normal"/>
    <w:link w:val="PodnojeChar"/>
    <w:uiPriority w:val="99"/>
    <w:unhideWhenUsed/>
    <w:rsid w:val="00880F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F84"/>
  </w:style>
  <w:style w:styleId="Tekstrezerviranogmjesta" w:type="character">
    <w:name w:val="Placeholder Text"/>
    <w:basedOn w:val="Zadanifontodlomka"/>
    <w:uiPriority w:val="99"/>
    <w:semiHidden/>
    <w:rsid w:val="005F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4766</izvorni_sadrzaj>
    <derivirana_varijabla naziv="DomainObject.Predmet.Broj_1">4766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St-4766/2015</izvorni_sadrzaj>
    <derivirana_varijabla naziv="DomainObject.Predmet.OznakaBroj_1">St-4766/2015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Športsko-rekreacijsko društvo radnika Siemens d.d.-Zagreb zastupanog po punomoćniku DARIO OŠTARČEVIĆ; VLADIMIR MIKAC</izvorni_sadrzaj>
    <derivirana_varijabla naziv="DomainObject.Predmet.ProtustrankaFormated_1">  Športsko-rekreacijsko društvo radnika Siemens d.d.-Zagreb zastupanog po punomoćniku DARIO OŠTARČEVIĆ; VLADIMIR MIKAC</derivirana_varijabla>
  </DomainObject.Predmet.ProtustrankaFormated>
  <DomainObject.Predmet.ProtustrankaFormatedOIB>
    <izvorni_sadrzaj>  Športsko-rekreacijsko društvo radnika Siemens d.d.-Zagreb, OIB 54620008044 zastupanog po punomoćniku DARIO OŠTARČEVIĆ; VLADIMIR MIKAC</izvorni_sadrzaj>
    <derivirana_varijabla naziv="DomainObject.Predmet.ProtustrankaFormatedOIB_1">  Športsko-rekreacijsko društvo radnika Siemens d.d.-Zagreb, OIB 54620008044 zastupanog po punomoćniku DARIO OŠTARČEVIĆ; VLADIMIR MIKAC</derivirana_varijabla>
  </DomainObject.Predmet.ProtustrankaFormatedOIB>
  <DomainObject.Predmet.ProtustrankaFormatedWithAdress>
    <izvorni_sadrzaj> Športsko-rekreacijsko društvo radnika Siemens d.d.-Zagreb, Heinzelova 70a, 10000 Zagreb zastupanog po punomoćniku DARIO OŠTARČEVIĆ; VLADIMIR MIKAC</izvorni_sadrzaj>
    <derivirana_varijabla naziv="DomainObject.Predmet.ProtustrankaFormatedWithAdress_1"> Športsko-rekreacijsko društvo radnika Siemens d.d.-Zagreb, Heinzelova 70a, 10000 Zagreb zastupanog po punomoćniku DARIO OŠTARČEVIĆ; VLADIMIR MIKAC</derivirana_varijabla>
  </DomainObject.Predmet.ProtustrankaFormatedWithAdress>
  <DomainObject.Predmet.ProtustrankaFormatedWithAdressOIB>
    <izvorni_sadrzaj> Športsko-rekreacijsko društvo radnika Siemens d.d.-Zagreb, OIB 54620008044, Heinzelova 70a, 10000 Zagreb zastupanog po punomoćniku DARIO OŠTARČEVIĆ; VLADIMIR MIKAC</izvorni_sadrzaj>
    <derivirana_varijabla naziv="DomainObject.Predmet.ProtustrankaFormatedWithAdressOIB_1"> Športsko-rekreacijsko društvo radnika Siemens d.d.-Zagreb, OIB 54620008044, Heinzelova 70a, 10000 Zagreb zastupanog po punomoćniku DARIO OŠTARČEVIĆ; VLADIMIR MIKAC</derivirana_varijabla>
  </DomainObject.Predmet.ProtustrankaFormatedWithAdressOIB>
  <DomainObject.Predmet.ProtustrankaWithAdress>
    <izvorni_sadrzaj>Športsko-rekreacijsko društvo radnika Siemens d.d.-Zagreb Heinzelova 70a, 10000 Zagreb</izvorni_sadrzaj>
    <derivirana_varijabla naziv="DomainObject.Predmet.ProtustrankaWithAdress_1">Športsko-rekreacijsko društvo radnika Siemens d.d.-Zagreb Heinzelova 70a, 10000 Zagreb</derivirana_varijabla>
  </DomainObject.Predmet.ProtustrankaWithAdress>
  <DomainObject.Predmet.ProtustrankaWithAdressOIB>
    <izvorni_sadrzaj>Športsko-rekreacijsko društvo radnika Siemens d.d.-Zagreb, OIB 54620008044, Heinzelova 70a, 10000 Zagreb</izvorni_sadrzaj>
    <derivirana_varijabla naziv="DomainObject.Predmet.ProtustrankaWithAdressOIB_1">Športsko-rekreacijsko društvo radnika Siemens d.d.-Zagreb, OIB 54620008044, Heinzelova 70a, 10000 Zagreb</derivirana_varijabla>
  </DomainObject.Predmet.ProtustrankaWithAdressOIB>
  <DomainObject.Predmet.ProtustrankaNazivFormated>
    <izvorni_sadrzaj>Športsko-rekreacijsko društvo radnika Siemens d.d.-Zagreb</izvorni_sadrzaj>
    <derivirana_varijabla naziv="DomainObject.Predmet.ProtustrankaNazivFormated_1">Športsko-rekreacijsko društvo radnika Siemens d.d.-Zagreb</derivirana_varijabla>
  </DomainObject.Predmet.ProtustrankaNazivFormated>
  <DomainObject.Predmet.ProtustrankaNazivFormatedOIB>
    <izvorni_sadrzaj>Športsko-rekreacijsko društvo radnika Siemens d.d.-Zagreb, OIB 54620008044</izvorni_sadrzaj>
    <derivirana_varijabla naziv="DomainObject.Predmet.ProtustrankaNazivFormatedOIB_1">Športsko-rekreacijsko društvo radnika Siemens d.d.-Zagreb, OIB 54620008044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Športsko-rekreacijsko društvo radnika Siemens d.d.-Zagreb zastupanog po punomoćniku DARIO OŠTARČEVIĆ; VLADIMIR MIKAC</item>
    </izvorni_sadrzaj>
    <derivirana_varijabla naziv="DomainObject.Predmet.ProtuStrankaListFormated_1">
      <item>Športsko-rekreacijsko društvo radnika Siemens d.d.-Zagreb zastupanog po punomoćniku DARIO OŠTARČEVIĆ; VLADIMIR MIKAC</item>
    </derivirana_varijabla>
  </DomainObject.Predmet.ProtuStrankaListFormated>
  <DomainObject.Predmet.ProtuStrankaListFormatedOIB>
    <izvorni_sadrzaj>
      <item>Športsko-rekreacijsko društvo radnika Siemens d.d.-Zagreb, OIB 54620008044 zastupanog po punomoćniku DARIO OŠTARČEVIĆ; VLADIMIR MIKAC</item>
    </izvorni_sadrzaj>
    <derivirana_varijabla naziv="DomainObject.Predmet.ProtuStrankaListFormatedOIB_1">
      <item>Športsko-rekreacijsko društvo radnika Siemens d.d.-Zagreb, OIB 54620008044 zastupanog po punomoćniku DARIO OŠTARČEVIĆ; VLADIMIR MIKAC</item>
    </derivirana_varijabla>
  </DomainObject.Predmet.ProtuStrankaListFormatedOIB>
  <DomainObject.Predmet.ProtuStrankaListFormatedWithAdress>
    <izvorni_sadrzaj>
      <item>Športsko-rekreacijsko društvo radnika Siemens d.d.-Zagreb, Heinzelova 70a, 10000 Zagreb zastupanog po punomoćniku DARIO OŠTARČEVIĆ; VLADIMIR MIKAC</item>
    </izvorni_sadrzaj>
    <derivirana_varijabla naziv="DomainObject.Predmet.ProtuStrankaListFormatedWithAdress_1">
      <item>Športsko-rekreacijsko društvo radnika Siemens d.d.-Zagreb, Heinzelova 70a, 10000 Zagreb zastupanog po punomoćniku DARIO OŠTARČEVIĆ; VLADIMIR MIKAC</item>
    </derivirana_varijabla>
  </DomainObject.Predmet.ProtuStrankaListFormatedWithAdress>
  <DomainObject.Predmet.ProtuStrankaListFormatedWithAdressOIB>
    <izvorni_sadrzaj>
      <item>Športsko-rekreacijsko društvo radnika Siemens d.d.-Zagreb, OIB 54620008044, Heinzelova 70a, 10000 Zagreb zastupanog po punomoćniku DARIO OŠTARČEVIĆ; VLADIMIR MIKAC</item>
    </izvorni_sadrzaj>
    <derivirana_varijabla naziv="DomainObject.Predmet.ProtuStrankaListFormatedWithAdressOIB_1">
      <item>Športsko-rekreacijsko društvo radnika Siemens d.d.-Zagreb, OIB 54620008044, Heinzelova 70a, 10000 Zagreb zastupanog po punomoćniku DARIO OŠTARČEVIĆ; VLADIMIR MIKAC</item>
    </derivirana_varijabla>
  </DomainObject.Predmet.ProtuStrankaListFormatedWithAdressOIB>
  <DomainObject.Predmet.ProtuStrankaListNazivFormated>
    <izvorni_sadrzaj>
      <item>Športsko-rekreacijsko društvo radnika Siemens d.d.-Zagreb</item>
    </izvorni_sadrzaj>
    <derivirana_varijabla naziv="DomainObject.Predmet.ProtuStrankaListNazivFormated_1">
      <item>Športsko-rekreacijsko društvo radnika Siemens d.d.-Zagreb</item>
    </derivirana_varijabla>
  </DomainObject.Predmet.ProtuStrankaListNazivFormated>
  <DomainObject.Predmet.ProtuStrankaListNazivFormatedOIB>
    <izvorni_sadrzaj>
      <item>Športsko-rekreacijsko društvo radnika Siemens d.d.-Zagreb, OIB 54620008044</item>
    </izvorni_sadrzaj>
    <derivirana_varijabla naziv="DomainObject.Predmet.ProtuStrankaListNazivFormatedOIB_1">
      <item>Športsko-rekreacijsko društvo radnika Siemens d.d.-Zagreb, OIB 54620008044</item>
    </derivirana_varijabla>
  </DomainObject.Predmet.ProtuStrankaListNazivFormatedOIB>
  <DomainObject.Predmet.OstaliListFormated>
    <izvorni_sadrzaj>
      <item>VLADIMIR MIKAC punomoćnik sudionika u postupku Športsko-rekreacijsko društvo radnika Siemens d.d.-Zagreb</item>
      <item>DARIO OŠTARČEVIĆ punomoćnik sudionika u postupku Športsko-rekreacijsko društvo radnika Siemens d.d.-Zagreb</item>
      <item>Tibor Toth</item>
    </izvorni_sadrzaj>
    <derivirana_varijabla naziv="DomainObject.Predmet.OstaliListFormated_1">
      <item>VLADIMIR MIKAC punomoćnik sudionika u postupku Športsko-rekreacijsko društvo radnika Siemens d.d.-Zagreb</item>
      <item>DARIO OŠTARČEVIĆ punomoćnik sudionika u postupku Športsko-rekreacijsko društvo radnika Siemens d.d.-Zagreb</item>
      <item>Tibor Toth</item>
    </derivirana_varijabla>
  </DomainObject.Predmet.OstaliListFormated>
  <DomainObject.Predmet.OstaliListFormatedOIB>
    <izvorni_sadrzaj>
      <item>VLADIMIR MIKAC, OIB 54620008044 punomoćnik sudionika u postupku Športsko-rekreacijsko društvo radnika Siemens d.d.-Zagreb</item>
      <item>DARIO OŠTARČEVIĆ, OIB 54620008044 punomoćnik sudionika u postupku Športsko-rekreacijsko društvo radnika Siemens d.d.-Zagreb</item>
      <item>Tibor Toth, OIB 65132060598</item>
    </izvorni_sadrzaj>
    <derivirana_varijabla naziv="DomainObject.Predmet.OstaliListFormatedOIB_1">
      <item>VLADIMIR MIKAC, OIB 54620008044 punomoćnik sudionika u postupku Športsko-rekreacijsko društvo radnika Siemens d.d.-Zagreb</item>
      <item>DARIO OŠTARČEVIĆ, OIB 54620008044 punomoćnik sudionika u postupku Športsko-rekreacijsko društvo radnika Siemens d.d.-Zagreb</item>
      <item>Tibor Toth, OIB 65132060598</item>
    </derivirana_varijabla>
  </DomainObject.Predmet.OstaliListFormatedOIB>
  <DomainObject.Predmet.OstaliListFormatedWithAdress>
    <izvorni_sadrzaj>
      <item>VLADIMIR MIKAC, Heinzelova 70a, 10000 Zagreb punomoćnik sudionika u postupku Športsko-rekreacijsko društvo radnika Siemens d.d.-Zagreb</item>
      <item>DARIO OŠTARČEVIĆ, Heinzelova 70a, 10000 Zagreb punomoćnik sudionika u postupku Športsko-rekreacijsko društvo radnika Siemens d.d.-Zagreb</item>
      <item>Tibor Toth, Hribarov prilaz 10, 10000 Zagreb</item>
    </izvorni_sadrzaj>
    <derivirana_varijabla naziv="DomainObject.Predmet.OstaliListFormatedWithAdress_1">
      <item>VLADIMIR MIKAC, Heinzelova 70a, 10000 Zagreb punomoćnik sudionika u postupku Športsko-rekreacijsko društvo radnika Siemens d.d.-Zagreb</item>
      <item>DARIO OŠTARČEVIĆ, Heinzelova 70a, 10000 Zagreb punomoćnik sudionika u postupku Športsko-rekreacijsko društvo radnika Siemens d.d.-Zagreb</item>
      <item>Tibor Toth, Hribarov prilaz 10, 10000 Zagreb</item>
    </derivirana_varijabla>
  </DomainObject.Predmet.OstaliListFormatedWithAdress>
  <DomainObject.Predmet.OstaliListFormatedWithAdressOIB>
    <izvorni_sadrzaj>
      <item>VLADIMIR MIKAC, OIB 54620008044, Heinzelova 70a, 10000 Zagreb punomoćnik sudionika u postupku Športsko-rekreacijsko društvo radnika Siemens d.d.-Zagreb</item>
      <item>DARIO OŠTARČEVIĆ, OIB 54620008044, Heinzelova 70a, 10000 Zagreb punomoćnik sudionika u postupku Športsko-rekreacijsko društvo radnika Siemens d.d.-Zagreb</item>
      <item>Tibor Toth, OIB 65132060598, Hribarov prilaz 10, 10000 Zagreb</item>
    </izvorni_sadrzaj>
    <derivirana_varijabla naziv="DomainObject.Predmet.OstaliListFormatedWithAdressOIB_1">
      <item>VLADIMIR MIKAC, OIB 54620008044, Heinzelova 70a, 10000 Zagreb punomoćnik sudionika u postupku Športsko-rekreacijsko društvo radnika Siemens d.d.-Zagreb</item>
      <item>DARIO OŠTARČEVIĆ, OIB 54620008044, Heinzelova 70a, 10000 Zagreb punomoćnik sudionika u postupku Športsko-rekreacijsko društvo radnika Siemens d.d.-Zagreb</item>
      <item>Tibor Toth, OIB 65132060598, Hribarov prilaz 10, 10000 Zagreb</item>
    </derivirana_varijabla>
  </DomainObject.Predmet.OstaliListFormatedWithAdressOIB>
  <DomainObject.Predmet.OstaliListNazivFormated>
    <izvorni_sadrzaj>
      <item>VLADIMIR MIKAC</item>
      <item>DARIO OŠTARČEVIĆ</item>
      <item>Tibor Toth</item>
    </izvorni_sadrzaj>
    <derivirana_varijabla naziv="DomainObject.Predmet.OstaliListNazivFormated_1">
      <item>VLADIMIR MIKAC</item>
      <item>DARIO OŠTARČEVIĆ</item>
      <item>Tibor Toth</item>
    </derivirana_varijabla>
  </DomainObject.Predmet.OstaliListNazivFormated>
  <DomainObject.Predmet.OstaliListNazivFormatedOIB>
    <izvorni_sadrzaj>
      <item>VLADIMIR MIKAC, OIB 54620008044</item>
      <item>DARIO OŠTARČEVIĆ, OIB 54620008044</item>
      <item>Tibor Toth, OIB 65132060598</item>
    </izvorni_sadrzaj>
    <derivirana_varijabla naziv="DomainObject.Predmet.OstaliListNazivFormatedOIB_1">
      <item>VLADIMIR MIKAC, OIB 54620008044</item>
      <item>DARIO OŠTARČEVIĆ, OIB 54620008044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Športsko-rekreacijsko društvo radnika Siemens d.d.-Zagreb</izvorni_sadrzaj>
    <derivirana_varijabla naziv="DomainObject.Predmet.ProtustrankaIDrugi_1">Športsko-rekreacijsko društvo radnika Siemens d.d.-Zagreb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Športsko-rekreacijsko društvo radnika Siemens d.d.-Zagreb, OIB 54620008044, Heinzelova 70a, 10000 Zagreb</izvorni_sadrzaj>
    <derivirana_varijabla naziv="DomainObject.Predmet.ProtustrankaIDrugiAdressOIB_1">Športsko-rekreacijsko društvo radnika Siemens d.d.-Zagreb, OIB 54620008044, Heinzelova 70a,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Športsko-rekreacijsko društvo radnika Siemens d.d.-Zagreb</item>
      <item>VLADIMIR MIKAC</item>
      <item>DARIO OŠTARČEVIĆ</item>
      <item>Tibor Toth</item>
    </izvorni_sadrzaj>
    <derivirana_varijabla naziv="DomainObject.Predmet.SudioniciListNaziv_1">
      <item>FINA Regionalni centar Zagreb</item>
      <item>Športsko-rekreacijsko društvo radnika Siemens d.d.-Zagreb</item>
      <item>VLADIMIR MIKAC</item>
      <item>DARIO OŠTARČEVIĆ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Športsko-rekreacijsko društvo radnika Siemens d.d.-Zagreb, OIB 54620008044, Heinzelova 70a,10000 Zagreb</item>
      <item>VLADIMIR MIKAC, OIB 54620008044, Heinzelova 70a,10000 Zagreb</item>
      <item>DARIO OŠTARČEVIĆ, OIB 54620008044, Heinzelova 70a,10000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Športsko-rekreacijsko društvo radnika Siemens d.d.-Zagreb, OIB 54620008044, Heinzelova 70a,10000 Zagreb</item>
      <item>VLADIMIR MIKAC, OIB 54620008044, Heinzelova 70a,10000 Zagreb</item>
      <item>DARIO OŠTARČEVIĆ, OIB 54620008044, Heinzelova 70a,10000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54620008044</item>
      <item>, OIB 54620008044</item>
      <item>, OIB 54620008044</item>
      <item>, OIB 65132060598</item>
    </izvorni_sadrzaj>
    <derivirana_varijabla naziv="DomainObject.Predmet.SudioniciListNazivOIB_1">
      <item>, OIB 85821130368</item>
      <item>, OIB 54620008044</item>
      <item>, OIB 54620008044</item>
      <item>, OIB 54620008044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2012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2016-03-22T09:57:00Z</dcterms:created>
  <dc:creator>Sandra Rotar Vogrin</dc:creator>
  <cp:lastModifiedBy>Višnja Jurlina</cp:lastModifiedBy>
  <cp:lastPrinted>2016-03-23T10:31:00Z</cp:lastPrinted>
  <dcterms:modified xmlns:xsi="http://www.w3.org/2001/XMLSchema-instance" xsi:type="dcterms:W3CDTF">2016-03-30T10:01:00Z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