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988d" w14:paraId="3ad988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A21AAB">
        <w:rPr>
          <w:rFonts w:hAnsi="Times New Roman" w:ascii="Times New Roman"/>
          <w:szCs w:val="24"/>
          <w:lang w:val="hr-HR"/>
        </w:rPr>
        <w:t xml:space="preserve">ARMATURE I SANITARIJE d.o.o., </w:t>
      </w:r>
      <w:r w:rsidR="00A21AAB">
        <w:rPr>
          <w:rFonts w:hAnsi="Times New Roman" w:ascii="Times New Roman"/>
          <w:szCs w:val="24"/>
          <w:lang w:val="hr-HR"/>
        </w:rPr>
        <w:br/>
        <w:t xml:space="preserve">14. Trokut 27 C, 10000 Zagreb, </w:t>
      </w:r>
      <w:proofErr w:type="spellStart"/>
      <w:r w:rsidR="00A21AAB">
        <w:rPr>
          <w:rFonts w:hAnsi="Times New Roman" w:ascii="Times New Roman"/>
          <w:szCs w:val="24"/>
          <w:lang w:val="hr-HR"/>
        </w:rPr>
        <w:t>OIB</w:t>
      </w:r>
      <w:proofErr w:type="spellEnd"/>
      <w:r w:rsidR="00A21A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21AAB">
        <w:rPr>
          <w:rFonts w:hAnsi="Times New Roman" w:ascii="Times New Roman"/>
          <w:szCs w:val="24"/>
          <w:lang w:val="hr-HR"/>
        </w:rPr>
        <w:t>95310537530</w:t>
      </w:r>
      <w:proofErr w:type="spellEnd"/>
      <w:r w:rsidR="00A21AA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D640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0D8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D640D8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A21AAB">
        <w:rPr>
          <w:rFonts w:hAnsi="Times New Roman" w:ascii="Times New Roman"/>
          <w:szCs w:val="24"/>
          <w:lang w:val="hr-HR"/>
        </w:rPr>
        <w:t xml:space="preserve">ARMATURE I SANITARIJE d.o.o., </w:t>
      </w:r>
      <w:r w:rsidR="00AE2BD6">
        <w:rPr>
          <w:rFonts w:hAnsi="Times New Roman" w:ascii="Times New Roman"/>
          <w:szCs w:val="24"/>
          <w:lang w:val="hr-HR"/>
        </w:rPr>
        <w:br/>
      </w:r>
      <w:r w:rsidR="00A21AAB">
        <w:rPr>
          <w:rFonts w:hAnsi="Times New Roman" w:ascii="Times New Roman"/>
          <w:szCs w:val="24"/>
          <w:lang w:val="hr-HR"/>
        </w:rPr>
        <w:t xml:space="preserve">14. Trokut 27 C, 10000 Zagreb, OIB 95310537530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B151F8">
        <w:rPr>
          <w:rFonts w:hAnsi="Times New Roman" w:ascii="Times New Roman"/>
          <w:szCs w:val="24"/>
          <w:lang w:val="hr-HR"/>
        </w:rPr>
        <w:t>ARMATURE I SANITARIJE d.o.o., 14. Trokut 27 C, 10000 Zagreb, OIB 95310537530.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B151F8">
        <w:rPr>
          <w:rFonts w:hAnsi="Times New Roman" w:ascii="Times New Roman"/>
          <w:szCs w:val="24"/>
          <w:lang w:val="hr-HR"/>
        </w:rPr>
        <w:t>u neprekinutom razdoblju od 638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B151F8">
        <w:rPr>
          <w:rFonts w:hAnsi="Times New Roman" w:ascii="Times New Roman"/>
          <w:szCs w:val="24"/>
          <w:lang w:val="hr-HR"/>
        </w:rPr>
        <w:t>va za plaćanje iznosi 24.418,07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151F8">
        <w:rPr>
          <w:rFonts w:hAnsi="Times New Roman" w:ascii="Times New Roman"/>
          <w:lang w:val="hr-HR"/>
        </w:rPr>
        <w:t>-9296/</w:t>
      </w:r>
      <w:r w:rsidR="00B775FE">
        <w:rPr>
          <w:rFonts w:hAnsi="Times New Roman" w:ascii="Times New Roman"/>
          <w:lang w:val="hr-HR"/>
        </w:rPr>
        <w:t xml:space="preserve">15 </w:t>
      </w:r>
      <w:r w:rsidRPr="006224FB">
        <w:rPr>
          <w:rFonts w:hAnsi="Times New Roman" w:ascii="Times New Roman"/>
          <w:lang w:val="hr-HR"/>
        </w:rPr>
        <w:t>od</w:t>
      </w:r>
      <w:r w:rsidR="00B151F8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B151F8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D640D8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D640D8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640D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40D8" w:rsidP="007F0C2B" w:rsidR="00D640D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D640D8" w:rsidP="007F0C2B" w:rsidR="00D640D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640D8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D640D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D640D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640D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640D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bookmarkEnd w:id="0"/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23A" w:rsidP="00DB4528" w:rsidR="006B223A">
      <w:r>
        <w:separator/>
      </w:r>
    </w:p>
  </w:endnote>
  <w:endnote w:id="0" w:type="continuationSeparator">
    <w:p w:rsidRDefault="006B223A" w:rsidP="00DB4528" w:rsidR="006B2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23A" w:rsidP="00DB4528" w:rsidR="006B223A">
      <w:r>
        <w:separator/>
      </w:r>
    </w:p>
  </w:footnote>
  <w:footnote w:id="0" w:type="continuationSeparator">
    <w:p w:rsidRDefault="006B223A" w:rsidP="00DB4528" w:rsidR="006B2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40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B151F8">
      <w:rPr>
        <w:rFonts w:hAnsi="Times New Roman" w:ascii="Times New Roman"/>
        <w:lang w:val="hr-HR"/>
      </w:rPr>
      <w:t>9296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A21AAB">
      <w:rPr>
        <w:rFonts w:hAnsi="Times New Roman" w:ascii="Times New Roman"/>
        <w:lang w:val="hr-HR"/>
      </w:rPr>
      <w:t>9296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D04C6"/>
    <w:rsid w:val="00407CA4"/>
    <w:rsid w:val="0042162E"/>
    <w:rsid w:val="004E3596"/>
    <w:rsid w:val="004E5A23"/>
    <w:rsid w:val="00532B71"/>
    <w:rsid w:val="00586826"/>
    <w:rsid w:val="005940E9"/>
    <w:rsid w:val="00604095"/>
    <w:rsid w:val="006224FB"/>
    <w:rsid w:val="006356C5"/>
    <w:rsid w:val="006B223A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21AAB"/>
    <w:rsid w:val="00A95334"/>
    <w:rsid w:val="00AB7883"/>
    <w:rsid w:val="00AE2BD6"/>
    <w:rsid w:val="00AF40B4"/>
    <w:rsid w:val="00B03169"/>
    <w:rsid w:val="00B151F8"/>
    <w:rsid w:val="00B50CF6"/>
    <w:rsid w:val="00B775FE"/>
    <w:rsid w:val="00CF2939"/>
    <w:rsid w:val="00D44D4F"/>
    <w:rsid w:val="00D640D8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0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0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0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0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0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0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0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0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0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0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>
      <item>Marko Režić</item>
      <item>Mario Kraljić</item>
    </izvorni_sadrzaj>
    <derivirana_varijabla naziv="DomainObject.Predmet.OstaliListFormated_1">
      <item>Marko Režić</item>
      <item>Mario Kraljić</item>
    </derivirana_varijabla>
  </DomainObject.Predmet.OstaliListFormated>
  <DomainObject.Predmet.OstaliListFormatedOIB>
    <izvorni_sadrzaj>
      <item>Marko Režić, OIB 72226653729</item>
      <item>Mario Kraljić, OIB 54517682552</item>
    </izvorni_sadrzaj>
    <derivirana_varijabla naziv="DomainObject.Predmet.OstaliListFormatedOIB_1">
      <item>Marko Režić, OIB 72226653729</item>
      <item>Mario Kraljić, OIB 54517682552</item>
    </derivirana_varijabla>
  </DomainObject.Predmet.OstaliListFormatedOIB>
  <DomainObject.Predmet.OstaliListFormatedWithAdress>
    <izvorni_sadrzaj>
      <item>Marko Režić, Xiv. Trokut 27 C, 10000 Zagreb</item>
      <item>Mario Kraljić, Hanamanova Ulica 1 A, 10000 Zagreb</item>
    </izvorni_sadrzaj>
    <derivirana_varijabla naziv="DomainObject.Predmet.OstaliListFormatedWithAdress_1">
      <item>Marko Režić, Xiv. Trokut 27 C, 10000 Zagreb</item>
      <item>Mario Kraljić, Hanamanova Ulica 1 A, 10000 Zagreb</item>
    </derivirana_varijabla>
  </DomainObject.Predmet.OstaliListFormatedWithAdress>
  <DomainObject.Predmet.OstaliListFormatedWithAdressOIB>
    <izvorni_sadrzaj>
      <item>Marko Režić, OIB 72226653729, Xiv. Trokut 27 C, 10000 Zagreb</item>
      <item>Mario Kraljić, OIB 54517682552, Hanamanova Ulica 1 A, 10000 Zagreb</item>
    </izvorni_sadrzaj>
    <derivirana_varijabla naziv="DomainObject.Predmet.OstaliListFormatedWithAdressOIB_1">
      <item>Marko Režić, OIB 72226653729, Xiv. Trokut 27 C, 10000 Zagreb</item>
      <item>Mario Kraljić, OIB 54517682552, Hanamanova Ulica 1 A, 10000 Zagreb</item>
    </derivirana_varijabla>
  </DomainObject.Predmet.OstaliListFormatedWithAdressOIB>
  <DomainObject.Predmet.OstaliListNazivFormated>
    <izvorni_sadrzaj>
      <item>Marko Režić</item>
      <item>Mario Kraljić</item>
    </izvorni_sadrzaj>
    <derivirana_varijabla naziv="DomainObject.Predmet.OstaliListNazivFormated_1">
      <item>Marko Režić</item>
      <item>Mario Kraljić</item>
    </derivirana_varijabla>
  </DomainObject.Predmet.OstaliListNazivFormated>
  <DomainObject.Predmet.OstaliListNazivFormatedOIB>
    <izvorni_sadrzaj>
      <item>Marko Režić, OIB 72226653729</item>
      <item>Mario Kraljić, OIB 54517682552</item>
    </izvorni_sadrzaj>
    <derivirana_varijabla naziv="DomainObject.Predmet.OstaliListNazivFormatedOIB_1">
      <item>Marko Režić, OIB 72226653729</item>
      <item>Mario Kraljić, OIB 54517682552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ARMATURE I SANITARIJE d.o.o.</item>
      <item>Marko Režić</item>
      <item>Mario Kraljić</item>
    </izvorni_sadrzaj>
    <derivirana_varijabla naziv="DomainObject.Predmet.SudioniciListNaziv_1">
      <item>FINA Regionalni centar Zagreb</item>
      <item>ARMATURE I SANITARIJE d.o.o.</item>
      <item>Marko Režić</item>
      <item>Mario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  <item>, OIB 72226653729</item>
      <item>, OIB 54517682552</item>
    </izvorni_sadrzaj>
    <derivirana_varijabla naziv="DomainObject.Predmet.SudioniciListNazivOIB_1">
      <item>, OIB 85821130368</item>
      <item>, OIB 95310537530</item>
      <item>, OIB 72226653729</item>
      <item>, OIB 54517682552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2417</properties:Characters>
  <properties:Lines>76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2016-09-05T09:22:00Z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