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c327" w14:paraId="196c327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A50828">
        <w:t>1296</w:t>
      </w:r>
      <w:r w:rsidR="00E863FE">
        <w:t>/16</w:t>
      </w:r>
      <w:r w:rsidR="0026022F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F157C5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A50828" w:rsidRPr="00A50828">
        <w:t>ARBORETA GROUP d.o.o.</w:t>
      </w:r>
      <w:r w:rsidR="003211D4" w:rsidRPr="00F3645A">
        <w:t xml:space="preserve">, </w:t>
      </w:r>
      <w:r w:rsidR="00A50828" w:rsidRPr="00A50828">
        <w:t>Heinzelova 47/A</w:t>
      </w:r>
      <w:r w:rsidR="003A5F54" w:rsidRPr="00F3645A">
        <w:t>,</w:t>
      </w:r>
      <w:r w:rsidR="00DF6859" w:rsidRPr="00F3645A">
        <w:t xml:space="preserve"> </w:t>
      </w:r>
      <w:r w:rsidR="00E863FE" w:rsidRPr="00F3645A">
        <w:t>Zagreb</w:t>
      </w:r>
      <w:r w:rsidR="00DF6859" w:rsidRPr="00F3645A">
        <w:t>,</w:t>
      </w:r>
      <w:r w:rsidR="003A5F54" w:rsidRPr="00F3645A">
        <w:t xml:space="preserve"> OIB: </w:t>
      </w:r>
      <w:r w:rsidR="00A50828" w:rsidRPr="00A50828">
        <w:t>63754763270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A50828">
        <w:t>399,09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E0593"/>
    <w:rsid w:val="000F5DAE"/>
    <w:rsid w:val="00114EAD"/>
    <w:rsid w:val="00116C2C"/>
    <w:rsid w:val="00134603"/>
    <w:rsid w:val="001443AB"/>
    <w:rsid w:val="00151069"/>
    <w:rsid w:val="001520A6"/>
    <w:rsid w:val="00156CF3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022F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61626"/>
    <w:rsid w:val="0046619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56BB6"/>
    <w:rsid w:val="00657B8E"/>
    <w:rsid w:val="00662930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51ECD"/>
    <w:rsid w:val="00756A13"/>
    <w:rsid w:val="00760400"/>
    <w:rsid w:val="007715C3"/>
    <w:rsid w:val="00797850"/>
    <w:rsid w:val="007A7999"/>
    <w:rsid w:val="007B5AFD"/>
    <w:rsid w:val="007C1F1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6D0E"/>
    <w:rsid w:val="008A7637"/>
    <w:rsid w:val="008B4E69"/>
    <w:rsid w:val="008D134A"/>
    <w:rsid w:val="008F43D2"/>
    <w:rsid w:val="009102B5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0828"/>
    <w:rsid w:val="00A5515D"/>
    <w:rsid w:val="00A71431"/>
    <w:rsid w:val="00A72573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D45F8"/>
    <w:rsid w:val="00CE4381"/>
    <w:rsid w:val="00CE7362"/>
    <w:rsid w:val="00D01B78"/>
    <w:rsid w:val="00D104E2"/>
    <w:rsid w:val="00D16886"/>
    <w:rsid w:val="00D30FCF"/>
    <w:rsid w:val="00D42F0C"/>
    <w:rsid w:val="00D44A49"/>
    <w:rsid w:val="00D50705"/>
    <w:rsid w:val="00D645BA"/>
    <w:rsid w:val="00D66226"/>
    <w:rsid w:val="00D73C79"/>
    <w:rsid w:val="00D81460"/>
    <w:rsid w:val="00DA4C57"/>
    <w:rsid w:val="00DD101C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2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2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2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2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2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2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2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2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St-1296/2016</izvorni_sadrzaj>
    <derivirana_varijabla naziv="DomainObject.Predmet.OznakaBroj_1">St-1296/2016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ARBORETA GROUP d.o.o.</izvorni_sadrzaj>
    <derivirana_varijabla naziv="DomainObject.Predmet.ProtustrankaFormated_1">  ARBORETA GROUP d.o.o.</derivirana_varijabla>
  </DomainObject.Predmet.ProtustrankaFormated>
  <DomainObject.Predmet.ProtustrankaFormatedOIB>
    <izvorni_sadrzaj>  ARBORETA GROUP d.o.o., OIB 63754763270</izvorni_sadrzaj>
    <derivirana_varijabla naziv="DomainObject.Predmet.ProtustrankaFormatedOIB_1">  ARBORETA GROUP d.o.o., OIB 63754763270</derivirana_varijabla>
  </DomainObject.Predmet.ProtustrankaFormatedOIB>
  <DomainObject.Predmet.ProtustrankaFormatedWithAdress>
    <izvorni_sadrzaj> ARBORETA GROUP d.o.o., Heinzelova 47/A, 10000 Zagreb</izvorni_sadrzaj>
    <derivirana_varijabla naziv="DomainObject.Predmet.ProtustrankaFormatedWithAdress_1"> ARBORETA GROUP d.o.o., Heinzelova 47/A, 10000 Zagreb</derivirana_varijabla>
  </DomainObject.Predmet.ProtustrankaFormatedWithAdress>
  <DomainObject.Predmet.ProtustrankaFormatedWithAdressOIB>
    <izvorni_sadrzaj> ARBORETA GROUP d.o.o., OIB 63754763270, Heinzelova 47/A, 10000 Zagreb</izvorni_sadrzaj>
    <derivirana_varijabla naziv="DomainObject.Predmet.ProtustrankaFormatedWithAdressOIB_1"> ARBORETA GROUP d.o.o., OIB 63754763270, Heinzelova 47/A, 10000 Zagreb</derivirana_varijabla>
  </DomainObject.Predmet.ProtustrankaFormatedWithAdressOIB>
  <DomainObject.Predmet.ProtustrankaWithAdress>
    <izvorni_sadrzaj>ARBORETA GROUP d.o.o. Heinzelova 47/A, 10000 Zagreb</izvorni_sadrzaj>
    <derivirana_varijabla naziv="DomainObject.Predmet.ProtustrankaWithAdress_1">ARBORETA GROUP d.o.o. Heinzelova 47/A, 10000 Zagreb</derivirana_varijabla>
  </DomainObject.Predmet.ProtustrankaWithAdress>
  <DomainObject.Predmet.ProtustrankaWithAdressOIB>
    <izvorni_sadrzaj>ARBORETA GROUP d.o.o., OIB 63754763270, Heinzelova 47/A, 10000 Zagreb</izvorni_sadrzaj>
    <derivirana_varijabla naziv="DomainObject.Predmet.ProtustrankaWithAdressOIB_1">ARBORETA GROUP d.o.o., OIB 63754763270, Heinzelova 47/A, 10000 Zagreb</derivirana_varijabla>
  </DomainObject.Predmet.ProtustrankaWithAdressOIB>
  <DomainObject.Predmet.ProtustrankaNazivFormated>
    <izvorni_sadrzaj>ARBORETA GROUP d.o.o.</izvorni_sadrzaj>
    <derivirana_varijabla naziv="DomainObject.Predmet.ProtustrankaNazivFormated_1">ARBORETA GROUP d.o.o.</derivirana_varijabla>
  </DomainObject.Predmet.ProtustrankaNazivFormated>
  <DomainObject.Predmet.ProtustrankaNazivFormatedOIB>
    <izvorni_sadrzaj>ARBORETA GROUP d.o.o., OIB 63754763270</izvorni_sadrzaj>
    <derivirana_varijabla naziv="DomainObject.Predmet.ProtustrankaNazivFormatedOIB_1">ARBORETA GROUP d.o.o., OIB 63754763270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Zagrebi</izvorni_sadrzaj>
    <derivirana_varijabla naziv="DomainObject.Predmet.StrankaFormated_1">  FINA Regionalni centar Zagrebi</derivirana_varijabla>
  </DomainObject.Predmet.StrankaFormated>
  <DomainObject.Predmet.StrankaFormatedOIB>
    <izvorni_sadrzaj>  FINA Regionalni centar Zagrebi, OIB 85821130368</izvorni_sadrzaj>
    <derivirana_varijabla naziv="DomainObject.Predmet.StrankaFormatedOIB_1">  FINA Regionalni centar Zagrebi, OIB 85821130368</derivirana_varijabla>
  </DomainObject.Predmet.StrankaFormatedOIB>
  <DomainObject.Predmet.StrankaFormatedWithAdress>
    <izvorni_sadrzaj> FINA Regionalni centar Zagrebi, Trg svibanjskih žrtava 1995. 1, 10000 Zagreb</izvorni_sadrzaj>
    <derivirana_varijabla naziv="DomainObject.Predmet.StrankaFormatedWithAdress_1"> FINA Regionalni centar Zagrebi, Trg svibanjskih žrtava 1995. 1, 10000 Zagreb</derivirana_varijabla>
  </DomainObject.Predmet.StrankaFormatedWithAdress>
  <DomainObject.Predmet.StrankaFormatedWithAdressOIB>
    <izvorni_sadrzaj> FINA Regionalni centar Zagrebi, OIB 85821130368, Trg svibanjskih žrtava 1995. 1, 10000 Zagreb</izvorni_sadrzaj>
    <derivirana_varijabla naziv="DomainObject.Predmet.StrankaFormatedWithAdressOIB_1"> FINA Regionalni centar Zagrebi, OIB 85821130368, Trg svibanjskih žrtava 1995. 1, 10000 Zagreb</derivirana_varijabla>
  </DomainObject.Predmet.StrankaFormatedWithAdressOIB>
  <DomainObject.Predmet.StrankaWithAdress>
    <izvorni_sadrzaj>FINA Regionalni centar Zagrebi Trg svibanjskih žrtava 1995. 1,10000 Zagreb</izvorni_sadrzaj>
    <derivirana_varijabla naziv="DomainObject.Predmet.StrankaWithAdress_1">FINA Regionalni centar Zagrebi Trg svibanjskih žrtava 1995. 1,10000 Zagreb</derivirana_varijabla>
  </DomainObject.Predmet.StrankaWithAdress>
  <DomainObject.Predmet.StrankaWithAdressOIB>
    <izvorni_sadrzaj>FINA Regionalni centar Zagrebi, OIB 85821130368, Trg svibanjskih žrtava 1995. 1,10000 Zagreb</izvorni_sadrzaj>
    <derivirana_varijabla naziv="DomainObject.Predmet.StrankaWithAdressOIB_1">FINA Regionalni centar Zagrebi, OIB 85821130368, Trg svibanjskih žrtava 1995. 1,10000 Zagreb</derivirana_varijabla>
  </DomainObject.Predmet.StrankaWithAdressOIB>
  <DomainObject.Predmet.StrankaNazivFormated>
    <izvorni_sadrzaj>FINA Regionalni centar Zagrebi</izvorni_sadrzaj>
    <derivirana_varijabla naziv="DomainObject.Predmet.StrankaNazivFormated_1">FINA Regionalni centar Zagrebi</derivirana_varijabla>
  </DomainObject.Predmet.StrankaNazivFormated>
  <DomainObject.Predmet.StrankaNazivFormatedOIB>
    <izvorni_sadrzaj>FINA Regionalni centar Zagrebi, OIB 85821130368</izvorni_sadrzaj>
    <derivirana_varijabla naziv="DomainObject.Predmet.StrankaNazivFormatedOIB_1">FINA Regionalni centar Zagrebi,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Zagrebi</item>
    </izvorni_sadrzaj>
    <derivirana_varijabla naziv="DomainObject.Predmet.StrankaListFormated_1">
      <item>FINA Regionalni centar Zagrebi</item>
    </derivirana_varijabla>
  </DomainObject.Predmet.StrankaListFormated>
  <DomainObject.Predmet.StrankaListFormatedOIB>
    <izvorni_sadrzaj>
      <item>FINA Regionalni centar Zagrebi, OIB 85821130368</item>
    </izvorni_sadrzaj>
    <derivirana_varijabla naziv="DomainObject.Predmet.StrankaListFormatedOIB_1">
      <item>FINA Regionalni centar Zagrebi, OIB 85821130368</item>
    </derivirana_varijabla>
  </DomainObject.Predmet.StrankaListFormatedOIB>
  <DomainObject.Predmet.StrankaListFormatedWithAdress>
    <izvorni_sadrzaj>
      <item>FINA Regionalni centar Zagrebi, Trg svibanjskih žrtava 1995. 1, 10000 Zagreb</item>
    </izvorni_sadrzaj>
    <derivirana_varijabla naziv="DomainObject.Predmet.StrankaListFormatedWithAdress_1">
      <item>FINA Regionalni centar Zagrebi, Trg svibanjskih žrtava 1995. 1, 10000 Zagreb</item>
    </derivirana_varijabla>
  </DomainObject.Predmet.StrankaListFormatedWithAdress>
  <DomainObject.Predmet.StrankaListFormatedWithAdressOIB>
    <izvorni_sadrzaj>
      <item>FINA Regionalni centar Zagrebi, OIB 85821130368, Trg svibanjskih žrtava 1995. 1, 10000 Zagreb</item>
    </izvorni_sadrzaj>
    <derivirana_varijabla naziv="DomainObject.Predmet.StrankaListFormatedWithAdressOIB_1">
      <item>FINA Regionalni centar Zagrebi, OIB 85821130368, Trg svibanjskih žrtava 1995. 1, 10000 Zagreb</item>
    </derivirana_varijabla>
  </DomainObject.Predmet.StrankaListFormatedWithAdressOIB>
  <DomainObject.Predmet.StrankaListNazivFormated>
    <izvorni_sadrzaj>
      <item>FINA Regionalni centar Zagrebi</item>
    </izvorni_sadrzaj>
    <derivirana_varijabla naziv="DomainObject.Predmet.StrankaListNazivFormated_1">
      <item>FINA Regionalni centar Zagrebi</item>
    </derivirana_varijabla>
  </DomainObject.Predmet.StrankaListNazivFormated>
  <DomainObject.Predmet.StrankaListNazivFormatedOIB>
    <izvorni_sadrzaj>
      <item>FINA Regionalni centar Zagrebi, OIB 85821130368</item>
    </izvorni_sadrzaj>
    <derivirana_varijabla naziv="DomainObject.Predmet.StrankaListNazivFormatedOIB_1">
      <item>FINA Regionalni centar Zagrebi, OIB 85821130368</item>
    </derivirana_varijabla>
  </DomainObject.Predmet.StrankaListNazivFormatedOIB>
  <DomainObject.Predmet.ProtuStrankaListFormated>
    <izvorni_sadrzaj>
      <item>ARBORETA GROUP d.o.o.</item>
    </izvorni_sadrzaj>
    <derivirana_varijabla naziv="DomainObject.Predmet.ProtuStrankaListFormated_1">
      <item>ARBORETA GROUP d.o.o.</item>
    </derivirana_varijabla>
  </DomainObject.Predmet.ProtuStrankaListFormated>
  <DomainObject.Predmet.ProtuStrankaListFormatedOIB>
    <izvorni_sadrzaj>
      <item>ARBORETA GROUP d.o.o., OIB 63754763270</item>
    </izvorni_sadrzaj>
    <derivirana_varijabla naziv="DomainObject.Predmet.ProtuStrankaListFormatedOIB_1">
      <item>ARBORETA GROUP d.o.o., OIB 63754763270</item>
    </derivirana_varijabla>
  </DomainObject.Predmet.ProtuStrankaListFormatedOIB>
  <DomainObject.Predmet.ProtuStrankaListFormatedWithAdress>
    <izvorni_sadrzaj>
      <item>ARBORETA GROUP d.o.o., Heinzelova 47/A, 10000 Zagreb</item>
    </izvorni_sadrzaj>
    <derivirana_varijabla naziv="DomainObject.Predmet.ProtuStrankaListFormatedWithAdress_1">
      <item>ARBORETA GROUP d.o.o., Heinzelova 47/A, 10000 Zagreb</item>
    </derivirana_varijabla>
  </DomainObject.Predmet.ProtuStrankaListFormatedWithAdress>
  <DomainObject.Predmet.ProtuStrankaListFormatedWithAdressOIB>
    <izvorni_sadrzaj>
      <item>ARBORETA GROUP d.o.o., OIB 63754763270, Heinzelova 47/A, 10000 Zagreb</item>
    </izvorni_sadrzaj>
    <derivirana_varijabla naziv="DomainObject.Predmet.ProtuStrankaListFormatedWithAdressOIB_1">
      <item>ARBORETA GROUP d.o.o., OIB 63754763270, Heinzelova 47/A, 10000 Zagreb</item>
    </derivirana_varijabla>
  </DomainObject.Predmet.ProtuStrankaListFormatedWithAdressOIB>
  <DomainObject.Predmet.ProtuStrankaListNazivFormated>
    <izvorni_sadrzaj>
      <item>ARBORETA GROUP d.o.o.</item>
    </izvorni_sadrzaj>
    <derivirana_varijabla naziv="DomainObject.Predmet.ProtuStrankaListNazivFormated_1">
      <item>ARBORETA GROUP d.o.o.</item>
    </derivirana_varijabla>
  </DomainObject.Predmet.ProtuStrankaListNazivFormated>
  <DomainObject.Predmet.ProtuStrankaListNazivFormatedOIB>
    <izvorni_sadrzaj>
      <item>ARBORETA GROUP d.o.o., OIB 63754763270</item>
    </izvorni_sadrzaj>
    <derivirana_varijabla naziv="DomainObject.Predmet.ProtuStrankaListNazivFormatedOIB_1">
      <item>ARBORETA GROUP d.o.o., OIB 63754763270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Zagrebi</izvorni_sadrzaj>
    <derivirana_varijabla naziv="DomainObject.Predmet.StrankaIDrugi_1">FINA Regionalni centar Zagrebi</derivirana_varijabla>
  </DomainObject.Predmet.StrankaIDrugi>
  <DomainObject.Predmet.ProtustrankaIDrugi>
    <izvorni_sadrzaj>ARBORETA GROUP d.o.o.</izvorni_sadrzaj>
    <derivirana_varijabla naziv="DomainObject.Predmet.ProtustrankaIDrugi_1">ARBORETA GROUP d.o.o.</derivirana_varijabla>
  </DomainObject.Predmet.ProtustrankaIDrugi>
  <DomainObject.Predmet.StrankaIDrugiAdressOIB>
    <izvorni_sadrzaj>FINA Regionalni centar Zagrebi, OIB 85821130368, Trg svibanjskih žrtava 1995. 1, 10000 Zagreb</izvorni_sadrzaj>
    <derivirana_varijabla naziv="DomainObject.Predmet.StrankaIDrugiAdressOIB_1">FINA Regionalni centar Zagrebi, OIB 85821130368, Trg svibanjskih žrtava 1995. 1, 10000 Zagreb</derivirana_varijabla>
  </DomainObject.Predmet.StrankaIDrugiAdressOIB>
  <DomainObject.Predmet.ProtustrankaIDrugiAdressOIB>
    <izvorni_sadrzaj>ARBORETA GROUP d.o.o., OIB 63754763270, Heinzelova 47/A, 10000 Zagreb</izvorni_sadrzaj>
    <derivirana_varijabla naziv="DomainObject.Predmet.ProtustrankaIDrugiAdressOIB_1">ARBORETA GROUP d.o.o., OIB 63754763270, Heinzelova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Zagrebi</item>
      <item>ARBORETA GROUP d.o.o.</item>
    </izvorni_sadrzaj>
    <derivirana_varijabla naziv="DomainObject.Predmet.SudioniciListNaziv_1">
      <item>FINA Regionalni centar Zagrebi</item>
      <item>ARBORETA GROUP d.o.o.</item>
    </derivirana_varijabla>
  </DomainObject.Predmet.SudioniciListNaziv>
  <DomainObject.Predmet.SudioniciListAdressOIB>
    <izvorni_sadrzaj>
      <item>FINA Regionalni centar Zagrebi, OIB 85821130368, Trg svibanjskih žrtava 1995. 1,10000 Zagreb</item>
      <item>ARBORETA GROUP d.o.o., OIB 63754763270, Heinzelova 47/A,10000 Zagreb</item>
    </izvorni_sadrzaj>
    <derivirana_varijabla naziv="DomainObject.Predmet.SudioniciListAdressOIB_1">
      <item>FINA Regionalni centar Zagrebi, OIB 85821130368, Trg svibanjskih žrtava 1995. 1,10000 Zagreb</item>
      <item>ARBORETA GROUP d.o.o., OIB 63754763270, Heinzelova 47/A,10000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63754763270</item>
    </izvorni_sadrzaj>
    <derivirana_varijabla naziv="DomainObject.Predmet.SudioniciListNazivOIB_1">
      <item>, OIB 85821130368</item>
      <item>, OIB 63754763270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2EE6F9-4E59-4949-9D69-02A09EB9E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1311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2016-02-23T13:41:00Z</dcterms:created>
  <dc:creator>ilukac</dc:creator>
  <cp:lastModifiedBy>Tanja Štraubert</cp:lastModifiedBy>
  <cp:lastPrinted>2016-02-24T12:26:00Z</cp:lastPrinted>
  <dcterms:modified xmlns:xsi="http://www.w3.org/2001/XMLSchema-instance" xsi:type="dcterms:W3CDTF">2016-02-24T12:26:00Z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