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ce67" w14:paraId="9bbce67" w:rsidRDefault="00837BBF" w:rsidP="00910611" w:rsidR="00837BB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BBF" w:rsidP="00910611" w:rsidR="00837BBF">
      <w:r>
        <w:rPr>
          <w:rFonts w:eastAsia="MS Mincho"/>
        </w:rPr>
        <w:t>REPUBLIKA HRVATSKA</w:t>
      </w:r>
    </w:p>
    <w:p w:rsidRDefault="00837BBF" w:rsidP="00910611" w:rsidR="00837BBF">
      <w:r>
        <w:rPr>
          <w:rFonts w:eastAsia="MS Mincho"/>
        </w:rPr>
        <w:t>TRGOVAČKI SUD U RIJECI</w:t>
      </w:r>
    </w:p>
    <w:p w:rsidRDefault="00837BBF" w:rsidR="00837BB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37BBF" w:rsidP="00910611" w:rsidR="00837BBF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84260">
        <w:t>10</w:t>
      </w:r>
      <w:r w:rsidR="00923CD0">
        <w:t>30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923CD0">
        <w:rPr>
          <w:b/>
          <w:bCs/>
        </w:rPr>
        <w:t xml:space="preserve">2 B INFORMATIKA </w:t>
      </w:r>
      <w:r w:rsidR="00923CD0" w:rsidRPr="00923CD0">
        <w:rPr>
          <w:b/>
          <w:bCs/>
        </w:rPr>
        <w:t>društvo s ograničenom odgovornošću za</w:t>
      </w:r>
      <w:r w:rsidR="00923CD0">
        <w:rPr>
          <w:b/>
          <w:bCs/>
        </w:rPr>
        <w:t xml:space="preserve"> informatičke usluge, Rijeka, A. B. Šimića 18/4, OIB 36584962337</w:t>
      </w:r>
      <w:r w:rsidR="004035ED">
        <w:rPr>
          <w:b/>
          <w:bCs/>
        </w:rPr>
        <w:t>.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21CE7">
        <w:t>01. rujna</w:t>
      </w:r>
      <w:r w:rsidR="00446F8B">
        <w:t xml:space="preserve"> </w:t>
      </w:r>
      <w:r>
        <w:t xml:space="preserve">2015. godine iznosi </w:t>
      </w:r>
      <w:r w:rsidR="00923CD0">
        <w:rPr>
          <w:b/>
        </w:rPr>
        <w:t>101.619,63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7B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284260">
      <w:t>10</w:t>
    </w:r>
    <w:r w:rsidR="00923CD0">
      <w:t>30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15D71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37BBF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CD0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B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B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B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B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B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B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B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B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St-1030/2015</izvorni_sadrzaj>
    <derivirana_varijabla naziv="DomainObject.Predmet.OznakaBroj_1">St-1030/2015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 B INFORMATIKA d.o.o.</izvorni_sadrzaj>
    <derivirana_varijabla naziv="DomainObject.Predmet.ProtustrankaFormated_1">  2 B INFORMATIKA d.o.o.</derivirana_varijabla>
  </DomainObject.Predmet.ProtustrankaFormated>
  <DomainObject.Predmet.ProtustrankaFormatedOIB>
    <izvorni_sadrzaj>  2 B INFORMATIKA d.o.o., OIB 36584962337</izvorni_sadrzaj>
    <derivirana_varijabla naziv="DomainObject.Predmet.ProtustrankaFormatedOIB_1">  2 B INFORMATIKA d.o.o., OIB 36584962337</derivirana_varijabla>
  </DomainObject.Predmet.ProtustrankaFormatedOIB>
  <DomainObject.Predmet.ProtustrankaFormatedWithAdress>
    <izvorni_sadrzaj> 2 B INFORMATIKA d.o.o., Antuna Branka Šimića 18, 51000 Rijeka</izvorni_sadrzaj>
    <derivirana_varijabla naziv="DomainObject.Predmet.ProtustrankaFormatedWithAdress_1"> 2 B INFORMATIKA d.o.o., Antuna Branka Šimića 18, 51000 Rijeka</derivirana_varijabla>
  </DomainObject.Predmet.ProtustrankaFormatedWithAdress>
  <DomainObject.Predmet.ProtustrankaFormatedWithAdressOIB>
    <izvorni_sadrzaj> 2 B INFORMATIKA d.o.o., OIB 36584962337, Antuna Branka Šimića 18, 51000 Rijeka</izvorni_sadrzaj>
    <derivirana_varijabla naziv="DomainObject.Predmet.ProtustrankaFormatedWithAdressOIB_1"> 2 B INFORMATIKA d.o.o., OIB 36584962337, Antuna Branka Šimića 18, 51000 Rijeka</derivirana_varijabla>
  </DomainObject.Predmet.ProtustrankaFormatedWithAdressOIB>
  <DomainObject.Predmet.ProtustrankaWithAdress>
    <izvorni_sadrzaj>2 B INFORMATIKA d.o.o. Antuna Branka Šimića 18, 51000 Rijeka</izvorni_sadrzaj>
    <derivirana_varijabla naziv="DomainObject.Predmet.ProtustrankaWithAdress_1">2 B INFORMATIKA d.o.o. Antuna Branka Šimića 18, 51000 Rijeka</derivirana_varijabla>
  </DomainObject.Predmet.ProtustrankaWithAdress>
  <DomainObject.Predmet.ProtustrankaWithAdressOIB>
    <izvorni_sadrzaj>2 B INFORMATIKA d.o.o., OIB 36584962337, Antuna Branka Šimića 18, 51000 Rijeka</izvorni_sadrzaj>
    <derivirana_varijabla naziv="DomainObject.Predmet.ProtustrankaWithAdressOIB_1">2 B INFORMATIKA d.o.o., OIB 36584962337, Antuna Branka Šimića 18, 51000 Rijeka</derivirana_varijabla>
  </DomainObject.Predmet.ProtustrankaWithAdressOIB>
  <DomainObject.Predmet.ProtustrankaNazivFormated>
    <izvorni_sadrzaj>2 B INFORMATIKA d.o.o.</izvorni_sadrzaj>
    <derivirana_varijabla naziv="DomainObject.Predmet.ProtustrankaNazivFormated_1">2 B INFORMATIKA d.o.o.</derivirana_varijabla>
  </DomainObject.Predmet.ProtustrankaNazivFormated>
  <DomainObject.Predmet.ProtustrankaNazivFormatedOIB>
    <izvorni_sadrzaj>2 B INFORMATIKA d.o.o., OIB 36584962337</izvorni_sadrzaj>
    <derivirana_varijabla naziv="DomainObject.Predmet.ProtustrankaNazivFormatedOIB_1">2 B INFORMATIKA d.o.o., OIB 36584962337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2 B INFORMATIKA d.o.o.</item>
    </izvorni_sadrzaj>
    <derivirana_varijabla naziv="DomainObject.Predmet.ProtuStrankaListFormated_1">
      <item>2 B INFORMATIKA d.o.o.</item>
    </derivirana_varijabla>
  </DomainObject.Predmet.ProtuStrankaListFormated>
  <DomainObject.Predmet.ProtuStrankaListFormatedOIB>
    <izvorni_sadrzaj>
      <item>2 B INFORMATIKA d.o.o., OIB 36584962337</item>
    </izvorni_sadrzaj>
    <derivirana_varijabla naziv="DomainObject.Predmet.ProtuStrankaListFormatedOIB_1">
      <item>2 B INFORMATIKA d.o.o., OIB 36584962337</item>
    </derivirana_varijabla>
  </DomainObject.Predmet.ProtuStrankaListFormatedOIB>
  <DomainObject.Predmet.ProtuStrankaListFormatedWithAdress>
    <izvorni_sadrzaj>
      <item>2 B INFORMATIKA d.o.o., Antuna Branka Šimića 18, 51000 Rijeka</item>
    </izvorni_sadrzaj>
    <derivirana_varijabla naziv="DomainObject.Predmet.ProtuStrankaListFormatedWithAdress_1">
      <item>2 B INFORMATIKA d.o.o., Antuna Branka Šimića 18, 51000 Rijeka</item>
    </derivirana_varijabla>
  </DomainObject.Predmet.ProtuStrankaListFormatedWithAdress>
  <DomainObject.Predmet.ProtuStrankaListFormatedWithAdressOIB>
    <izvorni_sadrzaj>
      <item>2 B INFORMATIKA d.o.o., OIB 36584962337, Antuna Branka Šimića 18, 51000 Rijeka</item>
    </izvorni_sadrzaj>
    <derivirana_varijabla naziv="DomainObject.Predmet.ProtuStrankaListFormatedWithAdressOIB_1">
      <item>2 B INFORMATIKA d.o.o., OIB 36584962337, Antuna Branka Šimića 18, 51000 Rijeka</item>
    </derivirana_varijabla>
  </DomainObject.Predmet.ProtuStrankaListFormatedWithAdressOIB>
  <DomainObject.Predmet.ProtuStrankaListNazivFormated>
    <izvorni_sadrzaj>
      <item>2 B INFORMATIKA d.o.o.</item>
    </izvorni_sadrzaj>
    <derivirana_varijabla naziv="DomainObject.Predmet.ProtuStrankaListNazivFormated_1">
      <item>2 B INFORMATIKA d.o.o.</item>
    </derivirana_varijabla>
  </DomainObject.Predmet.ProtuStrankaListNazivFormated>
  <DomainObject.Predmet.ProtuStrankaListNazivFormatedOIB>
    <izvorni_sadrzaj>
      <item>2 B INFORMATIKA d.o.o., OIB 36584962337</item>
    </izvorni_sadrzaj>
    <derivirana_varijabla naziv="DomainObject.Predmet.ProtuStrankaListNazivFormatedOIB_1">
      <item>2 B INFORMATIKA d.o.o., OIB 36584962337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2 B INFORMATIKA d.o.o.</izvorni_sadrzaj>
    <derivirana_varijabla naziv="DomainObject.Predmet.ProtustrankaIDrugi_1">2 B INFORMATIKA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2 B INFORMATIKA d.o.o., OIB 36584962337, Antuna Branka Šimića 18, 51000 Rijeka</izvorni_sadrzaj>
    <derivirana_varijabla naziv="DomainObject.Predmet.ProtustrankaIDrugiAdressOIB_1">2 B INFORMATIKA d.o.o., OIB 36584962337,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2 B INFORMATIKA d.o.o.</item>
    </izvorni_sadrzaj>
    <derivirana_varijabla naziv="DomainObject.Predmet.SudioniciListNaziv_1">
      <item>FINA  Rijeka</item>
      <item>2 B INFORMATIKA d.o.o.</item>
    </derivirana_varijabla>
  </DomainObject.Predmet.SudioniciListNaziv>
  <DomainObject.Predmet.SudioniciListAdressOIB>
    <izvorni_sadrzaj>
      <item>FINA  Rijeka, OIB 85821130368, Frana Kurelca 8,51000 Rijeka</item>
      <item>2 B INFORMATIKA d.o.o., OIB 36584962337, Antuna Branka Šimića 18,51000 Rijeka</item>
    </izvorni_sadrzaj>
    <derivirana_varijabla naziv="DomainObject.Predmet.SudioniciListAdressOIB_1">
      <item>FINA  Rijeka, OIB 85821130368, Frana Kurelca 8,51000 Rijeka</item>
      <item>2 B INFORMATIKA d.o.o., OIB 36584962337, Antuna Branka Šimića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36584962337</item>
    </izvorni_sadrzaj>
    <derivirana_varijabla naziv="DomainObject.Predmet.SudioniciListNazivOIB_1">
      <item>, OIB 85821130368</item>
      <item>, OIB 36584962337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51204E-9067-4C43-9433-03040363F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1443</properties:Characters>
  <properties:Lines>57</properties:Lines>
  <properties:Paragraphs>23</properties:Paragraphs>
  <properties:TotalTime>1378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2016-01-28T13:54:00Z</cp:lastPrinted>
  <dcterms:modified xmlns:xsi="http://www.w3.org/2001/XMLSchema-instance" xsi:type="dcterms:W3CDTF">2016-01-28T13:55:00Z</dcterms:modified>
  <cp:revision>141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