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2abe" w14:paraId="97a2abe" w:rsidRDefault="004A5991" w:rsidP="00910611" w:rsidR="004A5991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991" w:rsidP="00910611" w:rsidR="004A5991">
      <w:r>
        <w:rPr>
          <w:rFonts w:eastAsia="MS Mincho"/>
        </w:rPr>
        <w:t xml:space="preserve">  REPUBLIKA HRVATSKA</w:t>
      </w:r>
    </w:p>
    <w:p w:rsidRDefault="004A5991" w:rsidP="00910611" w:rsidR="004A5991">
      <w:r>
        <w:rPr>
          <w:rFonts w:eastAsia="MS Mincho"/>
        </w:rPr>
        <w:t>TRGOVAČKI SUD U RIJECI</w:t>
      </w:r>
    </w:p>
    <w:p w:rsidRDefault="004A5991" w:rsidR="004A59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A5991" w:rsidP="00910611" w:rsidR="004A599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E0A3F">
        <w:t>239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E0A3F">
        <w:rPr>
          <w:b/>
          <w:bCs/>
        </w:rPr>
        <w:t>MEDITOR d.o.o. za trgovinu i zastupanje, Rijeka, Užarska 30, OIB 20003146056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6E0A3F">
        <w:rPr>
          <w:b/>
        </w:rPr>
        <w:t>5.863,36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9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E0A3F">
      <w:t>239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5991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0A3F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F36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9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9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MEDITOR d.o.o.</izvorni_sadrzaj>
    <derivirana_varijabla naziv="DomainObject.Predmet.ProtustrankaFormated_1">  MEDITOR d.o.o.</derivirana_varijabla>
  </DomainObject.Predmet.ProtustrankaFormated>
  <DomainObject.Predmet.ProtustrankaFormatedOIB>
    <izvorni_sadrzaj>  MEDITOR d.o.o., OIB 20003146056</izvorni_sadrzaj>
    <derivirana_varijabla naziv="DomainObject.Predmet.ProtustrankaFormatedOIB_1">  MEDITOR d.o.o., OIB 20003146056</derivirana_varijabla>
  </DomainObject.Predmet.ProtustrankaFormatedOIB>
  <DomainObject.Predmet.ProtustrankaFormatedWithAdress>
    <izvorni_sadrzaj> MEDITOR d.o.o., Užarska 30, 51000 Rijeka</izvorni_sadrzaj>
    <derivirana_varijabla naziv="DomainObject.Predmet.ProtustrankaFormatedWithAdress_1"> MEDITOR d.o.o., Užarska 30, 51000 Rijeka</derivirana_varijabla>
  </DomainObject.Predmet.ProtustrankaFormatedWithAdress>
  <DomainObject.Predmet.ProtustrankaFormatedWithAdressOIB>
    <izvorni_sadrzaj> MEDITOR d.o.o., OIB 20003146056, Užarska 30, 51000 Rijeka</izvorni_sadrzaj>
    <derivirana_varijabla naziv="DomainObject.Predmet.ProtustrankaFormatedWithAdressOIB_1"> MEDITOR d.o.o., OIB 20003146056, Užarska 30, 51000 Rijeka</derivirana_varijabla>
  </DomainObject.Predmet.ProtustrankaFormatedWithAdressOIB>
  <DomainObject.Predmet.ProtustrankaWithAdress>
    <izvorni_sadrzaj>MEDITOR d.o.o. Užarska 30, 51000 Rijeka</izvorni_sadrzaj>
    <derivirana_varijabla naziv="DomainObject.Predmet.ProtustrankaWithAdress_1">MEDITOR d.o.o. Užarska 30, 51000 Rijeka</derivirana_varijabla>
  </DomainObject.Predmet.ProtustrankaWithAdress>
  <DomainObject.Predmet.ProtustrankaWithAdressOIB>
    <izvorni_sadrzaj>MEDITOR d.o.o., OIB 20003146056, Užarska 30, 51000 Rijeka</izvorni_sadrzaj>
    <derivirana_varijabla naziv="DomainObject.Predmet.ProtustrankaWithAdressOIB_1">MEDITOR d.o.o., OIB 20003146056, Užarska 30, 51000 Rijeka</derivirana_varijabla>
  </DomainObject.Predmet.ProtustrankaWithAdressOIB>
  <DomainObject.Predmet.ProtustrankaNazivFormated>
    <izvorni_sadrzaj>MEDITOR d.o.o.</izvorni_sadrzaj>
    <derivirana_varijabla naziv="DomainObject.Predmet.ProtustrankaNazivFormated_1">MEDITOR d.o.o.</derivirana_varijabla>
  </DomainObject.Predmet.ProtustrankaNazivFormated>
  <DomainObject.Predmet.ProtustrankaNazivFormatedOIB>
    <izvorni_sadrzaj>MEDITOR d.o.o., OIB 20003146056</izvorni_sadrzaj>
    <derivirana_varijabla naziv="DomainObject.Predmet.ProtustrankaNazivFormatedOIB_1">MEDITOR d.o.o., OIB 20003146056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MEDITOR d.o.o.</item>
    </izvorni_sadrzaj>
    <derivirana_varijabla naziv="DomainObject.Predmet.ProtuStrankaListFormated_1">
      <item>MEDITOR d.o.o.</item>
    </derivirana_varijabla>
  </DomainObject.Predmet.ProtuStrankaListFormated>
  <DomainObject.Predmet.ProtuStrankaListFormatedOIB>
    <izvorni_sadrzaj>
      <item>MEDITOR d.o.o., OIB 20003146056</item>
    </izvorni_sadrzaj>
    <derivirana_varijabla naziv="DomainObject.Predmet.ProtuStrankaListFormatedOIB_1">
      <item>MEDITOR d.o.o., OIB 20003146056</item>
    </derivirana_varijabla>
  </DomainObject.Predmet.ProtuStrankaListFormatedOIB>
  <DomainObject.Predmet.ProtuStrankaListFormatedWithAdress>
    <izvorni_sadrzaj>
      <item>MEDITOR d.o.o., Užarska 30, 51000 Rijeka</item>
    </izvorni_sadrzaj>
    <derivirana_varijabla naziv="DomainObject.Predmet.ProtuStrankaListFormatedWithAdress_1">
      <item>MEDITOR d.o.o., Užarska 30, 51000 Rijeka</item>
    </derivirana_varijabla>
  </DomainObject.Predmet.ProtuStrankaListFormatedWithAdress>
  <DomainObject.Predmet.ProtuStrankaListFormatedWithAdressOIB>
    <izvorni_sadrzaj>
      <item>MEDITOR d.o.o., OIB 20003146056, Užarska 30, 51000 Rijeka</item>
    </izvorni_sadrzaj>
    <derivirana_varijabla naziv="DomainObject.Predmet.ProtuStrankaListFormatedWithAdressOIB_1">
      <item>MEDITOR d.o.o., OIB 20003146056, Užarska 30, 51000 Rijeka</item>
    </derivirana_varijabla>
  </DomainObject.Predmet.ProtuStrankaListFormatedWithAdressOIB>
  <DomainObject.Predmet.ProtuStrankaListNazivFormated>
    <izvorni_sadrzaj>
      <item>MEDITOR d.o.o.</item>
    </izvorni_sadrzaj>
    <derivirana_varijabla naziv="DomainObject.Predmet.ProtuStrankaListNazivFormated_1">
      <item>MEDITOR d.o.o.</item>
    </derivirana_varijabla>
  </DomainObject.Predmet.ProtuStrankaListNazivFormated>
  <DomainObject.Predmet.ProtuStrankaListNazivFormatedOIB>
    <izvorni_sadrzaj>
      <item>MEDITOR d.o.o., OIB 20003146056</item>
    </izvorni_sadrzaj>
    <derivirana_varijabla naziv="DomainObject.Predmet.ProtuStrankaListNazivFormatedOIB_1">
      <item>MEDITOR d.o.o., OIB 20003146056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MEDITOR d.o.o.</izvorni_sadrzaj>
    <derivirana_varijabla naziv="DomainObject.Predmet.ProtustrankaIDrugi_1">MEDITOR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MEDITOR d.o.o., OIB 20003146056, Užarska 30, 51000 Rijeka</izvorni_sadrzaj>
    <derivirana_varijabla naziv="DomainObject.Predmet.ProtustrankaIDrugiAdressOIB_1">MEDITOR d.o.o., OIB 20003146056, Užarska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MEDITOR d.o.o.</item>
    </izvorni_sadrzaj>
    <derivirana_varijabla naziv="DomainObject.Predmet.SudioniciListNaziv_1">
      <item>FINA Rijeka</item>
      <item>MEDITOR d.o.o.</item>
    </derivirana_varijabla>
  </DomainObject.Predmet.SudioniciListNaziv>
  <DomainObject.Predmet.SudioniciListAdressOIB>
    <izvorni_sadrzaj>
      <item>FINA Rijeka, OIB 85821130368, Frana Kurelca 8,51000 Rijeka</item>
      <item>MEDITOR d.o.o., OIB 20003146056, Užarska 30,51000 Rijeka</item>
    </izvorni_sadrzaj>
    <derivirana_varijabla naziv="DomainObject.Predmet.SudioniciListAdressOIB_1">
      <item>FINA Rijeka, OIB 85821130368, Frana Kurelca 8,51000 Rijeka</item>
      <item>MEDITOR d.o.o., OIB 20003146056, Užarska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20003146056</item>
    </izvorni_sadrzaj>
    <derivirana_varijabla naziv="DomainObject.Predmet.SudioniciListNazivOIB_1">
      <item>, OIB 85821130368</item>
      <item>, OIB 20003146056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C0D51-BC71-4FC7-94CE-052A36563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1424</properties:Characters>
  <properties:Lines>57</properties:Lines>
  <properties:Paragraphs>22</properties:Paragraphs>
  <properties:TotalTime>1890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2016-07-01T13:02:00Z</cp:lastPrinted>
  <dcterms:modified xmlns:xsi="http://www.w3.org/2001/XMLSchema-instance" xsi:type="dcterms:W3CDTF">2016-07-01T13:03:00Z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